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E6477" w:rsidRDefault="004C4FA2" w:rsidP="009640AB">
      <w:pPr>
        <w:jc w:val="center"/>
        <w:rPr>
          <w:b/>
          <w:spacing w:val="1"/>
          <w:sz w:val="24"/>
          <w:szCs w:val="24"/>
        </w:rPr>
      </w:pPr>
      <w:r w:rsidRPr="00EE647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E6477" w:rsidRDefault="00A561D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E6477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E6477">
        <w:rPr>
          <w:b w:val="0"/>
          <w:sz w:val="24"/>
          <w:szCs w:val="24"/>
        </w:rPr>
        <w:t xml:space="preserve">ПРОТОКОЛ № </w:t>
      </w:r>
      <w:r w:rsidR="004C4FA2" w:rsidRPr="00EE6477">
        <w:rPr>
          <w:b w:val="0"/>
          <w:sz w:val="24"/>
          <w:szCs w:val="24"/>
        </w:rPr>
        <w:t>SH-2015/508</w:t>
      </w:r>
      <w:r w:rsidRPr="00EE6477">
        <w:rPr>
          <w:b w:val="0"/>
          <w:sz w:val="24"/>
          <w:szCs w:val="24"/>
        </w:rPr>
        <w:t xml:space="preserve"> от </w:t>
      </w:r>
      <w:r w:rsidR="004C4FA2" w:rsidRPr="00EE6477">
        <w:rPr>
          <w:b w:val="0"/>
          <w:sz w:val="24"/>
          <w:szCs w:val="24"/>
        </w:rPr>
        <w:t>24.04.2015</w:t>
      </w:r>
    </w:p>
    <w:p w:rsidR="00553E42" w:rsidRPr="00EE6477" w:rsidRDefault="00553E42" w:rsidP="00553E42">
      <w:pPr>
        <w:ind w:right="141"/>
        <w:jc w:val="center"/>
        <w:rPr>
          <w:sz w:val="24"/>
          <w:szCs w:val="24"/>
        </w:rPr>
      </w:pPr>
      <w:r w:rsidRPr="00EE6477">
        <w:rPr>
          <w:sz w:val="24"/>
          <w:szCs w:val="24"/>
        </w:rPr>
        <w:t xml:space="preserve">Заседания </w:t>
      </w:r>
      <w:r w:rsidR="003C2DE9" w:rsidRPr="00EE6477">
        <w:rPr>
          <w:sz w:val="24"/>
          <w:szCs w:val="24"/>
        </w:rPr>
        <w:t>закупочной</w:t>
      </w:r>
      <w:r w:rsidRPr="00EE6477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E6477" w:rsidDel="009640AB">
        <w:rPr>
          <w:sz w:val="24"/>
          <w:szCs w:val="24"/>
        </w:rPr>
        <w:t xml:space="preserve"> </w:t>
      </w:r>
      <w:r w:rsidR="00553E42" w:rsidRPr="00EE6477">
        <w:rPr>
          <w:sz w:val="24"/>
          <w:szCs w:val="24"/>
        </w:rPr>
        <w:t>«Рассмотрение и оценка заявок</w:t>
      </w:r>
      <w:r w:rsidR="00C16AD7" w:rsidRPr="00EE6477">
        <w:rPr>
          <w:sz w:val="24"/>
          <w:szCs w:val="24"/>
        </w:rPr>
        <w:t xml:space="preserve"> по Запросу цен</w:t>
      </w:r>
      <w:r w:rsidR="00553E42" w:rsidRPr="00EE6477">
        <w:rPr>
          <w:sz w:val="24"/>
          <w:szCs w:val="24"/>
        </w:rPr>
        <w:t>»</w:t>
      </w:r>
      <w:r w:rsidR="00553E42" w:rsidRPr="00E27641">
        <w:rPr>
          <w:sz w:val="24"/>
          <w:szCs w:val="24"/>
        </w:rPr>
        <w:t xml:space="preserve"> </w:t>
      </w:r>
    </w:p>
    <w:p w:rsidR="00553E42" w:rsidRPr="00E27641" w:rsidRDefault="00EE6477" w:rsidP="00553E42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  <w:bCs/>
        </w:rPr>
        <w:t>аналитического оборудования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EE6477" w:rsidRDefault="00553E42" w:rsidP="00553E42">
      <w:pPr>
        <w:ind w:right="141"/>
        <w:rPr>
          <w:sz w:val="24"/>
          <w:szCs w:val="24"/>
        </w:rPr>
      </w:pPr>
      <w:r w:rsidRPr="00EE6477">
        <w:rPr>
          <w:sz w:val="24"/>
          <w:szCs w:val="24"/>
        </w:rPr>
        <w:t xml:space="preserve">Вид процедуры закупки: </w:t>
      </w:r>
      <w:r w:rsidR="004C4FA2" w:rsidRPr="00EE6477">
        <w:rPr>
          <w:sz w:val="24"/>
          <w:szCs w:val="24"/>
        </w:rPr>
        <w:t>открытый запрос цен в электронной форме</w:t>
      </w:r>
    </w:p>
    <w:p w:rsidR="0051114B" w:rsidRPr="00EE6477" w:rsidRDefault="0051114B" w:rsidP="0051114B">
      <w:pPr>
        <w:ind w:right="141"/>
        <w:rPr>
          <w:sz w:val="24"/>
          <w:szCs w:val="24"/>
        </w:rPr>
      </w:pPr>
    </w:p>
    <w:p w:rsidR="0051114B" w:rsidRPr="00EE6477" w:rsidRDefault="0051114B" w:rsidP="0051114B">
      <w:pPr>
        <w:ind w:right="141"/>
        <w:rPr>
          <w:sz w:val="24"/>
          <w:szCs w:val="24"/>
        </w:rPr>
      </w:pPr>
      <w:r w:rsidRPr="00EE6477">
        <w:rPr>
          <w:sz w:val="24"/>
          <w:szCs w:val="24"/>
        </w:rPr>
        <w:t>Заказчик:</w:t>
      </w:r>
      <w:r w:rsidR="00E27641" w:rsidRPr="00EE6477">
        <w:rPr>
          <w:sz w:val="24"/>
          <w:szCs w:val="24"/>
        </w:rPr>
        <w:t xml:space="preserve"> </w:t>
      </w:r>
      <w:r w:rsidR="004C4FA2" w:rsidRPr="00EE6477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EE6477">
        <w:rPr>
          <w:sz w:val="24"/>
          <w:szCs w:val="24"/>
        </w:rPr>
        <w:t>Место нахождения заказчика:</w:t>
      </w:r>
      <w:r w:rsidR="00E27641" w:rsidRPr="00EE6477">
        <w:rPr>
          <w:sz w:val="24"/>
          <w:szCs w:val="24"/>
        </w:rPr>
        <w:t xml:space="preserve"> </w:t>
      </w:r>
      <w:r w:rsidR="004C4FA2" w:rsidRPr="00EE6477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EE6477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EE6477">
      <w:pPr>
        <w:jc w:val="both"/>
        <w:rPr>
          <w:snapToGrid w:val="0"/>
          <w:sz w:val="24"/>
          <w:szCs w:val="24"/>
        </w:rPr>
      </w:pPr>
      <w:r w:rsidRPr="00EE6477">
        <w:rPr>
          <w:sz w:val="24"/>
          <w:szCs w:val="24"/>
        </w:rPr>
        <w:t xml:space="preserve">Извещение </w:t>
      </w:r>
      <w:r w:rsidR="00F856DF" w:rsidRPr="00EE6477">
        <w:rPr>
          <w:sz w:val="24"/>
          <w:szCs w:val="24"/>
        </w:rPr>
        <w:t xml:space="preserve">№ </w:t>
      </w:r>
      <w:r w:rsidR="00EE6477" w:rsidRPr="00EE6477">
        <w:rPr>
          <w:sz w:val="24"/>
          <w:szCs w:val="24"/>
        </w:rPr>
        <w:t xml:space="preserve">98/4790 от «10»  апреля 2015 года  (901-SH-18583) </w:t>
      </w:r>
      <w:r w:rsidRPr="00EE6477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EE6477">
          <w:rPr>
            <w:rStyle w:val="a3"/>
            <w:sz w:val="24"/>
            <w:szCs w:val="24"/>
            <w:lang w:val="en-US"/>
          </w:rPr>
          <w:t>http</w:t>
        </w:r>
        <w:r w:rsidRPr="00EE6477">
          <w:rPr>
            <w:rStyle w:val="a3"/>
            <w:sz w:val="24"/>
            <w:szCs w:val="24"/>
          </w:rPr>
          <w:t>://</w:t>
        </w:r>
        <w:r w:rsidRPr="00EE6477">
          <w:rPr>
            <w:rStyle w:val="a3"/>
            <w:sz w:val="24"/>
            <w:szCs w:val="24"/>
            <w:lang w:val="en-US"/>
          </w:rPr>
          <w:t>zakupki</w:t>
        </w:r>
        <w:r w:rsidRPr="00EE6477">
          <w:rPr>
            <w:rStyle w:val="a3"/>
            <w:sz w:val="24"/>
            <w:szCs w:val="24"/>
          </w:rPr>
          <w:t>.</w:t>
        </w:r>
        <w:r w:rsidRPr="00EE6477">
          <w:rPr>
            <w:rStyle w:val="a3"/>
            <w:sz w:val="24"/>
            <w:szCs w:val="24"/>
            <w:lang w:val="en-US"/>
          </w:rPr>
          <w:t>rosatom</w:t>
        </w:r>
        <w:r w:rsidRPr="00EE6477">
          <w:rPr>
            <w:rStyle w:val="a3"/>
            <w:sz w:val="24"/>
            <w:szCs w:val="24"/>
          </w:rPr>
          <w:t>.</w:t>
        </w:r>
        <w:r w:rsidRPr="00EE6477">
          <w:rPr>
            <w:rStyle w:val="a3"/>
            <w:sz w:val="24"/>
            <w:szCs w:val="24"/>
            <w:lang w:val="en-US"/>
          </w:rPr>
          <w:t>ru</w:t>
        </w:r>
      </w:hyperlink>
      <w:r w:rsidR="00A23E1A" w:rsidRPr="00EE6477">
        <w:rPr>
          <w:sz w:val="24"/>
          <w:szCs w:val="24"/>
        </w:rPr>
        <w:t xml:space="preserve"> № </w:t>
      </w:r>
      <w:r w:rsidR="004C4FA2" w:rsidRPr="00EE6477">
        <w:rPr>
          <w:sz w:val="24"/>
          <w:szCs w:val="24"/>
        </w:rPr>
        <w:t>150410/0506/230</w:t>
      </w:r>
      <w:r w:rsidR="00A23E1A" w:rsidRPr="00EE6477">
        <w:rPr>
          <w:sz w:val="24"/>
          <w:szCs w:val="24"/>
        </w:rPr>
        <w:t xml:space="preserve"> дата</w:t>
      </w:r>
      <w:r w:rsidRPr="00EE6477">
        <w:rPr>
          <w:snapToGrid w:val="0"/>
          <w:sz w:val="24"/>
          <w:szCs w:val="24"/>
        </w:rPr>
        <w:t xml:space="preserve"> </w:t>
      </w:r>
      <w:r w:rsidR="004C4FA2" w:rsidRPr="00EE6477">
        <w:rPr>
          <w:snapToGrid w:val="0"/>
          <w:sz w:val="24"/>
          <w:szCs w:val="24"/>
        </w:rPr>
        <w:t>10.04.2015</w:t>
      </w:r>
      <w:r w:rsidRPr="00EE6477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3947BB">
        <w:rPr>
          <w:snapToGrid w:val="0"/>
          <w:sz w:val="24"/>
          <w:szCs w:val="24"/>
        </w:rPr>
        <w:t xml:space="preserve"> договора:</w:t>
      </w: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387"/>
        <w:gridCol w:w="2977"/>
        <w:gridCol w:w="992"/>
        <w:gridCol w:w="1276"/>
      </w:tblGrid>
      <w:tr w:rsidR="00A37C48" w:rsidRPr="00EE6477" w:rsidTr="00EE6477">
        <w:tc>
          <w:tcPr>
            <w:tcW w:w="709" w:type="dxa"/>
            <w:shd w:val="clear" w:color="auto" w:fill="auto"/>
          </w:tcPr>
          <w:p w:rsidR="00A37C48" w:rsidRPr="00EE647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№</w:t>
            </w:r>
          </w:p>
          <w:p w:rsidR="00A37C48" w:rsidRPr="00EE647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rFonts w:eastAsia="Calibri"/>
                <w:sz w:val="20"/>
              </w:rPr>
              <w:t>п/п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E647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E6477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E647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E647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Кол-во</w:t>
            </w:r>
          </w:p>
        </w:tc>
      </w:tr>
      <w:tr w:rsidR="004C4FA2" w:rsidRPr="00EE6477" w:rsidTr="00EE6477">
        <w:tc>
          <w:tcPr>
            <w:tcW w:w="709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АРМАТУРА ПОГРУЖНАЯ ДПГ-4М-1</w:t>
            </w:r>
          </w:p>
        </w:tc>
        <w:tc>
          <w:tcPr>
            <w:tcW w:w="297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3,00</w:t>
            </w:r>
          </w:p>
        </w:tc>
      </w:tr>
      <w:tr w:rsidR="004C4FA2" w:rsidRPr="00EE6477" w:rsidTr="00EE6477">
        <w:tc>
          <w:tcPr>
            <w:tcW w:w="709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АНАЛИЗАТОР НА УГЛЕРОД АН-7560М С УСТРОЙСТВОМ СЖИГАНИЯ</w:t>
            </w:r>
          </w:p>
        </w:tc>
        <w:tc>
          <w:tcPr>
            <w:tcW w:w="297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4C4FA2" w:rsidRPr="00EE6477" w:rsidTr="00EE6477">
        <w:tc>
          <w:tcPr>
            <w:tcW w:w="709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ПРИБОР ГАЗОВОГО КОНТРОЛЯ УПГК-ЛИМБ-ГО СДКШ 413481.006 ПО ТЗ №17-08/537 ОТ 06.08.14</w:t>
            </w:r>
          </w:p>
        </w:tc>
        <w:tc>
          <w:tcPr>
            <w:tcW w:w="297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ЧЕРТ. СДКШ 413481.006</w:t>
            </w:r>
          </w:p>
        </w:tc>
        <w:tc>
          <w:tcPr>
            <w:tcW w:w="992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2,00</w:t>
            </w:r>
          </w:p>
        </w:tc>
      </w:tr>
      <w:tr w:rsidR="004C4FA2" w:rsidRPr="00EE6477" w:rsidTr="00EE6477">
        <w:tc>
          <w:tcPr>
            <w:tcW w:w="709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ФОТОМЕТР ФОТОЭЛЕКТРИЧЕСКИЙ КФК-3-01</w:t>
            </w:r>
          </w:p>
        </w:tc>
        <w:tc>
          <w:tcPr>
            <w:tcW w:w="297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5,00</w:t>
            </w:r>
          </w:p>
        </w:tc>
      </w:tr>
      <w:tr w:rsidR="004C4FA2" w:rsidRPr="00EE6477" w:rsidTr="00EE6477">
        <w:tc>
          <w:tcPr>
            <w:tcW w:w="709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АНАЛИЗАТОР ЖИДКОСТИ АЖК-3101.5 КОНДУКТОМЕТРИЧЕСКИЙ С ИП, ПП, С ПОГРУЖНЫМ ДАТЧИКОМ ДЛИНОЙ 200ММ ПРЕДЕЛ ИЗМЕРЕНИЯ 0-100МСМ/СМ ТУ 4215- 026-10474265-98</w:t>
            </w:r>
          </w:p>
        </w:tc>
        <w:tc>
          <w:tcPr>
            <w:tcW w:w="297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ТУ 4215-026-10474265-98</w:t>
            </w:r>
          </w:p>
        </w:tc>
        <w:tc>
          <w:tcPr>
            <w:tcW w:w="992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2,00</w:t>
            </w:r>
          </w:p>
        </w:tc>
      </w:tr>
      <w:tr w:rsidR="004C4FA2" w:rsidRPr="00EE6477" w:rsidTr="00EE6477">
        <w:tc>
          <w:tcPr>
            <w:tcW w:w="709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КОМПЛЕКС ВОЛЬТАМПЕРОМЕТРИЧЕСКИЙ АНАЛИТИЧЕСКИЙ СТА ПО ТЗ №80-05/199 ОТ 17.05.12</w:t>
            </w:r>
          </w:p>
        </w:tc>
        <w:tc>
          <w:tcPr>
            <w:tcW w:w="297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4C4FA2" w:rsidRPr="00EE6477" w:rsidTr="00EE6477">
        <w:tc>
          <w:tcPr>
            <w:tcW w:w="709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7</w:t>
            </w:r>
          </w:p>
        </w:tc>
        <w:tc>
          <w:tcPr>
            <w:tcW w:w="538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ГАЗОАНАЛИЗАТОР ИГС ВЕРБА-СВ С ВЫНОСНЫМ ДАТЧИКОМ ВОДОРОД ТУ 4215-001-07518800-99</w:t>
            </w:r>
          </w:p>
        </w:tc>
        <w:tc>
          <w:tcPr>
            <w:tcW w:w="297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ТУ 4215-001-07518800-99</w:t>
            </w:r>
          </w:p>
        </w:tc>
        <w:tc>
          <w:tcPr>
            <w:tcW w:w="992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4C4FA2" w:rsidRPr="00EE6477" w:rsidTr="00EE6477">
        <w:tc>
          <w:tcPr>
            <w:tcW w:w="709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8</w:t>
            </w:r>
          </w:p>
        </w:tc>
        <w:tc>
          <w:tcPr>
            <w:tcW w:w="538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РН-МЕТР-ТЕРМОМЕТР 206-PH1</w:t>
            </w:r>
          </w:p>
        </w:tc>
        <w:tc>
          <w:tcPr>
            <w:tcW w:w="297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4C4FA2" w:rsidRPr="00EE6477" w:rsidTr="00EE6477">
        <w:tc>
          <w:tcPr>
            <w:tcW w:w="709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9</w:t>
            </w:r>
          </w:p>
        </w:tc>
        <w:tc>
          <w:tcPr>
            <w:tcW w:w="538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ПРЕОБРАЗОВАТЕЛЬ ИТ2102 С ДАТЧИКОМ ТДП И ЭЛЕКТРОДОМ ЭСК 10617/7</w:t>
            </w:r>
          </w:p>
        </w:tc>
        <w:tc>
          <w:tcPr>
            <w:tcW w:w="297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4C4FA2" w:rsidRPr="00EE6477" w:rsidTr="00EE6477">
        <w:tc>
          <w:tcPr>
            <w:tcW w:w="709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10</w:t>
            </w:r>
          </w:p>
        </w:tc>
        <w:tc>
          <w:tcPr>
            <w:tcW w:w="538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РН-МЕТР-ТЕРМОМЕТР 206-PH1</w:t>
            </w:r>
          </w:p>
        </w:tc>
        <w:tc>
          <w:tcPr>
            <w:tcW w:w="2977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C4FA2" w:rsidRPr="00EE6477" w:rsidRDefault="004C4FA2" w:rsidP="00AB070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8222"/>
      </w:tblGrid>
      <w:tr w:rsidR="00553E42" w:rsidRPr="00EE6477" w:rsidTr="00EE6477">
        <w:tc>
          <w:tcPr>
            <w:tcW w:w="3119" w:type="dxa"/>
          </w:tcPr>
          <w:p w:rsidR="00553E42" w:rsidRPr="00EE6477" w:rsidRDefault="00553E42" w:rsidP="006B24B2">
            <w:pPr>
              <w:rPr>
                <w:sz w:val="20"/>
              </w:rPr>
            </w:pPr>
            <w:r w:rsidRPr="00EE647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222" w:type="dxa"/>
          </w:tcPr>
          <w:p w:rsidR="00EE6477" w:rsidRPr="00EE6477" w:rsidRDefault="00EE6477" w:rsidP="00EE6477">
            <w:pPr>
              <w:ind w:right="153"/>
              <w:rPr>
                <w:sz w:val="20"/>
              </w:rPr>
            </w:pPr>
            <w:r w:rsidRPr="00EE6477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EE6477" w:rsidRPr="00EE6477" w:rsidRDefault="00EE6477" w:rsidP="00EE6477">
            <w:pPr>
              <w:ind w:right="153"/>
              <w:jc w:val="both"/>
              <w:rPr>
                <w:color w:val="000000"/>
                <w:sz w:val="20"/>
              </w:rPr>
            </w:pPr>
            <w:r w:rsidRPr="00EE6477">
              <w:rPr>
                <w:color w:val="000000"/>
                <w:sz w:val="20"/>
              </w:rPr>
              <w:t xml:space="preserve">Способы доставки: </w:t>
            </w:r>
          </w:p>
          <w:p w:rsidR="00EE6477" w:rsidRPr="00EE6477" w:rsidRDefault="00EE6477" w:rsidP="00EE6477">
            <w:pPr>
              <w:numPr>
                <w:ilvl w:val="0"/>
                <w:numId w:val="5"/>
              </w:numPr>
              <w:ind w:right="153"/>
              <w:jc w:val="both"/>
              <w:rPr>
                <w:b/>
                <w:bCs/>
                <w:sz w:val="20"/>
              </w:rPr>
            </w:pPr>
            <w:r w:rsidRPr="00EE6477">
              <w:rPr>
                <w:b/>
                <w:bCs/>
                <w:sz w:val="20"/>
              </w:rPr>
              <w:t xml:space="preserve">автомобильным транспортом: </w:t>
            </w:r>
          </w:p>
          <w:p w:rsidR="00553E42" w:rsidRPr="00EE6477" w:rsidRDefault="00EE6477" w:rsidP="00EE6477">
            <w:pPr>
              <w:rPr>
                <w:sz w:val="20"/>
              </w:rPr>
            </w:pPr>
            <w:r w:rsidRPr="00EE6477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№037.</w:t>
            </w:r>
          </w:p>
        </w:tc>
      </w:tr>
      <w:tr w:rsidR="00553E42" w:rsidRPr="00EE6477" w:rsidTr="00EE6477">
        <w:tc>
          <w:tcPr>
            <w:tcW w:w="3119" w:type="dxa"/>
          </w:tcPr>
          <w:p w:rsidR="00553E42" w:rsidRPr="00EE6477" w:rsidRDefault="00553E42" w:rsidP="006B24B2">
            <w:pPr>
              <w:rPr>
                <w:sz w:val="20"/>
              </w:rPr>
            </w:pPr>
            <w:r w:rsidRPr="00EE6477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EE6477" w:rsidRDefault="00553E42" w:rsidP="006B24B2">
            <w:pPr>
              <w:rPr>
                <w:sz w:val="20"/>
              </w:rPr>
            </w:pPr>
            <w:r w:rsidRPr="00EE6477">
              <w:rPr>
                <w:sz w:val="20"/>
              </w:rPr>
              <w:t>оказания услуг)</w:t>
            </w:r>
          </w:p>
        </w:tc>
        <w:tc>
          <w:tcPr>
            <w:tcW w:w="8222" w:type="dxa"/>
          </w:tcPr>
          <w:p w:rsidR="00EE6477" w:rsidRPr="00EE6477" w:rsidRDefault="00EE6477" w:rsidP="00EE6477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EE6477">
              <w:rPr>
                <w:bCs/>
                <w:sz w:val="20"/>
              </w:rPr>
              <w:t>в течение 70-ти календарных дней с момента подписания договора уполномоченными представителями сторон.</w:t>
            </w:r>
          </w:p>
          <w:p w:rsidR="00553E42" w:rsidRPr="00EE6477" w:rsidRDefault="00553E42" w:rsidP="006B24B2">
            <w:pPr>
              <w:rPr>
                <w:sz w:val="20"/>
              </w:rPr>
            </w:pPr>
          </w:p>
        </w:tc>
      </w:tr>
      <w:tr w:rsidR="00553E42" w:rsidRPr="00EE6477" w:rsidTr="00EE6477">
        <w:tc>
          <w:tcPr>
            <w:tcW w:w="3119" w:type="dxa"/>
          </w:tcPr>
          <w:p w:rsidR="00553E42" w:rsidRPr="00EE6477" w:rsidRDefault="00553E42" w:rsidP="006B24B2">
            <w:pPr>
              <w:rPr>
                <w:sz w:val="20"/>
              </w:rPr>
            </w:pPr>
            <w:r w:rsidRPr="00EE6477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222" w:type="dxa"/>
          </w:tcPr>
          <w:p w:rsidR="00EE6477" w:rsidRPr="00EE6477" w:rsidRDefault="00AC2D65" w:rsidP="00EE6477">
            <w:pPr>
              <w:rPr>
                <w:sz w:val="20"/>
              </w:rPr>
            </w:pPr>
            <w:r w:rsidRPr="00EE6477">
              <w:rPr>
                <w:sz w:val="20"/>
              </w:rPr>
              <w:t xml:space="preserve">Начальная (максимальная) цена договора </w:t>
            </w:r>
            <w:r w:rsidR="00EE6477" w:rsidRPr="00EE6477">
              <w:rPr>
                <w:sz w:val="20"/>
              </w:rPr>
              <w:t>включает в себя: стоимость самого товара, налоги и сборы, первичную поверку, стоимость тары, упаковки, маркировки,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  <w:p w:rsidR="00CF30E1" w:rsidRPr="00EE6477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EE6477" w:rsidRDefault="00553E42" w:rsidP="006B24B2">
            <w:pPr>
              <w:rPr>
                <w:sz w:val="20"/>
              </w:rPr>
            </w:pPr>
          </w:p>
        </w:tc>
      </w:tr>
      <w:tr w:rsidR="00553E42" w:rsidRPr="00EE6477" w:rsidTr="00EE6477">
        <w:tc>
          <w:tcPr>
            <w:tcW w:w="3119" w:type="dxa"/>
          </w:tcPr>
          <w:p w:rsidR="00553E42" w:rsidRPr="00EE6477" w:rsidRDefault="00553E42" w:rsidP="006B24B2">
            <w:pPr>
              <w:rPr>
                <w:sz w:val="20"/>
              </w:rPr>
            </w:pPr>
            <w:r w:rsidRPr="00EE6477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222" w:type="dxa"/>
          </w:tcPr>
          <w:p w:rsidR="00EE6477" w:rsidRPr="00EE6477" w:rsidRDefault="00EE6477" w:rsidP="00EE6477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EE6477">
              <w:rPr>
                <w:rFonts w:ascii="Times New Roman" w:eastAsia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EE6477" w:rsidRPr="00EE6477" w:rsidRDefault="00EE6477" w:rsidP="00EE6477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EE6477" w:rsidRPr="00EE6477" w:rsidRDefault="00EE6477" w:rsidP="00EE6477">
            <w:pPr>
              <w:rPr>
                <w:sz w:val="20"/>
              </w:rPr>
            </w:pPr>
            <w:r w:rsidRPr="00EE6477">
              <w:rPr>
                <w:sz w:val="20"/>
              </w:rPr>
              <w:t xml:space="preserve">Встречные предложения участников по проекту договора </w:t>
            </w:r>
            <w:r w:rsidRPr="00EE6477">
              <w:rPr>
                <w:b/>
                <w:sz w:val="20"/>
                <w:u w:val="single"/>
              </w:rPr>
              <w:t>не допускаются</w:t>
            </w:r>
            <w:r w:rsidRPr="00EE6477">
              <w:rPr>
                <w:sz w:val="20"/>
              </w:rPr>
              <w:t>.</w:t>
            </w:r>
          </w:p>
          <w:p w:rsidR="00553E42" w:rsidRPr="00EE6477" w:rsidRDefault="00553E42" w:rsidP="006B24B2">
            <w:pPr>
              <w:rPr>
                <w:sz w:val="20"/>
              </w:rPr>
            </w:pPr>
          </w:p>
        </w:tc>
      </w:tr>
      <w:tr w:rsidR="00553E42" w:rsidRPr="00EE6477" w:rsidTr="00EE6477">
        <w:tc>
          <w:tcPr>
            <w:tcW w:w="3119" w:type="dxa"/>
          </w:tcPr>
          <w:p w:rsidR="00553E42" w:rsidRPr="00EE6477" w:rsidRDefault="00553E42" w:rsidP="006B24B2">
            <w:pPr>
              <w:rPr>
                <w:sz w:val="20"/>
              </w:rPr>
            </w:pPr>
            <w:r w:rsidRPr="00EE6477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EE6477" w:rsidRDefault="00553E42" w:rsidP="006B24B2">
            <w:pPr>
              <w:rPr>
                <w:sz w:val="20"/>
              </w:rPr>
            </w:pPr>
            <w:r w:rsidRPr="00EE6477">
              <w:rPr>
                <w:sz w:val="20"/>
              </w:rPr>
              <w:t xml:space="preserve"> (с учетом НДС)</w:t>
            </w:r>
          </w:p>
        </w:tc>
        <w:tc>
          <w:tcPr>
            <w:tcW w:w="8222" w:type="dxa"/>
          </w:tcPr>
          <w:p w:rsidR="00EE6477" w:rsidRPr="00EE6477" w:rsidRDefault="00EE6477" w:rsidP="00EE6477">
            <w:pPr>
              <w:rPr>
                <w:color w:val="000000"/>
                <w:sz w:val="20"/>
              </w:rPr>
            </w:pPr>
            <w:r w:rsidRPr="00EE6477">
              <w:rPr>
                <w:b/>
                <w:sz w:val="20"/>
              </w:rPr>
              <w:t xml:space="preserve">2 560 783, 07 </w:t>
            </w:r>
            <w:r w:rsidRPr="00EE6477">
              <w:rPr>
                <w:bCs/>
                <w:sz w:val="20"/>
              </w:rPr>
              <w:t xml:space="preserve">(два миллиона пятьсот шестьдесят тысяч семьсот восемьдесят три </w:t>
            </w:r>
            <w:r w:rsidRPr="00EE6477">
              <w:rPr>
                <w:bCs/>
                <w:color w:val="000000"/>
                <w:sz w:val="20"/>
              </w:rPr>
              <w:t>рубля 07 копеек)</w:t>
            </w:r>
            <w:r w:rsidRPr="00EE6477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EE6477" w:rsidRDefault="00553E42" w:rsidP="00EB27F0">
            <w:pPr>
              <w:rPr>
                <w:sz w:val="20"/>
              </w:rPr>
            </w:pPr>
          </w:p>
        </w:tc>
      </w:tr>
      <w:tr w:rsidR="00E27641" w:rsidRPr="00EE6477" w:rsidTr="00EE6477">
        <w:tc>
          <w:tcPr>
            <w:tcW w:w="3119" w:type="dxa"/>
          </w:tcPr>
          <w:p w:rsidR="00E27641" w:rsidRPr="00EE6477" w:rsidRDefault="00E27641" w:rsidP="006B24B2">
            <w:pPr>
              <w:rPr>
                <w:sz w:val="20"/>
              </w:rPr>
            </w:pPr>
            <w:r w:rsidRPr="00EE6477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222" w:type="dxa"/>
          </w:tcPr>
          <w:p w:rsidR="00EE6477" w:rsidRPr="00EE6477" w:rsidRDefault="00EE6477" w:rsidP="00EE6477">
            <w:pPr>
              <w:rPr>
                <w:color w:val="000000"/>
                <w:sz w:val="20"/>
              </w:rPr>
            </w:pPr>
            <w:r w:rsidRPr="00EE6477">
              <w:rPr>
                <w:b/>
                <w:bCs/>
                <w:color w:val="000000"/>
                <w:sz w:val="20"/>
              </w:rPr>
              <w:t xml:space="preserve">2 170 155, 14 </w:t>
            </w:r>
            <w:r w:rsidRPr="00EE6477">
              <w:rPr>
                <w:bCs/>
                <w:color w:val="000000"/>
                <w:sz w:val="20"/>
              </w:rPr>
              <w:t>(два миллиона сто семьдесят тысяч сто пятьдесят пять рублей 14 копеек)</w:t>
            </w:r>
            <w:r w:rsidRPr="00EE6477">
              <w:rPr>
                <w:b/>
                <w:bCs/>
                <w:color w:val="000000"/>
                <w:sz w:val="20"/>
              </w:rPr>
              <w:t xml:space="preserve">, </w:t>
            </w:r>
            <w:r w:rsidRPr="00EE6477">
              <w:rPr>
                <w:color w:val="000000"/>
                <w:sz w:val="20"/>
              </w:rPr>
              <w:t>без учета НДС.</w:t>
            </w:r>
          </w:p>
          <w:p w:rsidR="00E27641" w:rsidRPr="00EE6477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EE6477" w:rsidTr="00EE6477">
        <w:tc>
          <w:tcPr>
            <w:tcW w:w="3119" w:type="dxa"/>
          </w:tcPr>
          <w:p w:rsidR="002031AD" w:rsidRPr="00EE6477" w:rsidRDefault="002031AD" w:rsidP="006B24B2">
            <w:pPr>
              <w:rPr>
                <w:sz w:val="20"/>
              </w:rPr>
            </w:pPr>
            <w:r w:rsidRPr="00EE6477">
              <w:rPr>
                <w:sz w:val="20"/>
              </w:rPr>
              <w:t>Базис сравнения цен Участников</w:t>
            </w:r>
          </w:p>
        </w:tc>
        <w:tc>
          <w:tcPr>
            <w:tcW w:w="8222" w:type="dxa"/>
          </w:tcPr>
          <w:p w:rsidR="002031AD" w:rsidRPr="00EE6477" w:rsidRDefault="004C4FA2" w:rsidP="00EB27F0">
            <w:pPr>
              <w:rPr>
                <w:sz w:val="20"/>
                <w:highlight w:val="green"/>
              </w:rPr>
            </w:pPr>
            <w:r w:rsidRPr="00EE6477">
              <w:rPr>
                <w:sz w:val="20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2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8"/>
        <w:gridCol w:w="1559"/>
        <w:gridCol w:w="1985"/>
        <w:gridCol w:w="2267"/>
        <w:gridCol w:w="2339"/>
      </w:tblGrid>
      <w:tr w:rsidR="006E66B1" w:rsidRPr="00EE6477" w:rsidTr="00EE647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E647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647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E647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647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E647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647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E647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647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E647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647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C4FA2" w:rsidRPr="00EE6477" w:rsidTr="00EE647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</w:rPr>
              <w:t>ОБЩЕСТВО С ОГРАНИЧЕННОЙ ОТВЕТСТВЕННОСТЬЮ «НПО «МЛК-СЕРВИС»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  <w:lang w:val="en-US"/>
              </w:rPr>
              <w:t>5503233427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16.04.2015 10:27:08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</w:rPr>
              <w:t>644052, ОМСКАЯ ОБЛ, ОМСК Г, СЕВЕРНАЯ 24-Я УЛ, 204, КОРП. 1, КВ. 123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  <w:lang w:val="en-US"/>
              </w:rPr>
              <w:t>2.457.829,40 РУБ. С НДС</w:t>
            </w:r>
          </w:p>
        </w:tc>
      </w:tr>
      <w:tr w:rsidR="004C4FA2" w:rsidRPr="00EE6477" w:rsidTr="00EE647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16.04.2015 15:33:46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</w:rPr>
              <w:t>450027, БАШКОРТОСТАН РЕСП, УФИМСКИЙ Р-Н, УФА Г, ИНДУСТРИАЛЬНОЕ Ш, 112,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  <w:lang w:val="en-US"/>
              </w:rPr>
              <w:t>2.408.258,46 РУБ. С НДС</w:t>
            </w:r>
          </w:p>
        </w:tc>
      </w:tr>
      <w:tr w:rsidR="004C4FA2" w:rsidRPr="00EE6477" w:rsidTr="00EE647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</w:rPr>
              <w:t>ОБЩЕСТВО С ОГРАНИЧЕННОЙ ОТВЕТСТВЕННОСТЬЮ «ТЕРРА ИМПЭКС»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  <w:lang w:val="en-US"/>
              </w:rPr>
              <w:t>5408222633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16.04.2015 15:36:06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</w:rPr>
              <w:t>630090, НОВОСИБИРСКАЯ ОБЛ, НОВОСИБИРСК Г, ИНЖЕНЕРНАЯ УЛ,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  <w:lang w:val="en-US"/>
              </w:rPr>
              <w:t>2.164.299,99 РУБ. С НДС</w:t>
            </w:r>
          </w:p>
        </w:tc>
      </w:tr>
      <w:tr w:rsidR="004C4FA2" w:rsidRPr="007C3F52" w:rsidTr="00EE6477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16.04.2015 18:08:48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rPr>
                <w:sz w:val="20"/>
              </w:rPr>
            </w:pPr>
            <w:r w:rsidRPr="00EE6477">
              <w:rPr>
                <w:snapToGrid w:val="0"/>
                <w:sz w:val="20"/>
                <w:lang w:val="en-US"/>
              </w:rPr>
              <w:t>2.381.250,76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05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8221"/>
      </w:tblGrid>
      <w:tr w:rsidR="00586F8C" w:rsidRPr="00EE6477" w:rsidTr="00EE6477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EE6477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647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EE6477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E6477">
              <w:rPr>
                <w:sz w:val="24"/>
                <w:szCs w:val="24"/>
              </w:rPr>
              <w:t>Недостающий документ</w:t>
            </w:r>
          </w:p>
        </w:tc>
      </w:tr>
      <w:tr w:rsidR="004C4FA2" w:rsidRPr="00EE6477" w:rsidTr="00EE6477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6477">
              <w:rPr>
                <w:sz w:val="24"/>
                <w:szCs w:val="24"/>
              </w:rPr>
              <w:t>ОБЩЕСТВО С ОГРАНИЧЕННОЙ ОТВЕТСТВЕННОСТЬЮ «НПО «МЛК-СЕРВИС»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477" w:rsidRDefault="004C4FA2" w:rsidP="00AB0707">
            <w:pPr>
              <w:shd w:val="clear" w:color="auto" w:fill="FFFFFF"/>
              <w:jc w:val="both"/>
              <w:rPr>
                <w:sz w:val="20"/>
              </w:rPr>
            </w:pPr>
            <w:r w:rsidRPr="00EE6477">
              <w:rPr>
                <w:sz w:val="20"/>
              </w:rPr>
              <w:t xml:space="preserve">1. СВИДЕТЕЛЬСТВО О ГОСУДАРСТВЕННОЙ РЕГИСТРАЦИИ ЮРИДИЧЕСКОГО ЛИЦА. </w:t>
            </w:r>
          </w:p>
          <w:p w:rsidR="00EE6477" w:rsidRDefault="004C4FA2" w:rsidP="00AB0707">
            <w:pPr>
              <w:shd w:val="clear" w:color="auto" w:fill="FFFFFF"/>
              <w:jc w:val="both"/>
              <w:rPr>
                <w:sz w:val="20"/>
              </w:rPr>
            </w:pPr>
            <w:r w:rsidRPr="00EE6477">
              <w:rPr>
                <w:sz w:val="20"/>
              </w:rPr>
              <w:t xml:space="preserve">2. </w:t>
            </w:r>
            <w:r w:rsidR="00EE6477">
              <w:rPr>
                <w:sz w:val="20"/>
              </w:rPr>
              <w:t xml:space="preserve"> </w:t>
            </w:r>
            <w:r w:rsidRPr="00EE6477">
              <w:rPr>
                <w:sz w:val="20"/>
              </w:rPr>
              <w:t xml:space="preserve">ДОКУМЕНТЫ ПО СДЕЛКЕ С ЗАИНТЕРЕСОВАННОСТЬЮ. </w:t>
            </w:r>
          </w:p>
          <w:p w:rsidR="004C4FA2" w:rsidRPr="00EE6477" w:rsidRDefault="00EE6477" w:rsidP="00AB07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 </w:t>
            </w:r>
            <w:r w:rsidR="004C4FA2" w:rsidRPr="00EE6477">
              <w:rPr>
                <w:sz w:val="20"/>
              </w:rPr>
              <w:t xml:space="preserve">ПРЕДОСТАВИТЬ СПРАВКУ ПО ЦЕПОЧКЕ СОБСТВЕННИКОВ ПО ФОРМЕ ТАБЛИЦЫ №2 ЗАКУПОЧНОЙ ДОКУМЕНТАЦИИ.       </w:t>
            </w:r>
            <w:r w:rsidR="004C4FA2" w:rsidRPr="00EE6477">
              <w:rPr>
                <w:sz w:val="24"/>
                <w:szCs w:val="24"/>
              </w:rPr>
              <w:t xml:space="preserve"> </w:t>
            </w:r>
          </w:p>
        </w:tc>
      </w:tr>
      <w:tr w:rsidR="004C4FA2" w:rsidRPr="00EE6477" w:rsidTr="00EE6477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6477">
              <w:rPr>
                <w:sz w:val="24"/>
                <w:szCs w:val="24"/>
              </w:rPr>
              <w:t>ОБЩЕСТВО С ОГРАНИЧЕННОЙ ОТВЕТСТВЕННОСТЬЮ «КРЕЗОЛ»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8AB" w:rsidRDefault="004C4FA2" w:rsidP="00AB0707">
            <w:pPr>
              <w:shd w:val="clear" w:color="auto" w:fill="FFFFFF"/>
              <w:jc w:val="both"/>
              <w:rPr>
                <w:sz w:val="20"/>
              </w:rPr>
            </w:pPr>
            <w:r w:rsidRPr="00EE6477">
              <w:rPr>
                <w:sz w:val="20"/>
              </w:rPr>
              <w:t xml:space="preserve">1. Документы по руководителю организации (протокол об избрании). </w:t>
            </w:r>
          </w:p>
          <w:p w:rsidR="00D378AB" w:rsidRDefault="004C4FA2" w:rsidP="00AB0707">
            <w:pPr>
              <w:shd w:val="clear" w:color="auto" w:fill="FFFFFF"/>
              <w:jc w:val="both"/>
              <w:rPr>
                <w:sz w:val="20"/>
              </w:rPr>
            </w:pPr>
            <w:r w:rsidRPr="00EE6477">
              <w:rPr>
                <w:sz w:val="20"/>
              </w:rPr>
              <w:t xml:space="preserve">2. Свидетельство </w:t>
            </w:r>
          </w:p>
          <w:p w:rsidR="00D378AB" w:rsidRDefault="00D378AB" w:rsidP="00AB07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4C4FA2" w:rsidRPr="00EE6477">
              <w:rPr>
                <w:sz w:val="20"/>
              </w:rPr>
              <w:t xml:space="preserve">о государственной регистрации юридического лица, </w:t>
            </w:r>
          </w:p>
          <w:p w:rsidR="00D378AB" w:rsidRDefault="00D378AB" w:rsidP="00AB07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4C4FA2" w:rsidRPr="00EE6477">
              <w:rPr>
                <w:sz w:val="20"/>
              </w:rPr>
              <w:t xml:space="preserve">о постановке на учет в налоговый орган. </w:t>
            </w:r>
          </w:p>
          <w:p w:rsidR="00D378AB" w:rsidRDefault="00E72564" w:rsidP="00AB07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  <w:r w:rsidR="004C4FA2" w:rsidRPr="00EE6477">
              <w:rPr>
                <w:sz w:val="20"/>
              </w:rPr>
              <w:t xml:space="preserve">. Документы </w:t>
            </w:r>
          </w:p>
          <w:p w:rsidR="00D378AB" w:rsidRDefault="00D378AB" w:rsidP="00AB07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4C4FA2" w:rsidRPr="00EE6477">
              <w:rPr>
                <w:sz w:val="20"/>
              </w:rPr>
              <w:t xml:space="preserve">по одобрению крупной сделки, </w:t>
            </w:r>
          </w:p>
          <w:p w:rsidR="00D378AB" w:rsidRDefault="00D378AB" w:rsidP="00AB07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4C4FA2" w:rsidRPr="00EE6477">
              <w:rPr>
                <w:sz w:val="20"/>
              </w:rPr>
              <w:t xml:space="preserve">сделки с заинтересованностью. </w:t>
            </w:r>
          </w:p>
          <w:p w:rsidR="00D378AB" w:rsidRDefault="00E72564" w:rsidP="00AB07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  <w:r w:rsidR="004C4FA2" w:rsidRPr="00EE6477">
              <w:rPr>
                <w:sz w:val="20"/>
              </w:rPr>
              <w:t xml:space="preserve">. Подтвердить выполнение п.1.2, п.4.3, п.4.5, Р.8 ТЗ№67-25/117 от 02.02.2015 </w:t>
            </w:r>
          </w:p>
          <w:p w:rsidR="00D378AB" w:rsidRDefault="00E72564" w:rsidP="00AB07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5</w:t>
            </w:r>
            <w:r w:rsidR="004C4FA2" w:rsidRPr="00EE6477">
              <w:rPr>
                <w:sz w:val="20"/>
              </w:rPr>
              <w:t xml:space="preserve">. Подтвердить выполнение п.5.2, Р.8, Р.9 ТЗ№104-29/773 от 01.04.2015 </w:t>
            </w:r>
          </w:p>
          <w:p w:rsidR="00D378AB" w:rsidRDefault="00E72564" w:rsidP="00AB07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6</w:t>
            </w:r>
            <w:r w:rsidR="004C4FA2" w:rsidRPr="00EE6477">
              <w:rPr>
                <w:sz w:val="20"/>
              </w:rPr>
              <w:t>. Подтвердить выполнение п.4.3 (в части: межповерочный и</w:t>
            </w:r>
            <w:r>
              <w:rPr>
                <w:sz w:val="20"/>
              </w:rPr>
              <w:t>н</w:t>
            </w:r>
            <w:r w:rsidR="004C4FA2" w:rsidRPr="00EE6477">
              <w:rPr>
                <w:sz w:val="20"/>
              </w:rPr>
              <w:t xml:space="preserve">тервал требуется - 1 год, гарантийный срок эксплуатации требуется - 1 год), п.4.5, п.4.7, п.5.2, Р.8, Р.10 ТЗ№17-08/537 от 06.08.2014 </w:t>
            </w:r>
          </w:p>
          <w:p w:rsidR="00D378AB" w:rsidRDefault="00E72564" w:rsidP="00AB07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7</w:t>
            </w:r>
            <w:r w:rsidR="004C4FA2" w:rsidRPr="00EE6477">
              <w:rPr>
                <w:sz w:val="20"/>
              </w:rPr>
              <w:t xml:space="preserve">. </w:t>
            </w:r>
            <w:r w:rsidR="00D378AB">
              <w:rPr>
                <w:sz w:val="20"/>
              </w:rPr>
              <w:t xml:space="preserve"> </w:t>
            </w:r>
            <w:r w:rsidR="004C4FA2" w:rsidRPr="00EE6477">
              <w:rPr>
                <w:sz w:val="20"/>
              </w:rPr>
              <w:t>Подтвердить выполнение п.4.3, п.4.4, п.4.8(В ЧАСТИ НАЛИЧИЯ ПАСПОРТА на каждую комплектующую позицию), п.5.2, Р.8, Р.9, Р.14 ТЗ№60-05/1251 от 12.03.2015</w:t>
            </w:r>
            <w:r w:rsidR="00D378AB">
              <w:rPr>
                <w:sz w:val="20"/>
              </w:rPr>
              <w:t>г</w:t>
            </w:r>
            <w:r w:rsidR="004C4FA2" w:rsidRPr="00EE6477">
              <w:rPr>
                <w:sz w:val="20"/>
              </w:rPr>
              <w:t xml:space="preserve"> </w:t>
            </w:r>
          </w:p>
          <w:p w:rsidR="00D378AB" w:rsidRDefault="00E72564" w:rsidP="00AB07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8</w:t>
            </w:r>
            <w:r w:rsidR="004C4FA2" w:rsidRPr="00EE6477">
              <w:rPr>
                <w:sz w:val="20"/>
              </w:rPr>
              <w:t xml:space="preserve">. </w:t>
            </w:r>
            <w:r w:rsidR="00D378AB">
              <w:rPr>
                <w:sz w:val="20"/>
              </w:rPr>
              <w:t xml:space="preserve">  </w:t>
            </w:r>
            <w:r w:rsidR="004C4FA2" w:rsidRPr="00EE6477">
              <w:rPr>
                <w:sz w:val="20"/>
              </w:rPr>
              <w:t xml:space="preserve">Подтвердить выполнение п.1.2, Р.14 ТЗ№60-05/1233 от 12.03.2015 </w:t>
            </w:r>
          </w:p>
          <w:p w:rsidR="00D378AB" w:rsidRDefault="00E72564" w:rsidP="00AB07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9</w:t>
            </w:r>
            <w:r w:rsidR="004C4FA2" w:rsidRPr="00EE6477">
              <w:rPr>
                <w:sz w:val="20"/>
              </w:rPr>
              <w:t xml:space="preserve">. </w:t>
            </w:r>
            <w:r>
              <w:rPr>
                <w:sz w:val="20"/>
              </w:rPr>
              <w:t xml:space="preserve">  </w:t>
            </w:r>
            <w:r w:rsidR="004C4FA2" w:rsidRPr="00EE6477">
              <w:rPr>
                <w:sz w:val="20"/>
              </w:rPr>
              <w:t>Подтвердить выполнение п.1.2, п.4.3, п.4.7, Р.8, Р.14 ТЗ№60-05/1209 от 11.03.2015</w:t>
            </w:r>
          </w:p>
          <w:p w:rsidR="004C4FA2" w:rsidRPr="00EE6477" w:rsidRDefault="00E72564" w:rsidP="00AB07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10</w:t>
            </w:r>
            <w:r w:rsidR="00D378AB">
              <w:rPr>
                <w:sz w:val="20"/>
              </w:rPr>
              <w:t xml:space="preserve">.  </w:t>
            </w:r>
            <w:r w:rsidR="004C4FA2" w:rsidRPr="00EE6477">
              <w:rPr>
                <w:sz w:val="20"/>
              </w:rPr>
              <w:t xml:space="preserve">Предоставить справку по цепочке собственников.       </w:t>
            </w:r>
            <w:r w:rsidR="004C4FA2" w:rsidRPr="00EE6477">
              <w:rPr>
                <w:sz w:val="24"/>
                <w:szCs w:val="24"/>
              </w:rPr>
              <w:t xml:space="preserve"> </w:t>
            </w:r>
          </w:p>
        </w:tc>
      </w:tr>
      <w:tr w:rsidR="004C4FA2" w:rsidRPr="00D378AB" w:rsidTr="00EE6477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6477">
              <w:rPr>
                <w:sz w:val="24"/>
                <w:szCs w:val="24"/>
              </w:rPr>
              <w:lastRenderedPageBreak/>
              <w:t>ОБЩЕСТВО С ОГРАНИЧЕННОЙ ОТВЕТСТВЕННОСТЬЮ «ТЕРРА ИМПЭКС»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8AB" w:rsidRDefault="004C4FA2" w:rsidP="00AB0707">
            <w:pPr>
              <w:shd w:val="clear" w:color="auto" w:fill="FFFFFF"/>
              <w:jc w:val="both"/>
              <w:rPr>
                <w:sz w:val="20"/>
              </w:rPr>
            </w:pPr>
            <w:r w:rsidRPr="00EE6477">
              <w:rPr>
                <w:sz w:val="20"/>
              </w:rPr>
              <w:t xml:space="preserve">1. Подтвердить выполнение п.1.2, п.4.3, п.4.5, п.4.9 ТЗ№67-25/117 от 02.02.2015 </w:t>
            </w:r>
          </w:p>
          <w:p w:rsidR="00D378AB" w:rsidRDefault="004C4FA2" w:rsidP="00AB0707">
            <w:pPr>
              <w:shd w:val="clear" w:color="auto" w:fill="FFFFFF"/>
              <w:jc w:val="both"/>
              <w:rPr>
                <w:sz w:val="20"/>
              </w:rPr>
            </w:pPr>
            <w:r w:rsidRPr="00EE6477">
              <w:rPr>
                <w:sz w:val="20"/>
              </w:rPr>
              <w:t xml:space="preserve">2. Подтвердить выполнение п.1.2, Р.9 ТЗ№104-29/773 от 01.04.2015 </w:t>
            </w:r>
          </w:p>
          <w:p w:rsidR="00D378AB" w:rsidRDefault="004C4FA2" w:rsidP="00AB0707">
            <w:pPr>
              <w:shd w:val="clear" w:color="auto" w:fill="FFFFFF"/>
              <w:jc w:val="both"/>
              <w:rPr>
                <w:sz w:val="20"/>
              </w:rPr>
            </w:pPr>
            <w:r w:rsidRPr="00EE6477">
              <w:rPr>
                <w:sz w:val="20"/>
              </w:rPr>
              <w:t xml:space="preserve">3. Подтвердить выполнение п.1.2, п.4.3, п.4.5, п.4.7, Р.14, Р.10 ТЗ№17-08/537 от 06.08.2014 </w:t>
            </w:r>
          </w:p>
          <w:p w:rsidR="00D378AB" w:rsidRDefault="004C4FA2" w:rsidP="00AB0707">
            <w:pPr>
              <w:shd w:val="clear" w:color="auto" w:fill="FFFFFF"/>
              <w:jc w:val="both"/>
              <w:rPr>
                <w:sz w:val="20"/>
              </w:rPr>
            </w:pPr>
            <w:r w:rsidRPr="00EE6477">
              <w:rPr>
                <w:sz w:val="20"/>
              </w:rPr>
              <w:t xml:space="preserve">4. Подтвердить выполнение п.1.2, п.4.3, Р.8, Р.9, Р.10 ТЗ№60-05/1251 от 12.03.2015 </w:t>
            </w:r>
          </w:p>
          <w:p w:rsidR="00D378AB" w:rsidRDefault="004C4FA2" w:rsidP="00AB0707">
            <w:pPr>
              <w:shd w:val="clear" w:color="auto" w:fill="FFFFFF"/>
              <w:jc w:val="both"/>
              <w:rPr>
                <w:sz w:val="20"/>
              </w:rPr>
            </w:pPr>
            <w:r w:rsidRPr="00EE6477">
              <w:rPr>
                <w:sz w:val="20"/>
              </w:rPr>
              <w:t xml:space="preserve">5. Подтвердить выполнение п.1.2, Р.8, Р.12, Р.14 ТЗ№60-05/1233 от 12.03.2015 </w:t>
            </w:r>
          </w:p>
          <w:p w:rsidR="004C4FA2" w:rsidRPr="00D378AB" w:rsidRDefault="004C4FA2" w:rsidP="00AB07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6477">
              <w:rPr>
                <w:sz w:val="20"/>
              </w:rPr>
              <w:t xml:space="preserve">6. </w:t>
            </w:r>
            <w:r w:rsidRPr="00D378AB">
              <w:rPr>
                <w:sz w:val="20"/>
              </w:rPr>
              <w:t xml:space="preserve">Подтвердить выполнение п.1.2, п.4.3,Р.8, Р.9,Р.10 ТЗ№60-05/1209 от 11.03.2015       </w:t>
            </w:r>
            <w:r w:rsidRPr="00D378AB">
              <w:rPr>
                <w:sz w:val="24"/>
                <w:szCs w:val="24"/>
              </w:rPr>
              <w:t xml:space="preserve"> </w:t>
            </w:r>
          </w:p>
        </w:tc>
      </w:tr>
      <w:tr w:rsidR="004C4FA2" w:rsidRPr="004C4FA2" w:rsidTr="00EE6477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4FA2" w:rsidRPr="00EE6477" w:rsidRDefault="004C4FA2" w:rsidP="00AB07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6477">
              <w:rPr>
                <w:sz w:val="24"/>
                <w:szCs w:val="24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8AB" w:rsidRDefault="00D378AB" w:rsidP="00AB0707">
            <w:pPr>
              <w:shd w:val="clear" w:color="auto" w:fill="FFFFFF"/>
              <w:jc w:val="both"/>
              <w:rPr>
                <w:sz w:val="20"/>
              </w:rPr>
            </w:pPr>
          </w:p>
          <w:p w:rsidR="004C4FA2" w:rsidRPr="004C4FA2" w:rsidRDefault="004C4FA2" w:rsidP="00AB07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E6477">
              <w:rPr>
                <w:sz w:val="20"/>
              </w:rPr>
              <w:t xml:space="preserve">ПО П.9 Т.2 ДОКУМЕНТАЦИИ ПО ЗАПРОСУ ЦЕН РАСПИСАТЬ ВСЕ ТЕХНИЧЕСКИЕ ТРЕБОВАНИЯ, УСТАНОВЛЕННЫЕ В ТЗ №60- 05/1251 ОТ 12.03.2015 ДЛЯ ОПРЕДЕЛЕНИЯ ЭКВИВАЛЕНТНОСТИ ПРОДУКЦИИ.       </w:t>
            </w:r>
            <w:r w:rsidRPr="004C4FA2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C4FA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E72564" w:rsidRDefault="00E72564" w:rsidP="00E7256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E72564" w:rsidRDefault="00E72564" w:rsidP="00E72564">
      <w:pPr>
        <w:suppressAutoHyphens/>
        <w:ind w:right="141"/>
        <w:jc w:val="center"/>
        <w:rPr>
          <w:sz w:val="24"/>
          <w:szCs w:val="24"/>
        </w:rPr>
      </w:pPr>
    </w:p>
    <w:p w:rsidR="00E72564" w:rsidRDefault="00E72564" w:rsidP="00E7256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E72564" w:rsidRPr="00E72564" w:rsidRDefault="00E72564" w:rsidP="00E72564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E72564">
        <w:rPr>
          <w:b/>
          <w:sz w:val="24"/>
          <w:szCs w:val="24"/>
          <w:u w:val="single"/>
        </w:rPr>
        <w:t xml:space="preserve">не позднее </w:t>
      </w:r>
      <w:r>
        <w:rPr>
          <w:b/>
          <w:sz w:val="24"/>
          <w:szCs w:val="24"/>
          <w:u w:val="single"/>
        </w:rPr>
        <w:t>30.04.2015</w:t>
      </w:r>
      <w:r w:rsidRPr="00E72564">
        <w:rPr>
          <w:b/>
          <w:sz w:val="24"/>
          <w:szCs w:val="24"/>
          <w:u w:val="single"/>
        </w:rPr>
        <w:t>г 05:00 (мск).</w:t>
      </w:r>
    </w:p>
    <w:p w:rsidR="00E72564" w:rsidRDefault="00E72564" w:rsidP="00E7256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E72564" w:rsidRDefault="00E72564" w:rsidP="00E7256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E72564" w:rsidRDefault="00E72564" w:rsidP="00E7256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FA4C47" w:rsidRDefault="00FA4C47" w:rsidP="00E72564">
      <w:pPr>
        <w:suppressAutoHyphens/>
        <w:ind w:right="141"/>
        <w:rPr>
          <w:sz w:val="24"/>
          <w:szCs w:val="24"/>
        </w:rPr>
      </w:pPr>
    </w:p>
    <w:p w:rsidR="00FA4C47" w:rsidRDefault="00FA4C47" w:rsidP="00FA4C47">
      <w:pPr>
        <w:suppressAutoHyphens/>
        <w:ind w:right="141"/>
        <w:rPr>
          <w:sz w:val="24"/>
          <w:szCs w:val="24"/>
        </w:rPr>
      </w:pPr>
    </w:p>
    <w:p w:rsidR="00FA4C47" w:rsidRDefault="00FA4C47" w:rsidP="00FA4C47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A4C47" w:rsidTr="00FA4C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A4C47" w:rsidTr="00FA4C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27.04.2015</w:t>
            </w:r>
          </w:p>
        </w:tc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FA4C47" w:rsidTr="00FA4C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27.04.2015</w:t>
            </w:r>
          </w:p>
        </w:tc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FA4C47" w:rsidTr="00FA4C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27.04.2015</w:t>
            </w:r>
          </w:p>
        </w:tc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FA4C47" w:rsidTr="00FA4C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27.04.2015</w:t>
            </w:r>
          </w:p>
        </w:tc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FA4C47" w:rsidTr="00FA4C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24.04.2015</w:t>
            </w:r>
          </w:p>
        </w:tc>
        <w:tc>
          <w:tcPr>
            <w:tcW w:w="2534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A4C47" w:rsidRDefault="00FA4C47" w:rsidP="00FA4C4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FA4C47">
      <w:pPr>
        <w:suppressAutoHyphens/>
        <w:ind w:right="141"/>
        <w:rPr>
          <w:sz w:val="24"/>
          <w:szCs w:val="24"/>
        </w:rPr>
      </w:pPr>
    </w:p>
    <w:sectPr w:rsidR="00553E42" w:rsidRPr="003947BB" w:rsidSect="00EE6477">
      <w:headerReference w:type="default" r:id="rId9"/>
      <w:pgSz w:w="11906" w:h="16838"/>
      <w:pgMar w:top="568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FD7" w:rsidRDefault="00D75FD7" w:rsidP="00155694">
      <w:r>
        <w:separator/>
      </w:r>
    </w:p>
  </w:endnote>
  <w:endnote w:type="continuationSeparator" w:id="0">
    <w:p w:rsidR="00D75FD7" w:rsidRDefault="00D75FD7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FD7" w:rsidRDefault="00D75FD7" w:rsidP="00155694">
      <w:r>
        <w:separator/>
      </w:r>
    </w:p>
  </w:footnote>
  <w:footnote w:type="continuationSeparator" w:id="0">
    <w:p w:rsidR="00D75FD7" w:rsidRDefault="00D75FD7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4C4FA2">
            <w:rPr>
              <w:sz w:val="20"/>
              <w:szCs w:val="24"/>
              <w:lang w:eastAsia="en-US"/>
            </w:rPr>
            <w:t>SH-2015/508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C4FA2">
            <w:rPr>
              <w:sz w:val="20"/>
              <w:szCs w:val="24"/>
              <w:lang w:eastAsia="en-US"/>
            </w:rPr>
            <w:t>24.04.2015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561D6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561D6">
            <w:fldChar w:fldCharType="separate"/>
          </w:r>
          <w:r w:rsidR="00FA4C47">
            <w:rPr>
              <w:noProof/>
              <w:sz w:val="20"/>
              <w:lang w:eastAsia="en-US"/>
            </w:rPr>
            <w:t>3</w:t>
          </w:r>
          <w:r w:rsidR="00A561D6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561D6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561D6">
            <w:fldChar w:fldCharType="separate"/>
          </w:r>
          <w:r w:rsidR="00FA4C47">
            <w:rPr>
              <w:noProof/>
              <w:sz w:val="20"/>
              <w:lang w:eastAsia="en-US"/>
            </w:rPr>
            <w:t>3</w:t>
          </w:r>
          <w:r w:rsidR="00A561D6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36346E"/>
    <w:rsid w:val="00377DD5"/>
    <w:rsid w:val="003C2DE9"/>
    <w:rsid w:val="003E0CFA"/>
    <w:rsid w:val="003E40B6"/>
    <w:rsid w:val="004063C1"/>
    <w:rsid w:val="004A421A"/>
    <w:rsid w:val="004C4FA2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93310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561D6"/>
    <w:rsid w:val="00AB5930"/>
    <w:rsid w:val="00AC2D65"/>
    <w:rsid w:val="00AF1845"/>
    <w:rsid w:val="00AF5EC3"/>
    <w:rsid w:val="00BF0F05"/>
    <w:rsid w:val="00C16AD7"/>
    <w:rsid w:val="00C700C2"/>
    <w:rsid w:val="00C8385C"/>
    <w:rsid w:val="00CA3F4A"/>
    <w:rsid w:val="00CF30E1"/>
    <w:rsid w:val="00CF5875"/>
    <w:rsid w:val="00D378AB"/>
    <w:rsid w:val="00D75FD7"/>
    <w:rsid w:val="00DC2D84"/>
    <w:rsid w:val="00DD5641"/>
    <w:rsid w:val="00E116DC"/>
    <w:rsid w:val="00E27641"/>
    <w:rsid w:val="00E72564"/>
    <w:rsid w:val="00EA5D2F"/>
    <w:rsid w:val="00EB27F0"/>
    <w:rsid w:val="00EC7AFA"/>
    <w:rsid w:val="00ED3085"/>
    <w:rsid w:val="00ED5A06"/>
    <w:rsid w:val="00EE6477"/>
    <w:rsid w:val="00F14237"/>
    <w:rsid w:val="00F66749"/>
    <w:rsid w:val="00F856DF"/>
    <w:rsid w:val="00FA4C47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EE6477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EE64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1187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7938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2015-04-24T08:13:00Z</dcterms:created>
  <dcterms:modified xsi:type="dcterms:W3CDTF">2015-04-27T09:58:00Z</dcterms:modified>
</cp:coreProperties>
</file>