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CD3" w:rsidRPr="00AC6F6A" w:rsidRDefault="00321CD3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</w:t>
      </w:r>
      <w:r w:rsidR="00AC6F6A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№ 7284/262 Р</w:t>
      </w:r>
      <w:proofErr w:type="gramStart"/>
      <w:r w:rsidR="00AC6F6A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AC6F6A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/П-15-2</w:t>
      </w:r>
    </w:p>
    <w:p w:rsidR="00321CD3" w:rsidRPr="00AC6F6A" w:rsidRDefault="00AC6F6A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заявок на отборочной стадии по </w:t>
      </w:r>
      <w:r w:rsidR="00321CD3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открытом</w:t>
      </w:r>
      <w:r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у запросу</w:t>
      </w:r>
      <w:r w:rsidR="00321CD3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предложений на</w:t>
      </w:r>
      <w:r w:rsidR="00EF479A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право заключения договора на поставку</w:t>
      </w:r>
      <w:r w:rsidR="00321CD3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по лоту №7284/262 Р</w:t>
      </w:r>
      <w:proofErr w:type="gramStart"/>
      <w:r w:rsidR="00321CD3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321CD3"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 "Поставка арматуры общепромышленной для сооружения энергоблока №4 Ростовской АЭС"</w:t>
      </w:r>
    </w:p>
    <w:p w:rsidR="00321CD3" w:rsidRPr="00AC6F6A" w:rsidRDefault="00321CD3" w:rsidP="00AC6F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1CD3" w:rsidRPr="00AC6F6A" w:rsidTr="0082247E">
        <w:tc>
          <w:tcPr>
            <w:tcW w:w="5149" w:type="dxa"/>
            <w:hideMark/>
          </w:tcPr>
          <w:p w:rsidR="00321CD3" w:rsidRPr="00AC6F6A" w:rsidRDefault="00321CD3" w:rsidP="0082247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AC6F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AC6F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Pr="00AC6F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AC6F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21CD3" w:rsidRPr="00AC6F6A" w:rsidRDefault="00AC6F6A" w:rsidP="00AC6F6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Pr="00AC6F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13</w:t>
            </w:r>
            <w:r w:rsidR="00321CD3" w:rsidRPr="00AC6F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Pr="00AC6F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мая</w:t>
            </w:r>
            <w:r w:rsidR="00321CD3" w:rsidRPr="00AC6F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321CD3" w:rsidRPr="00AC6F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321CD3" w:rsidRPr="00AC6F6A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21CD3" w:rsidRPr="00AC6F6A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AC6F6A">
        <w:rPr>
          <w:rFonts w:ascii="Times New Roman" w:hAnsi="Times New Roman"/>
          <w:sz w:val="27"/>
          <w:szCs w:val="27"/>
          <w:lang w:eastAsia="ru-RU"/>
        </w:rPr>
        <w:t>(Положением о закупке) Государственной корпорации по атомной энергии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C6F6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</w:t>
      </w:r>
      <w:r w:rsidRPr="00AC6F6A">
        <w:rPr>
          <w:rFonts w:ascii="Times New Roman" w:hAnsi="Times New Roman"/>
          <w:sz w:val="27"/>
          <w:szCs w:val="27"/>
          <w:lang w:eastAsia="ru-RU"/>
        </w:rPr>
        <w:t>решением наблюдательного совета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AC6F6A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C6F6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» (протокол от 07.02.2012 № 37) (далее </w:t>
      </w:r>
      <w:r w:rsidRPr="00AC6F6A">
        <w:rPr>
          <w:rFonts w:ascii="Times New Roman" w:hAnsi="Times New Roman"/>
          <w:sz w:val="27"/>
          <w:szCs w:val="27"/>
          <w:lang w:eastAsia="ru-RU"/>
        </w:rPr>
        <w:t>–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ЕОСЗ) в его действующей редакции,</w:t>
      </w:r>
      <w:r w:rsidRPr="00AC6F6A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21CD3" w:rsidRPr="00AC6F6A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21CD3" w:rsidRPr="00AC6F6A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321CD3" w:rsidRPr="00AC6F6A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sz w:val="27"/>
          <w:szCs w:val="27"/>
          <w:lang w:eastAsia="ru-RU"/>
        </w:rPr>
        <w:t>Заказчик: АО "НИАЭП".</w:t>
      </w:r>
    </w:p>
    <w:p w:rsidR="00E20568" w:rsidRPr="00AC6F6A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AC6F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321CD3" w:rsidRPr="00AC6F6A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AC6F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="009F6E28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по лоту №7284/262 Р</w:t>
      </w:r>
      <w:proofErr w:type="gramStart"/>
      <w:r w:rsidRPr="00AC6F6A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AC6F6A">
        <w:rPr>
          <w:rFonts w:ascii="Times New Roman" w:hAnsi="Times New Roman" w:cs="Times New Roman"/>
          <w:sz w:val="27"/>
          <w:szCs w:val="27"/>
          <w:lang w:eastAsia="ru-RU"/>
        </w:rPr>
        <w:t>/П-15 "Поставка арматуры общепромышленной для сооружения энергоблока №4 Ростовской АЭС".</w:t>
      </w:r>
    </w:p>
    <w:p w:rsidR="00321CD3" w:rsidRPr="00AC6F6A" w:rsidRDefault="00321CD3" w:rsidP="00E205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арматуры общепромышленной для сооружения энергоблока №4 Ростовской АЭС.</w:t>
      </w:r>
    </w:p>
    <w:p w:rsidR="00321CD3" w:rsidRPr="00AC6F6A" w:rsidRDefault="00321CD3" w:rsidP="00E205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562 628,56 (Пятьсот шестьдесят две тысячи шестьсот двадцать восемь) рублей 56 копеек, включая НДС. </w:t>
      </w:r>
    </w:p>
    <w:p w:rsidR="00321CD3" w:rsidRPr="00AC6F6A" w:rsidRDefault="00321CD3" w:rsidP="00E205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C6F6A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21CD3" w:rsidRPr="00AC6F6A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AC6F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AC6F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AC6F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«13» апреля 2015 года в информационно</w:t>
      </w:r>
      <w:r w:rsidRPr="00AC6F6A">
        <w:rPr>
          <w:rFonts w:ascii="Times New Roman" w:hAnsi="Times New Roman"/>
          <w:sz w:val="27"/>
          <w:szCs w:val="27"/>
          <w:lang w:eastAsia="ru-RU"/>
        </w:rPr>
        <w:t>-телекоммуникационной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AC6F6A">
        <w:rPr>
          <w:rFonts w:ascii="Times New Roman" w:hAnsi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AC6F6A">
          <w:rPr>
            <w:rStyle w:val="a3"/>
            <w:rFonts w:ascii="Times New Roman" w:hAnsi="Times New Roman" w:cstheme="minorBidi"/>
            <w:sz w:val="27"/>
            <w:szCs w:val="27"/>
            <w:u w:val="none"/>
            <w:lang w:eastAsia="ru-RU"/>
          </w:rPr>
          <w:t>http://www.zakupki.gov.ru</w:t>
        </w:r>
      </w:hyperlink>
      <w:r w:rsidRPr="00AC6F6A">
        <w:rPr>
          <w:rStyle w:val="a3"/>
          <w:rFonts w:ascii="Times New Roman" w:hAnsi="Times New Roman" w:cstheme="minorBidi"/>
          <w:sz w:val="27"/>
          <w:szCs w:val="27"/>
          <w:u w:val="none"/>
          <w:lang w:eastAsia="ru-RU"/>
        </w:rPr>
        <w:t>/</w:t>
      </w:r>
      <w:r w:rsidRPr="00AC6F6A">
        <w:rPr>
          <w:rFonts w:ascii="Times New Roman" w:hAnsi="Times New Roman"/>
          <w:sz w:val="27"/>
          <w:szCs w:val="27"/>
          <w:lang w:eastAsia="ru-RU"/>
        </w:rPr>
        <w:t>,</w:t>
      </w:r>
      <w:r w:rsidRPr="00AC6F6A">
        <w:rPr>
          <w:sz w:val="27"/>
          <w:szCs w:val="27"/>
        </w:rPr>
        <w:t xml:space="preserve"> </w:t>
      </w:r>
      <w:r w:rsidRPr="00AC6F6A">
        <w:rPr>
          <w:rFonts w:ascii="Times New Roman" w:hAnsi="Times New Roman"/>
          <w:sz w:val="27"/>
          <w:szCs w:val="27"/>
          <w:lang w:eastAsia="ru-RU"/>
        </w:rPr>
        <w:t>закупка 31502247574, на официальном сайте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AC6F6A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C6F6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C6F6A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AC6F6A">
          <w:rPr>
            <w:rStyle w:val="a3"/>
            <w:rFonts w:ascii="Times New Roman" w:hAnsi="Times New Roman" w:cstheme="minorBidi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AC6F6A">
          <w:rPr>
            <w:rStyle w:val="a3"/>
            <w:rFonts w:ascii="Times New Roman" w:hAnsi="Times New Roman" w:cstheme="minorBidi"/>
            <w:sz w:val="27"/>
            <w:szCs w:val="27"/>
            <w:u w:val="none"/>
            <w:lang w:eastAsia="ru-RU"/>
          </w:rPr>
          <w:t>.ru/</w:t>
        </w:r>
      </w:hyperlink>
      <w:r w:rsidRPr="00AC6F6A">
        <w:rPr>
          <w:rFonts w:ascii="Times New Roman" w:hAnsi="Times New Roman" w:cs="Times New Roman"/>
          <w:sz w:val="27"/>
          <w:szCs w:val="27"/>
          <w:lang w:eastAsia="ru-RU"/>
        </w:rPr>
        <w:t>, закупка №150413/0536/380,</w:t>
      </w:r>
      <w:r w:rsidRPr="00AC6F6A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C6F6A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№R026782.</w:t>
      </w:r>
    </w:p>
    <w:p w:rsidR="00321CD3" w:rsidRPr="00AC6F6A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C6F6A" w:rsidRDefault="00AC6F6A" w:rsidP="00AC6F6A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AC6F6A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московское)                     «13» мая 2015 года, по адресу: </w:t>
      </w:r>
      <w:r w:rsidRPr="00AC6F6A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AC6F6A" w:rsidRPr="00AC6F6A" w:rsidRDefault="00AC6F6A" w:rsidP="00E20568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AC6F6A" w:rsidRPr="00E20568" w:rsidRDefault="00AC6F6A" w:rsidP="00AC6F6A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AC6F6A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AC6F6A" w:rsidRPr="00AC6F6A" w:rsidTr="00A0571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AC6F6A" w:rsidRPr="00AC6F6A" w:rsidTr="00A05717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AC6F6A" w:rsidRPr="00AC6F6A" w:rsidTr="00A0571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AC6F6A" w:rsidRPr="00AC6F6A" w:rsidTr="00A05717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Ткачев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7B75D2" w:rsidP="00A057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8" w:history="1">
              <w:hyperlink r:id="rId9" w:history="1">
                <w:hyperlink r:id="rId10" w:history="1">
                  <w:r w:rsidR="00AC6F6A" w:rsidRPr="00AC6F6A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  <w:u w:val="none"/>
                    </w:rPr>
                    <w:t>Ведущий специалист отдела физической защиты и безопасности финансово-экономической деятельности</w:t>
                  </w:r>
                  <w:r w:rsidR="00AC6F6A" w:rsidRPr="00AC6F6A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 </w:t>
                  </w:r>
                </w:hyperlink>
              </w:hyperlink>
            </w:hyperlink>
            <w:r w:rsidR="00AC6F6A"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AC6F6A" w:rsidRPr="00AC6F6A" w:rsidTr="00A05717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AC6F6A" w:rsidRPr="00AC6F6A" w:rsidTr="00A0571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AC6F6A" w:rsidRPr="00AC6F6A" w:rsidTr="00A05717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AC6F6A" w:rsidRPr="00AC6F6A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6A" w:rsidRPr="00AC6F6A" w:rsidRDefault="00AC6F6A" w:rsidP="00A057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AC6F6A" w:rsidRPr="00AC6F6A" w:rsidRDefault="00AC6F6A" w:rsidP="00AC6F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C6F6A">
        <w:rPr>
          <w:rFonts w:ascii="Times New Roman" w:hAnsi="Times New Roman" w:cs="Times New Roman"/>
          <w:sz w:val="27"/>
          <w:szCs w:val="27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AC6F6A" w:rsidRPr="00AC6F6A" w:rsidRDefault="00AC6F6A" w:rsidP="00AC6F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AC6F6A" w:rsidRPr="00AC6F6A" w:rsidRDefault="00AC6F6A" w:rsidP="00AC6F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C6F6A">
        <w:rPr>
          <w:rFonts w:ascii="Times New Roman" w:hAnsi="Times New Roman" w:cs="Times New Roman"/>
          <w:sz w:val="27"/>
          <w:szCs w:val="27"/>
        </w:rPr>
        <w:t>1. Согласно протоколу открытия доступа к заявкам на участие в запросе предложений  от «28» апреля 2015 года № 7284/262 Р</w:t>
      </w:r>
      <w:proofErr w:type="gramStart"/>
      <w:r w:rsidRPr="00AC6F6A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AC6F6A">
        <w:rPr>
          <w:rFonts w:ascii="Times New Roman" w:hAnsi="Times New Roman" w:cs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AC6F6A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AC6F6A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7"/>
        <w:gridCol w:w="2316"/>
        <w:gridCol w:w="2675"/>
        <w:gridCol w:w="4044"/>
      </w:tblGrid>
      <w:tr w:rsidR="00321CD3" w:rsidRPr="00AC6F6A" w:rsidTr="00822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AC6F6A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AC6F6A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AC6F6A" w:rsidRDefault="00210190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</w:t>
            </w:r>
            <w:r w:rsidR="00321CD3" w:rsidRPr="00AC6F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AC6F6A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321CD3" w:rsidRPr="00AC6F6A" w:rsidTr="00822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AC6F6A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60261858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AC6F6A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"МИЭЛЬГРУП" </w:t>
            </w:r>
          </w:p>
          <w:p w:rsidR="00321CD3" w:rsidRPr="00AC6F6A" w:rsidRDefault="00321CD3" w:rsidP="00321CD3">
            <w:pPr>
              <w:pStyle w:val="Default"/>
              <w:jc w:val="both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AC6F6A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ИНН 5246044053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AC6F6A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Нижегородская область, г. Бор, п. Неклюдово, </w:t>
            </w:r>
          </w:p>
          <w:p w:rsidR="00321CD3" w:rsidRPr="00AC6F6A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ул. </w:t>
            </w:r>
            <w:proofErr w:type="spellStart"/>
            <w:r w:rsidRPr="00AC6F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Летневская</w:t>
            </w:r>
            <w:proofErr w:type="spellEnd"/>
            <w:r w:rsidRPr="00AC6F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д.10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AC6F6A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562 628,55 (Пятьсот шестьдесят две тысячи шестьсот двадцать восемь) рублей 55 копеек, включая НДС </w:t>
            </w:r>
          </w:p>
        </w:tc>
      </w:tr>
    </w:tbl>
    <w:p w:rsidR="00321CD3" w:rsidRPr="00AC6F6A" w:rsidRDefault="00321CD3" w:rsidP="00AC6F6A">
      <w:pPr>
        <w:pStyle w:val="a8"/>
        <w:ind w:firstLine="567"/>
        <w:jc w:val="both"/>
        <w:rPr>
          <w:rFonts w:eastAsia="Times New Roman"/>
          <w:sz w:val="27"/>
          <w:szCs w:val="27"/>
        </w:rPr>
      </w:pPr>
      <w:r w:rsidRPr="00AC6F6A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AC6F6A" w:rsidRPr="00AC6F6A" w:rsidRDefault="00AC6F6A" w:rsidP="00AC6F6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AC6F6A">
        <w:rPr>
          <w:rFonts w:ascii="Times New Roman" w:hAnsi="Times New Roman" w:cs="Times New Roman"/>
          <w:sz w:val="27"/>
          <w:szCs w:val="27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AC6F6A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Pr="00AC6F6A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AC6F6A" w:rsidRPr="00AC6F6A" w:rsidRDefault="00AC6F6A" w:rsidP="00AC6F6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C6F6A">
        <w:rPr>
          <w:sz w:val="27"/>
          <w:szCs w:val="27"/>
        </w:rPr>
        <w:t xml:space="preserve">2.1. </w:t>
      </w:r>
      <w:r w:rsidR="009F6E28" w:rsidRPr="009E5495">
        <w:rPr>
          <w:rFonts w:eastAsia="Times New Roman"/>
          <w:sz w:val="27"/>
          <w:szCs w:val="27"/>
        </w:rPr>
        <w:t>В соответствии с подразделом</w:t>
      </w:r>
      <w:r w:rsidR="009F6E28" w:rsidRPr="00AC6F6A">
        <w:rPr>
          <w:sz w:val="27"/>
          <w:szCs w:val="27"/>
        </w:rPr>
        <w:t xml:space="preserve"> </w:t>
      </w:r>
      <w:r w:rsidRPr="00AC6F6A">
        <w:rPr>
          <w:sz w:val="27"/>
          <w:szCs w:val="27"/>
        </w:rPr>
        <w:t>19.8.1</w:t>
      </w:r>
      <w:r w:rsidR="009F6E28">
        <w:rPr>
          <w:sz w:val="27"/>
          <w:szCs w:val="27"/>
        </w:rPr>
        <w:t xml:space="preserve">, на основании пункта </w:t>
      </w:r>
      <w:r w:rsidR="009F6E28" w:rsidRPr="009E5495">
        <w:rPr>
          <w:rFonts w:eastAsia="Times New Roman"/>
          <w:sz w:val="27"/>
          <w:szCs w:val="27"/>
        </w:rPr>
        <w:t>14.8.4</w:t>
      </w:r>
      <w:r w:rsidRPr="00AC6F6A">
        <w:rPr>
          <w:sz w:val="27"/>
          <w:szCs w:val="27"/>
        </w:rPr>
        <w:t xml:space="preserve"> ЕОСЗ и пунктом </w:t>
      </w:r>
      <w:r w:rsidRPr="00AC6F6A">
        <w:rPr>
          <w:rFonts w:eastAsia="Times New Roman"/>
          <w:sz w:val="27"/>
          <w:szCs w:val="27"/>
        </w:rPr>
        <w:t>4.14.1.8</w:t>
      </w:r>
      <w:r w:rsidRPr="00AC6F6A">
        <w:rPr>
          <w:sz w:val="27"/>
          <w:szCs w:val="27"/>
        </w:rPr>
        <w:t xml:space="preserve"> документации по запросу предложений направить запросы по уточнению </w:t>
      </w:r>
      <w:r w:rsidR="009F6E28">
        <w:rPr>
          <w:sz w:val="27"/>
          <w:szCs w:val="27"/>
        </w:rPr>
        <w:t>заявок</w:t>
      </w:r>
      <w:r w:rsidRPr="00AC6F6A">
        <w:rPr>
          <w:sz w:val="27"/>
          <w:szCs w:val="27"/>
        </w:rPr>
        <w:t xml:space="preserve"> на участие в запросе предложений, а именно: </w:t>
      </w:r>
    </w:p>
    <w:p w:rsidR="00AC6F6A" w:rsidRPr="00AC6F6A" w:rsidRDefault="00AC6F6A" w:rsidP="00AC6F6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C6F6A">
        <w:rPr>
          <w:sz w:val="27"/>
          <w:szCs w:val="27"/>
        </w:rPr>
        <w:t xml:space="preserve">2.1.1. направить участнику запроса предложений: ООО "МИЭЛЬГРУП"  запрос о разъяснении положений </w:t>
      </w:r>
      <w:r w:rsidR="009F6E28">
        <w:rPr>
          <w:sz w:val="27"/>
          <w:szCs w:val="27"/>
        </w:rPr>
        <w:t>заявки</w:t>
      </w:r>
      <w:r w:rsidRPr="00AC6F6A">
        <w:rPr>
          <w:sz w:val="27"/>
          <w:szCs w:val="27"/>
        </w:rPr>
        <w:t xml:space="preserve"> на участие в запросе предложений.</w:t>
      </w:r>
    </w:p>
    <w:p w:rsidR="00AC6F6A" w:rsidRPr="00AC6F6A" w:rsidRDefault="007B75D2" w:rsidP="00AC6F6A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1" w:history="1">
        <w:hyperlink r:id="rId12" w:history="1">
          <w:r w:rsidR="00AC6F6A" w:rsidRPr="00AC6F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C6F6A" w:rsidRPr="00AC6F6A" w:rsidRDefault="007B75D2" w:rsidP="00AC6F6A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3" w:history="1">
        <w:hyperlink r:id="rId14" w:history="1">
          <w:r w:rsidR="00AC6F6A" w:rsidRPr="00AC6F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- 11 голосов;</w:t>
          </w:r>
        </w:hyperlink>
      </w:hyperlink>
    </w:p>
    <w:p w:rsidR="00AC6F6A" w:rsidRPr="00AC6F6A" w:rsidRDefault="007B75D2" w:rsidP="00AC6F6A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5" w:history="1">
        <w:hyperlink r:id="rId16" w:history="1">
          <w:r w:rsidR="00AC6F6A" w:rsidRPr="00AC6F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C6F6A" w:rsidRPr="00AC6F6A" w:rsidRDefault="00E20568" w:rsidP="00AC6F6A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>
        <w:rPr>
          <w:sz w:val="27"/>
          <w:szCs w:val="27"/>
        </w:rPr>
        <w:t>«</w:t>
      </w:r>
      <w:hyperlink r:id="rId17" w:history="1">
        <w:hyperlink r:id="rId18" w:history="1">
          <w:r w:rsidR="00AC6F6A" w:rsidRPr="00AC6F6A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AC6F6A" w:rsidRPr="00AC6F6A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AC6F6A" w:rsidRPr="00AC6F6A" w:rsidRDefault="00AC6F6A" w:rsidP="00AC6F6A">
      <w:pPr>
        <w:pStyle w:val="a8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AC6F6A" w:rsidRPr="00AC6F6A" w:rsidRDefault="00AC6F6A" w:rsidP="00AC6F6A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AC6F6A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C6F6A" w:rsidRPr="00AC6F6A" w:rsidTr="00A0571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AC6F6A" w:rsidRPr="00AC6F6A" w:rsidTr="00A0571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AC6F6A" w:rsidRPr="00AC6F6A" w:rsidTr="00A0571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proofErr w:type="spellStart"/>
            <w:r w:rsidRPr="00AC6F6A">
              <w:rPr>
                <w:rFonts w:ascii="Times New Roman" w:hAnsi="Times New Roman" w:cs="Times New Roman"/>
                <w:bCs/>
                <w:sz w:val="27"/>
                <w:szCs w:val="27"/>
              </w:rPr>
              <w:t>Буланенко</w:t>
            </w:r>
            <w:proofErr w:type="spellEnd"/>
            <w:r w:rsidRPr="00AC6F6A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Андрей Альбертович</w:t>
            </w: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AC6F6A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C6F6A" w:rsidRPr="00AC6F6A" w:rsidTr="00A0571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AC6F6A" w:rsidRPr="00AC6F6A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C6F6A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6A" w:rsidRPr="00AC6F6A" w:rsidRDefault="00AC6F6A" w:rsidP="00A05717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AC6F6A" w:rsidRPr="00AC6F6A" w:rsidRDefault="00AC6F6A" w:rsidP="00AC6F6A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AC6F6A" w:rsidRDefault="00AC6F6A" w:rsidP="00AC6F6A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AC6F6A">
        <w:rPr>
          <w:rFonts w:eastAsia="Times New Roman"/>
          <w:sz w:val="20"/>
          <w:szCs w:val="20"/>
        </w:rPr>
        <w:t>Курганова Е.П., 30-56</w:t>
      </w:r>
    </w:p>
    <w:sectPr w:rsidR="00951DB4" w:rsidRPr="00AC6F6A" w:rsidSect="00A4388A">
      <w:footerReference w:type="defaul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7F2" w:rsidRDefault="00AD47F2" w:rsidP="00321CD3">
      <w:pPr>
        <w:spacing w:after="0" w:line="240" w:lineRule="auto"/>
      </w:pPr>
      <w:r>
        <w:separator/>
      </w:r>
    </w:p>
  </w:endnote>
  <w:endnote w:type="continuationSeparator" w:id="0">
    <w:p w:rsidR="00AD47F2" w:rsidRDefault="00AD47F2" w:rsidP="00321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88A" w:rsidRPr="00E20568" w:rsidRDefault="00E20568" w:rsidP="00E2056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2056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7284/262 Р</w:t>
    </w:r>
    <w:proofErr w:type="gramStart"/>
    <w:r w:rsidRPr="00E20568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E20568">
      <w:rPr>
        <w:rFonts w:ascii="Times New Roman" w:hAnsi="Times New Roman" w:cs="Times New Roman"/>
        <w:b/>
        <w:bCs/>
        <w:sz w:val="16"/>
        <w:szCs w:val="16"/>
        <w:lang w:eastAsia="ru-RU"/>
      </w:rPr>
      <w:t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№7284/262 Р4/П-15 "Поставка арматуры общепромышленной для сооружения энергоблока №4 Ростовской АЭС"</w:t>
    </w:r>
  </w:p>
  <w:p w:rsidR="00A4388A" w:rsidRDefault="0065584C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7B75D2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7B75D2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F6E28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7B75D2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7B75D2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7B75D2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F6E28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7B75D2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7F2" w:rsidRDefault="00AD47F2" w:rsidP="00321CD3">
      <w:pPr>
        <w:spacing w:after="0" w:line="240" w:lineRule="auto"/>
      </w:pPr>
      <w:r>
        <w:separator/>
      </w:r>
    </w:p>
  </w:footnote>
  <w:footnote w:type="continuationSeparator" w:id="0">
    <w:p w:rsidR="00AD47F2" w:rsidRDefault="00AD47F2" w:rsidP="00321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CD3"/>
    <w:rsid w:val="00022ABA"/>
    <w:rsid w:val="000C5510"/>
    <w:rsid w:val="00210190"/>
    <w:rsid w:val="00321CD3"/>
    <w:rsid w:val="003D0942"/>
    <w:rsid w:val="00547D91"/>
    <w:rsid w:val="0065584C"/>
    <w:rsid w:val="00726491"/>
    <w:rsid w:val="007B75D2"/>
    <w:rsid w:val="007F58DB"/>
    <w:rsid w:val="008B1CAD"/>
    <w:rsid w:val="00951DB4"/>
    <w:rsid w:val="009F6E28"/>
    <w:rsid w:val="00AC6F6A"/>
    <w:rsid w:val="00AD47F2"/>
    <w:rsid w:val="00BC1CE5"/>
    <w:rsid w:val="00D508E2"/>
    <w:rsid w:val="00E16BA5"/>
    <w:rsid w:val="00E20568"/>
    <w:rsid w:val="00EF4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CD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CD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21CD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21CD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21C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21C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21CD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21C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21CD3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AC6F6A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AC6F6A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2015-05-13T14:23:00Z</cp:lastPrinted>
  <dcterms:created xsi:type="dcterms:W3CDTF">2015-04-29T08:38:00Z</dcterms:created>
  <dcterms:modified xsi:type="dcterms:W3CDTF">2015-05-13T14:24:00Z</dcterms:modified>
</cp:coreProperties>
</file>