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B286A" w:rsidRDefault="000C2E73" w:rsidP="009640AB">
      <w:pPr>
        <w:jc w:val="center"/>
        <w:rPr>
          <w:b/>
          <w:spacing w:val="1"/>
          <w:sz w:val="24"/>
          <w:szCs w:val="24"/>
        </w:rPr>
      </w:pPr>
      <w:r w:rsidRPr="00EB286A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EB286A" w:rsidRDefault="001C051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2764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EB286A">
        <w:rPr>
          <w:b w:val="0"/>
          <w:sz w:val="24"/>
          <w:szCs w:val="24"/>
        </w:rPr>
        <w:t xml:space="preserve">ПРОТОКОЛ № </w:t>
      </w:r>
      <w:r w:rsidR="000C2E73" w:rsidRPr="00EB286A">
        <w:rPr>
          <w:b w:val="0"/>
          <w:sz w:val="24"/>
          <w:szCs w:val="24"/>
        </w:rPr>
        <w:t>SH-2015/580</w:t>
      </w:r>
      <w:r w:rsidRPr="00EB286A">
        <w:rPr>
          <w:b w:val="0"/>
          <w:sz w:val="24"/>
          <w:szCs w:val="24"/>
        </w:rPr>
        <w:t xml:space="preserve"> от </w:t>
      </w:r>
      <w:r w:rsidR="000C2E73" w:rsidRPr="00EB286A">
        <w:rPr>
          <w:b w:val="0"/>
          <w:sz w:val="24"/>
          <w:szCs w:val="24"/>
        </w:rPr>
        <w:t>06.05.2015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Заседания </w:t>
      </w:r>
      <w:r w:rsidR="003C2DE9" w:rsidRPr="00E27641">
        <w:rPr>
          <w:sz w:val="24"/>
          <w:szCs w:val="24"/>
        </w:rPr>
        <w:t>закупочной</w:t>
      </w:r>
      <w:r w:rsidRPr="00E27641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E27641" w:rsidDel="009640AB">
        <w:rPr>
          <w:sz w:val="24"/>
          <w:szCs w:val="24"/>
        </w:rPr>
        <w:t xml:space="preserve"> </w:t>
      </w:r>
      <w:r w:rsidR="00553E42" w:rsidRPr="00E27641">
        <w:rPr>
          <w:sz w:val="24"/>
          <w:szCs w:val="24"/>
        </w:rPr>
        <w:t>«Рассмотрение и оценка заявок</w:t>
      </w:r>
      <w:r w:rsidR="00C16AD7" w:rsidRPr="00E27641">
        <w:rPr>
          <w:sz w:val="24"/>
          <w:szCs w:val="24"/>
        </w:rPr>
        <w:t xml:space="preserve"> по Запросу цен</w:t>
      </w:r>
      <w:r w:rsidR="00553E42" w:rsidRPr="00E27641">
        <w:rPr>
          <w:sz w:val="24"/>
          <w:szCs w:val="24"/>
        </w:rPr>
        <w:t xml:space="preserve">» </w:t>
      </w:r>
    </w:p>
    <w:p w:rsidR="00553E42" w:rsidRPr="00E27641" w:rsidRDefault="00EB286A" w:rsidP="00EB286A">
      <w:pPr>
        <w:ind w:right="141"/>
        <w:jc w:val="center"/>
        <w:rPr>
          <w:sz w:val="24"/>
          <w:szCs w:val="24"/>
        </w:rPr>
      </w:pPr>
      <w:r>
        <w:t xml:space="preserve">на </w:t>
      </w:r>
      <w:r w:rsidRPr="00221D90">
        <w:t xml:space="preserve">поставку </w:t>
      </w:r>
      <w:r>
        <w:rPr>
          <w:b/>
        </w:rPr>
        <w:t>пломбы Крабсил, пломбировочных наклеек</w:t>
      </w:r>
      <w:r w:rsidR="00553E42" w:rsidRPr="00E27641">
        <w:rPr>
          <w:sz w:val="24"/>
          <w:szCs w:val="24"/>
        </w:rPr>
        <w:tab/>
        <w:t xml:space="preserve">                                                                                   </w:t>
      </w:r>
      <w:r w:rsidR="00553E42" w:rsidRPr="00E27641">
        <w:rPr>
          <w:sz w:val="24"/>
          <w:szCs w:val="24"/>
        </w:rPr>
        <w:tab/>
      </w:r>
      <w:r w:rsidR="00553E42" w:rsidRPr="00E27641">
        <w:rPr>
          <w:sz w:val="24"/>
          <w:szCs w:val="24"/>
        </w:rPr>
        <w:tab/>
      </w:r>
      <w:r w:rsidR="00553E42" w:rsidRPr="00E27641">
        <w:rPr>
          <w:sz w:val="24"/>
          <w:szCs w:val="24"/>
        </w:rPr>
        <w:tab/>
      </w:r>
      <w:r w:rsidR="00553E42" w:rsidRPr="00E27641">
        <w:rPr>
          <w:sz w:val="24"/>
          <w:szCs w:val="24"/>
        </w:rPr>
        <w:tab/>
      </w:r>
      <w:r w:rsidR="00553E42" w:rsidRPr="00E27641">
        <w:rPr>
          <w:sz w:val="24"/>
          <w:szCs w:val="24"/>
        </w:rPr>
        <w:tab/>
      </w:r>
    </w:p>
    <w:p w:rsidR="00553E42" w:rsidRPr="00EB286A" w:rsidRDefault="00553E42" w:rsidP="00553E42">
      <w:pPr>
        <w:ind w:right="141"/>
        <w:rPr>
          <w:sz w:val="24"/>
          <w:szCs w:val="24"/>
        </w:rPr>
      </w:pPr>
      <w:r w:rsidRPr="00EB286A">
        <w:rPr>
          <w:sz w:val="24"/>
          <w:szCs w:val="24"/>
        </w:rPr>
        <w:t xml:space="preserve">Вид процедуры закупки: </w:t>
      </w:r>
      <w:r w:rsidR="000C2E73" w:rsidRPr="00EB286A">
        <w:rPr>
          <w:sz w:val="24"/>
          <w:szCs w:val="24"/>
        </w:rPr>
        <w:t>открытый запрос цен в электронной форме</w:t>
      </w:r>
    </w:p>
    <w:p w:rsidR="0051114B" w:rsidRPr="00EB286A" w:rsidRDefault="0051114B" w:rsidP="0051114B">
      <w:pPr>
        <w:ind w:right="141"/>
        <w:rPr>
          <w:sz w:val="24"/>
          <w:szCs w:val="24"/>
        </w:rPr>
      </w:pPr>
    </w:p>
    <w:p w:rsidR="0051114B" w:rsidRPr="00EB286A" w:rsidRDefault="0051114B" w:rsidP="0051114B">
      <w:pPr>
        <w:ind w:right="141"/>
        <w:rPr>
          <w:sz w:val="24"/>
          <w:szCs w:val="24"/>
        </w:rPr>
      </w:pPr>
      <w:r w:rsidRPr="00EB286A">
        <w:rPr>
          <w:sz w:val="24"/>
          <w:szCs w:val="24"/>
        </w:rPr>
        <w:t>Заказчик:</w:t>
      </w:r>
      <w:r w:rsidR="00E27641" w:rsidRPr="00EB286A">
        <w:rPr>
          <w:sz w:val="24"/>
          <w:szCs w:val="24"/>
        </w:rPr>
        <w:t xml:space="preserve"> </w:t>
      </w:r>
      <w:r w:rsidR="000C2E73" w:rsidRPr="00EB286A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EB286A" w:rsidRDefault="0051114B" w:rsidP="0051114B">
      <w:pPr>
        <w:ind w:right="141"/>
        <w:rPr>
          <w:sz w:val="24"/>
          <w:szCs w:val="24"/>
        </w:rPr>
      </w:pPr>
      <w:r w:rsidRPr="00EB286A">
        <w:rPr>
          <w:sz w:val="24"/>
          <w:szCs w:val="24"/>
        </w:rPr>
        <w:t>Место нахождения заказчика:</w:t>
      </w:r>
      <w:r w:rsidR="00E27641" w:rsidRPr="00EB286A">
        <w:rPr>
          <w:sz w:val="24"/>
          <w:szCs w:val="24"/>
        </w:rPr>
        <w:t xml:space="preserve"> </w:t>
      </w:r>
      <w:r w:rsidR="000C2E73" w:rsidRPr="00EB286A">
        <w:rPr>
          <w:sz w:val="24"/>
          <w:szCs w:val="24"/>
        </w:rPr>
        <w:t>636039, Томская обл., г. Северск, ул. Курчатова, д. 1</w:t>
      </w:r>
    </w:p>
    <w:p w:rsidR="005047F6" w:rsidRPr="00EB286A" w:rsidRDefault="00EB286A" w:rsidP="00553E42">
      <w:pPr>
        <w:ind w:right="141"/>
        <w:rPr>
          <w:sz w:val="24"/>
          <w:szCs w:val="24"/>
        </w:rPr>
      </w:pPr>
      <w:r w:rsidRPr="00EB286A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EB286A" w:rsidRDefault="00553E42" w:rsidP="00553E42">
      <w:pPr>
        <w:ind w:right="141"/>
        <w:rPr>
          <w:sz w:val="20"/>
        </w:rPr>
      </w:pPr>
      <w:r w:rsidRPr="00EB286A">
        <w:rPr>
          <w:sz w:val="20"/>
        </w:rPr>
        <w:t xml:space="preserve"> </w:t>
      </w:r>
    </w:p>
    <w:p w:rsidR="00553E42" w:rsidRPr="003947BB" w:rsidRDefault="00553E42" w:rsidP="00EB286A">
      <w:pPr>
        <w:jc w:val="both"/>
        <w:rPr>
          <w:snapToGrid w:val="0"/>
          <w:sz w:val="24"/>
          <w:szCs w:val="24"/>
        </w:rPr>
      </w:pPr>
      <w:r w:rsidRPr="00EB286A">
        <w:rPr>
          <w:sz w:val="24"/>
          <w:szCs w:val="24"/>
        </w:rPr>
        <w:t xml:space="preserve">Извещение </w:t>
      </w:r>
      <w:r w:rsidR="00F856DF" w:rsidRPr="00EB286A">
        <w:rPr>
          <w:sz w:val="24"/>
          <w:szCs w:val="24"/>
        </w:rPr>
        <w:t xml:space="preserve">№ </w:t>
      </w:r>
      <w:r w:rsidR="00EB286A" w:rsidRPr="00EB286A">
        <w:rPr>
          <w:sz w:val="24"/>
          <w:szCs w:val="24"/>
        </w:rPr>
        <w:t xml:space="preserve">98/4782 от «14»  апреля  2015 года (901-SH-18527) </w:t>
      </w:r>
      <w:r w:rsidRPr="00EB286A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EB286A">
          <w:rPr>
            <w:rStyle w:val="a3"/>
            <w:sz w:val="24"/>
            <w:szCs w:val="24"/>
            <w:lang w:val="en-US"/>
          </w:rPr>
          <w:t>http</w:t>
        </w:r>
        <w:r w:rsidRPr="00EB286A">
          <w:rPr>
            <w:rStyle w:val="a3"/>
            <w:sz w:val="24"/>
            <w:szCs w:val="24"/>
          </w:rPr>
          <w:t>://</w:t>
        </w:r>
        <w:r w:rsidRPr="00EB286A">
          <w:rPr>
            <w:rStyle w:val="a3"/>
            <w:sz w:val="24"/>
            <w:szCs w:val="24"/>
            <w:lang w:val="en-US"/>
          </w:rPr>
          <w:t>zakupki</w:t>
        </w:r>
        <w:r w:rsidRPr="00EB286A">
          <w:rPr>
            <w:rStyle w:val="a3"/>
            <w:sz w:val="24"/>
            <w:szCs w:val="24"/>
          </w:rPr>
          <w:t>.</w:t>
        </w:r>
        <w:r w:rsidRPr="00EB286A">
          <w:rPr>
            <w:rStyle w:val="a3"/>
            <w:sz w:val="24"/>
            <w:szCs w:val="24"/>
            <w:lang w:val="en-US"/>
          </w:rPr>
          <w:t>rosatom</w:t>
        </w:r>
        <w:r w:rsidRPr="00EB286A">
          <w:rPr>
            <w:rStyle w:val="a3"/>
            <w:sz w:val="24"/>
            <w:szCs w:val="24"/>
          </w:rPr>
          <w:t>.</w:t>
        </w:r>
        <w:r w:rsidRPr="00EB286A">
          <w:rPr>
            <w:rStyle w:val="a3"/>
            <w:sz w:val="24"/>
            <w:szCs w:val="24"/>
            <w:lang w:val="en-US"/>
          </w:rPr>
          <w:t>ru</w:t>
        </w:r>
      </w:hyperlink>
      <w:r w:rsidR="00A23E1A" w:rsidRPr="00EB286A">
        <w:rPr>
          <w:sz w:val="24"/>
          <w:szCs w:val="24"/>
        </w:rPr>
        <w:t xml:space="preserve"> № </w:t>
      </w:r>
      <w:r w:rsidR="000C2E73" w:rsidRPr="00EB286A">
        <w:rPr>
          <w:sz w:val="24"/>
          <w:szCs w:val="24"/>
        </w:rPr>
        <w:t>150414/0506/245</w:t>
      </w:r>
      <w:r w:rsidR="00A23E1A" w:rsidRPr="00EB286A">
        <w:rPr>
          <w:sz w:val="24"/>
          <w:szCs w:val="24"/>
        </w:rPr>
        <w:t xml:space="preserve"> дата</w:t>
      </w:r>
      <w:r w:rsidRPr="00EB286A">
        <w:rPr>
          <w:snapToGrid w:val="0"/>
          <w:sz w:val="24"/>
          <w:szCs w:val="24"/>
        </w:rPr>
        <w:t xml:space="preserve"> </w:t>
      </w:r>
      <w:r w:rsidR="000C2E73" w:rsidRPr="00EB286A">
        <w:rPr>
          <w:snapToGrid w:val="0"/>
          <w:sz w:val="24"/>
          <w:szCs w:val="24"/>
        </w:rPr>
        <w:t>14.04.2015</w:t>
      </w:r>
      <w:r w:rsidRPr="00EB286A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387"/>
        <w:gridCol w:w="2977"/>
        <w:gridCol w:w="992"/>
        <w:gridCol w:w="1276"/>
      </w:tblGrid>
      <w:tr w:rsidR="00A37C48" w:rsidRPr="00EB286A" w:rsidTr="00EB286A">
        <w:tc>
          <w:tcPr>
            <w:tcW w:w="709" w:type="dxa"/>
            <w:shd w:val="clear" w:color="auto" w:fill="auto"/>
          </w:tcPr>
          <w:p w:rsidR="00A37C48" w:rsidRPr="00EB286A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B286A">
              <w:rPr>
                <w:sz w:val="20"/>
              </w:rPr>
              <w:t>№</w:t>
            </w:r>
          </w:p>
          <w:p w:rsidR="00A37C48" w:rsidRPr="00EB286A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B286A">
              <w:rPr>
                <w:rFonts w:eastAsia="Calibri"/>
                <w:sz w:val="20"/>
              </w:rPr>
              <w:t>п/п</w:t>
            </w:r>
          </w:p>
        </w:tc>
        <w:tc>
          <w:tcPr>
            <w:tcW w:w="538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EB286A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B286A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EB286A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B286A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EB286A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B286A">
              <w:rPr>
                <w:sz w:val="20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EB286A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B286A">
              <w:rPr>
                <w:sz w:val="20"/>
              </w:rPr>
              <w:t>Кол-во</w:t>
            </w:r>
          </w:p>
        </w:tc>
      </w:tr>
      <w:tr w:rsidR="000C2E73" w:rsidRPr="00EB286A" w:rsidTr="00EB286A">
        <w:tc>
          <w:tcPr>
            <w:tcW w:w="709" w:type="dxa"/>
            <w:shd w:val="clear" w:color="auto" w:fill="auto"/>
          </w:tcPr>
          <w:p w:rsidR="000C2E73" w:rsidRPr="00EB286A" w:rsidRDefault="000C2E73" w:rsidP="00E1507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B286A">
              <w:rPr>
                <w:sz w:val="20"/>
                <w:lang w:val="en-US"/>
              </w:rPr>
              <w:t>1</w:t>
            </w:r>
          </w:p>
        </w:tc>
        <w:tc>
          <w:tcPr>
            <w:tcW w:w="5387" w:type="dxa"/>
            <w:shd w:val="clear" w:color="auto" w:fill="auto"/>
          </w:tcPr>
          <w:p w:rsidR="000C2E73" w:rsidRPr="00EB286A" w:rsidRDefault="000C2E73" w:rsidP="00E1507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B286A">
              <w:rPr>
                <w:sz w:val="20"/>
              </w:rPr>
              <w:t>НАКЛЕЙКА ПЛОМБИРОВОЧНАЯ ПЛАСТИКОВАЯ С ТЕРМОПОКРЫТИЕМ 66Х22ММ ИНДИВИДУАЛЬНЫЙ СЕМИЗНАЧНЫЙ НОМЕР ЦВЕТ КРАСНЫЙ/СИНИЙ ЦВЕТ БУКВ ЧЕРНЫЙ/БЕ ЛЫЙ С НАНЕСЕНИЕМ ЛОГОТИПА ЗАКАЗЧИКА УПАКОВКА 1000ШТ В РУЛОНЕ</w:t>
            </w:r>
          </w:p>
        </w:tc>
        <w:tc>
          <w:tcPr>
            <w:tcW w:w="2977" w:type="dxa"/>
            <w:shd w:val="clear" w:color="auto" w:fill="auto"/>
          </w:tcPr>
          <w:p w:rsidR="000C2E73" w:rsidRPr="00EB286A" w:rsidRDefault="000C2E73" w:rsidP="00E1507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B286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C2E73" w:rsidRPr="00EB286A" w:rsidRDefault="000C2E73" w:rsidP="00E1507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B286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C2E73" w:rsidRPr="00EB286A" w:rsidRDefault="000C2E73" w:rsidP="00E1507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B286A">
              <w:rPr>
                <w:sz w:val="20"/>
                <w:lang w:val="en-US"/>
              </w:rPr>
              <w:t>3000,00</w:t>
            </w:r>
          </w:p>
        </w:tc>
      </w:tr>
      <w:tr w:rsidR="000C2E73" w:rsidRPr="00EB286A" w:rsidTr="00EB286A">
        <w:tc>
          <w:tcPr>
            <w:tcW w:w="709" w:type="dxa"/>
            <w:shd w:val="clear" w:color="auto" w:fill="auto"/>
          </w:tcPr>
          <w:p w:rsidR="000C2E73" w:rsidRPr="00EB286A" w:rsidRDefault="000C2E73" w:rsidP="00E1507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B286A">
              <w:rPr>
                <w:sz w:val="20"/>
                <w:lang w:val="en-US"/>
              </w:rPr>
              <w:t>2</w:t>
            </w:r>
          </w:p>
        </w:tc>
        <w:tc>
          <w:tcPr>
            <w:tcW w:w="5387" w:type="dxa"/>
            <w:shd w:val="clear" w:color="auto" w:fill="auto"/>
          </w:tcPr>
          <w:p w:rsidR="000C2E73" w:rsidRPr="00EB286A" w:rsidRDefault="000C2E73" w:rsidP="00E1507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B286A">
              <w:rPr>
                <w:sz w:val="20"/>
              </w:rPr>
              <w:t>ПЛОМБА КРАБСИЛ ПРОВОЛОЧНАЯ ОДНОРАЗОВАЯ РАЗМЕРОМ 19Х14Х5ММ МАТЕРИАЛ НЕРЖАВЕЮЩАЯ СТАЛЬ ИНДИВИДУАЛЬНЫЙ БУКВЕННО-ЦИФРОВОЙ СЕМИЗНАЧНЫЙ КО Д ЦВЕТ ЖЕЛТЫЙ</w:t>
            </w:r>
          </w:p>
        </w:tc>
        <w:tc>
          <w:tcPr>
            <w:tcW w:w="2977" w:type="dxa"/>
            <w:shd w:val="clear" w:color="auto" w:fill="auto"/>
          </w:tcPr>
          <w:p w:rsidR="000C2E73" w:rsidRPr="00EB286A" w:rsidRDefault="000C2E73" w:rsidP="00E1507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B286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C2E73" w:rsidRPr="00EB286A" w:rsidRDefault="000C2E73" w:rsidP="00E1507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B286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C2E73" w:rsidRPr="00EB286A" w:rsidRDefault="000C2E73" w:rsidP="00E1507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B286A">
              <w:rPr>
                <w:sz w:val="20"/>
                <w:lang w:val="en-US"/>
              </w:rPr>
              <w:t>51000,00</w:t>
            </w:r>
          </w:p>
        </w:tc>
      </w:tr>
      <w:tr w:rsidR="000C2E73" w:rsidRPr="00EB286A" w:rsidTr="00EB286A">
        <w:tc>
          <w:tcPr>
            <w:tcW w:w="709" w:type="dxa"/>
            <w:shd w:val="clear" w:color="auto" w:fill="auto"/>
          </w:tcPr>
          <w:p w:rsidR="000C2E73" w:rsidRPr="00EB286A" w:rsidRDefault="000C2E73" w:rsidP="00E1507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B286A">
              <w:rPr>
                <w:sz w:val="20"/>
                <w:lang w:val="en-US"/>
              </w:rPr>
              <w:t>3</w:t>
            </w:r>
          </w:p>
        </w:tc>
        <w:tc>
          <w:tcPr>
            <w:tcW w:w="5387" w:type="dxa"/>
            <w:shd w:val="clear" w:color="auto" w:fill="auto"/>
          </w:tcPr>
          <w:p w:rsidR="000C2E73" w:rsidRPr="00EB286A" w:rsidRDefault="000C2E73" w:rsidP="00E1507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B286A">
              <w:rPr>
                <w:sz w:val="20"/>
              </w:rPr>
              <w:t>ПЛОМБА КРАБСИЛ ПРОВОЛОЧНАЯ ОДНОРАЗОВАЯ РАЗМЕРОМ 19Х14Х5ММ МАТЕРИАЛ НЕРЖАВЕЮЩАЯ СТАЛЬ ИНДИВИДУАЛЬНЫЙ БУКВЕННО-ЦИФРОВОЙ СЕМИЗНАЧНЫЙ КО Д ЦВЕТ СИНИЙ</w:t>
            </w:r>
          </w:p>
        </w:tc>
        <w:tc>
          <w:tcPr>
            <w:tcW w:w="2977" w:type="dxa"/>
            <w:shd w:val="clear" w:color="auto" w:fill="auto"/>
          </w:tcPr>
          <w:p w:rsidR="000C2E73" w:rsidRPr="00EB286A" w:rsidRDefault="000C2E73" w:rsidP="00E1507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B286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C2E73" w:rsidRPr="00EB286A" w:rsidRDefault="000C2E73" w:rsidP="00E1507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B286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C2E73" w:rsidRPr="00EB286A" w:rsidRDefault="000C2E73" w:rsidP="00E1507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B286A">
              <w:rPr>
                <w:sz w:val="20"/>
                <w:lang w:val="en-US"/>
              </w:rPr>
              <w:t>1500,00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1335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45"/>
        <w:gridCol w:w="7790"/>
      </w:tblGrid>
      <w:tr w:rsidR="00553E42" w:rsidRPr="002B22B9" w:rsidTr="002B22B9">
        <w:tc>
          <w:tcPr>
            <w:tcW w:w="3545" w:type="dxa"/>
          </w:tcPr>
          <w:p w:rsidR="00553E42" w:rsidRPr="002B22B9" w:rsidRDefault="00553E42" w:rsidP="006B24B2">
            <w:pPr>
              <w:rPr>
                <w:sz w:val="20"/>
              </w:rPr>
            </w:pPr>
            <w:r w:rsidRPr="002B22B9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2B22B9" w:rsidRPr="002B22B9" w:rsidRDefault="002B22B9" w:rsidP="002B22B9">
            <w:pPr>
              <w:ind w:right="153"/>
              <w:rPr>
                <w:sz w:val="20"/>
              </w:rPr>
            </w:pPr>
            <w:r w:rsidRPr="002B22B9">
              <w:rPr>
                <w:sz w:val="20"/>
              </w:rPr>
              <w:t xml:space="preserve">АО «СХК», Томская обл. г. Северск, ул. Предзаводская, 9. </w:t>
            </w:r>
          </w:p>
          <w:p w:rsidR="002B22B9" w:rsidRPr="002B22B9" w:rsidRDefault="002B22B9" w:rsidP="002B22B9">
            <w:pPr>
              <w:ind w:right="153"/>
              <w:jc w:val="both"/>
              <w:rPr>
                <w:color w:val="000000"/>
                <w:sz w:val="20"/>
              </w:rPr>
            </w:pPr>
            <w:r w:rsidRPr="002B22B9">
              <w:rPr>
                <w:color w:val="000000"/>
                <w:sz w:val="20"/>
              </w:rPr>
              <w:t xml:space="preserve">Способы доставки: </w:t>
            </w:r>
          </w:p>
          <w:p w:rsidR="002B22B9" w:rsidRPr="002B22B9" w:rsidRDefault="002B22B9" w:rsidP="002B22B9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22B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автомобильным транспортом: </w:t>
            </w:r>
          </w:p>
          <w:p w:rsidR="00553E42" w:rsidRPr="002B22B9" w:rsidRDefault="002B22B9" w:rsidP="002B22B9">
            <w:pPr>
              <w:rPr>
                <w:sz w:val="20"/>
              </w:rPr>
            </w:pPr>
            <w:r w:rsidRPr="002B22B9">
              <w:rPr>
                <w:sz w:val="20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9.</w:t>
            </w:r>
          </w:p>
        </w:tc>
      </w:tr>
      <w:tr w:rsidR="00553E42" w:rsidRPr="002B22B9" w:rsidTr="002B22B9">
        <w:tc>
          <w:tcPr>
            <w:tcW w:w="3545" w:type="dxa"/>
          </w:tcPr>
          <w:p w:rsidR="00553E42" w:rsidRPr="002B22B9" w:rsidRDefault="00553E42" w:rsidP="006B24B2">
            <w:pPr>
              <w:rPr>
                <w:sz w:val="20"/>
              </w:rPr>
            </w:pPr>
            <w:r w:rsidRPr="002B22B9">
              <w:rPr>
                <w:sz w:val="20"/>
              </w:rPr>
              <w:t xml:space="preserve">Срок поставки товара (выполнения работ, </w:t>
            </w:r>
          </w:p>
          <w:p w:rsidR="00553E42" w:rsidRPr="002B22B9" w:rsidRDefault="00553E42" w:rsidP="006B24B2">
            <w:pPr>
              <w:rPr>
                <w:sz w:val="20"/>
              </w:rPr>
            </w:pPr>
            <w:r w:rsidRPr="002B22B9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2B22B9" w:rsidRPr="002B22B9" w:rsidRDefault="002B22B9" w:rsidP="002B22B9">
            <w:pPr>
              <w:tabs>
                <w:tab w:val="left" w:pos="9932"/>
              </w:tabs>
              <w:jc w:val="both"/>
              <w:rPr>
                <w:bCs/>
                <w:sz w:val="20"/>
              </w:rPr>
            </w:pPr>
            <w:r w:rsidRPr="002B22B9">
              <w:rPr>
                <w:bCs/>
                <w:sz w:val="20"/>
              </w:rPr>
              <w:t>не позднее  60-ти календарных дней со дня подписания договора уполномоченными представителями сторон.</w:t>
            </w:r>
          </w:p>
          <w:p w:rsidR="00553E42" w:rsidRPr="002B22B9" w:rsidRDefault="00553E42" w:rsidP="006B24B2">
            <w:pPr>
              <w:rPr>
                <w:sz w:val="20"/>
              </w:rPr>
            </w:pPr>
          </w:p>
        </w:tc>
      </w:tr>
      <w:tr w:rsidR="00553E42" w:rsidRPr="002B22B9" w:rsidTr="002B22B9">
        <w:tc>
          <w:tcPr>
            <w:tcW w:w="3545" w:type="dxa"/>
          </w:tcPr>
          <w:p w:rsidR="00553E42" w:rsidRPr="002B22B9" w:rsidRDefault="00553E42" w:rsidP="006B24B2">
            <w:pPr>
              <w:rPr>
                <w:sz w:val="20"/>
              </w:rPr>
            </w:pPr>
            <w:r w:rsidRPr="002B22B9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2B22B9" w:rsidRPr="002B22B9" w:rsidRDefault="00AC2D65" w:rsidP="002B22B9">
            <w:pPr>
              <w:rPr>
                <w:bCs/>
                <w:sz w:val="20"/>
              </w:rPr>
            </w:pPr>
            <w:r w:rsidRPr="002B22B9">
              <w:rPr>
                <w:sz w:val="20"/>
              </w:rPr>
              <w:t xml:space="preserve">Начальная (максимальная) цена договора </w:t>
            </w:r>
            <w:r w:rsidR="002B22B9" w:rsidRPr="002B22B9">
              <w:rPr>
                <w:sz w:val="20"/>
              </w:rPr>
              <w:t xml:space="preserve">включает в себя: </w:t>
            </w:r>
            <w:r w:rsidR="002B22B9" w:rsidRPr="002B22B9">
              <w:rPr>
                <w:bCs/>
                <w:sz w:val="20"/>
              </w:rPr>
              <w:t>все расходы связанные с поставкой, в т.ч.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CF30E1" w:rsidRPr="002B22B9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553E42" w:rsidRPr="002B22B9" w:rsidRDefault="00553E42" w:rsidP="006B24B2">
            <w:pPr>
              <w:rPr>
                <w:sz w:val="20"/>
              </w:rPr>
            </w:pPr>
          </w:p>
        </w:tc>
      </w:tr>
      <w:tr w:rsidR="00553E42" w:rsidRPr="002B22B9" w:rsidTr="002B22B9">
        <w:tc>
          <w:tcPr>
            <w:tcW w:w="3545" w:type="dxa"/>
          </w:tcPr>
          <w:p w:rsidR="00553E42" w:rsidRPr="002B22B9" w:rsidRDefault="00553E42" w:rsidP="006B24B2">
            <w:pPr>
              <w:rPr>
                <w:sz w:val="20"/>
              </w:rPr>
            </w:pPr>
            <w:r w:rsidRPr="002B22B9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2B22B9" w:rsidRPr="002B22B9" w:rsidRDefault="002B22B9" w:rsidP="002B22B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  <w:r w:rsidRPr="002B22B9">
              <w:rPr>
                <w:rFonts w:ascii="Times New Roman" w:eastAsia="Times New Roman" w:hAnsi="Times New Roman"/>
              </w:rPr>
              <w:t>100% оплата в течение 30-ти календарных дней с момента получения ТМЦ на склад Покупателя и предоставления всех отгрузочных документов и паспортов качества.</w:t>
            </w:r>
          </w:p>
          <w:p w:rsidR="002B22B9" w:rsidRPr="002B22B9" w:rsidRDefault="002B22B9" w:rsidP="002B22B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</w:p>
          <w:p w:rsidR="002B22B9" w:rsidRPr="002B22B9" w:rsidRDefault="002B22B9" w:rsidP="002B22B9">
            <w:pPr>
              <w:rPr>
                <w:sz w:val="20"/>
              </w:rPr>
            </w:pPr>
            <w:r w:rsidRPr="002B22B9">
              <w:rPr>
                <w:sz w:val="20"/>
              </w:rPr>
              <w:t xml:space="preserve">Встречные предложения участников по проекту договора </w:t>
            </w:r>
            <w:r w:rsidRPr="002B22B9">
              <w:rPr>
                <w:b/>
                <w:sz w:val="20"/>
                <w:u w:val="single"/>
              </w:rPr>
              <w:t>не допускаются</w:t>
            </w:r>
            <w:r w:rsidRPr="002B22B9">
              <w:rPr>
                <w:sz w:val="20"/>
              </w:rPr>
              <w:t>.</w:t>
            </w:r>
          </w:p>
          <w:p w:rsidR="00553E42" w:rsidRPr="002B22B9" w:rsidRDefault="00553E42" w:rsidP="006B24B2">
            <w:pPr>
              <w:rPr>
                <w:sz w:val="20"/>
              </w:rPr>
            </w:pPr>
          </w:p>
        </w:tc>
      </w:tr>
      <w:tr w:rsidR="00553E42" w:rsidRPr="002B22B9" w:rsidTr="002B22B9">
        <w:tc>
          <w:tcPr>
            <w:tcW w:w="3545" w:type="dxa"/>
          </w:tcPr>
          <w:p w:rsidR="00553E42" w:rsidRPr="002B22B9" w:rsidRDefault="00553E42" w:rsidP="006B24B2">
            <w:pPr>
              <w:rPr>
                <w:sz w:val="20"/>
              </w:rPr>
            </w:pPr>
            <w:r w:rsidRPr="002B22B9">
              <w:rPr>
                <w:sz w:val="20"/>
              </w:rPr>
              <w:t>Начальная (максимальная) цена договора</w:t>
            </w:r>
          </w:p>
          <w:p w:rsidR="00553E42" w:rsidRPr="002B22B9" w:rsidRDefault="00553E42" w:rsidP="006B24B2">
            <w:pPr>
              <w:rPr>
                <w:sz w:val="20"/>
              </w:rPr>
            </w:pPr>
            <w:r w:rsidRPr="002B22B9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2B22B9" w:rsidRPr="002B22B9" w:rsidRDefault="002B22B9" w:rsidP="002B22B9">
            <w:pPr>
              <w:rPr>
                <w:color w:val="000000"/>
                <w:sz w:val="20"/>
              </w:rPr>
            </w:pPr>
            <w:r w:rsidRPr="002B22B9">
              <w:rPr>
                <w:b/>
                <w:sz w:val="20"/>
              </w:rPr>
              <w:t>171 202, 21</w:t>
            </w:r>
            <w:r w:rsidRPr="002B22B9">
              <w:rPr>
                <w:sz w:val="20"/>
              </w:rPr>
              <w:t xml:space="preserve"> </w:t>
            </w:r>
            <w:r w:rsidRPr="002B22B9">
              <w:rPr>
                <w:color w:val="000000"/>
                <w:sz w:val="20"/>
                <w:lang w:eastAsia="en-US"/>
              </w:rPr>
              <w:t>(сто семьдесят одна тысяча двести два  рубля 21 копейка)</w:t>
            </w:r>
            <w:r w:rsidRPr="002B22B9">
              <w:rPr>
                <w:color w:val="000000"/>
                <w:sz w:val="20"/>
              </w:rPr>
              <w:t xml:space="preserve">, в том числе НДС 18% </w:t>
            </w:r>
          </w:p>
          <w:p w:rsidR="00553E42" w:rsidRPr="002B22B9" w:rsidRDefault="00553E42" w:rsidP="00EB27F0">
            <w:pPr>
              <w:rPr>
                <w:sz w:val="20"/>
              </w:rPr>
            </w:pPr>
          </w:p>
        </w:tc>
      </w:tr>
      <w:tr w:rsidR="00E27641" w:rsidRPr="002B22B9" w:rsidTr="002B22B9">
        <w:tc>
          <w:tcPr>
            <w:tcW w:w="3545" w:type="dxa"/>
          </w:tcPr>
          <w:p w:rsidR="00E27641" w:rsidRPr="002B22B9" w:rsidRDefault="00E27641" w:rsidP="006B24B2">
            <w:pPr>
              <w:rPr>
                <w:sz w:val="20"/>
              </w:rPr>
            </w:pPr>
            <w:r w:rsidRPr="002B22B9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2B22B9" w:rsidRPr="002B22B9" w:rsidRDefault="002B22B9" w:rsidP="002B22B9">
            <w:pPr>
              <w:rPr>
                <w:color w:val="000000"/>
                <w:sz w:val="20"/>
              </w:rPr>
            </w:pPr>
            <w:r w:rsidRPr="002B22B9">
              <w:rPr>
                <w:b/>
                <w:sz w:val="20"/>
              </w:rPr>
              <w:t xml:space="preserve">145 086, 62 </w:t>
            </w:r>
            <w:r w:rsidRPr="002B22B9">
              <w:rPr>
                <w:sz w:val="20"/>
              </w:rPr>
              <w:t>(сто сорок пять тысяч восемьдесят шесть рублей 62 копейки)</w:t>
            </w:r>
            <w:r w:rsidRPr="002B22B9">
              <w:rPr>
                <w:b/>
                <w:bCs/>
                <w:color w:val="000000"/>
                <w:sz w:val="20"/>
              </w:rPr>
              <w:t xml:space="preserve">, </w:t>
            </w:r>
            <w:r w:rsidRPr="002B22B9">
              <w:rPr>
                <w:color w:val="000000"/>
                <w:sz w:val="20"/>
              </w:rPr>
              <w:t>без учета НДС.</w:t>
            </w:r>
          </w:p>
          <w:p w:rsidR="00E27641" w:rsidRPr="002B22B9" w:rsidRDefault="00E27641" w:rsidP="00EB27F0">
            <w:pPr>
              <w:rPr>
                <w:sz w:val="20"/>
                <w:highlight w:val="green"/>
              </w:rPr>
            </w:pPr>
          </w:p>
        </w:tc>
      </w:tr>
      <w:tr w:rsidR="002031AD" w:rsidRPr="002B22B9" w:rsidTr="002B22B9">
        <w:tc>
          <w:tcPr>
            <w:tcW w:w="3545" w:type="dxa"/>
          </w:tcPr>
          <w:p w:rsidR="002031AD" w:rsidRPr="002B22B9" w:rsidRDefault="002031AD" w:rsidP="006B24B2">
            <w:pPr>
              <w:rPr>
                <w:sz w:val="20"/>
              </w:rPr>
            </w:pPr>
            <w:r w:rsidRPr="002B22B9">
              <w:rPr>
                <w:sz w:val="20"/>
              </w:rPr>
              <w:lastRenderedPageBreak/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2B22B9" w:rsidRDefault="000C2E73" w:rsidP="00EB27F0">
            <w:pPr>
              <w:rPr>
                <w:sz w:val="20"/>
              </w:rPr>
            </w:pPr>
            <w:r w:rsidRPr="002B22B9">
              <w:rPr>
                <w:sz w:val="20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1412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559"/>
        <w:gridCol w:w="1985"/>
        <w:gridCol w:w="2835"/>
        <w:gridCol w:w="2339"/>
      </w:tblGrid>
      <w:tr w:rsidR="006E66B1" w:rsidRPr="002B22B9" w:rsidTr="002B22B9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2B22B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22B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2B22B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22B9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2B22B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22B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2B22B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22B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2B22B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22B9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0C2E73" w:rsidRPr="007C3F52" w:rsidTr="002B22B9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2E73" w:rsidRPr="002B22B9" w:rsidRDefault="000C2E73" w:rsidP="00E1507A">
            <w:pPr>
              <w:rPr>
                <w:sz w:val="20"/>
              </w:rPr>
            </w:pPr>
            <w:r w:rsidRPr="002B22B9">
              <w:rPr>
                <w:snapToGrid w:val="0"/>
                <w:sz w:val="20"/>
              </w:rPr>
              <w:t>ОБЩЕСТВО С ОГРАНИЧЕННОЙ ОТВЕТСТВЕННОСТЬЮ «АПЛОМБ»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2E73" w:rsidRPr="002B22B9" w:rsidRDefault="000C2E73" w:rsidP="00E1507A">
            <w:pPr>
              <w:rPr>
                <w:sz w:val="20"/>
              </w:rPr>
            </w:pPr>
            <w:r w:rsidRPr="002B22B9">
              <w:rPr>
                <w:snapToGrid w:val="0"/>
                <w:sz w:val="20"/>
                <w:lang w:val="en-US"/>
              </w:rPr>
              <w:t>5403349918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2E73" w:rsidRPr="002B22B9" w:rsidRDefault="000C2E73" w:rsidP="00E1507A">
            <w:pPr>
              <w:rPr>
                <w:sz w:val="20"/>
                <w:lang w:val="en-US"/>
              </w:rPr>
            </w:pPr>
            <w:r w:rsidRPr="002B22B9">
              <w:rPr>
                <w:sz w:val="20"/>
                <w:lang w:val="en-US"/>
              </w:rPr>
              <w:t>20.04.2015 20:09:03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2E73" w:rsidRPr="002B22B9" w:rsidRDefault="000C2E73" w:rsidP="00E1507A">
            <w:pPr>
              <w:rPr>
                <w:sz w:val="20"/>
              </w:rPr>
            </w:pPr>
            <w:r w:rsidRPr="002B22B9">
              <w:rPr>
                <w:snapToGrid w:val="0"/>
                <w:sz w:val="20"/>
              </w:rPr>
              <w:t>630088, НОВОСИБИРСКАЯ ОБЛ, НОВОСИБИРСК Г, СИБИРЯКОВ-ГВАРДЕЙЦЕВ УЛ, 49Б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2E73" w:rsidRPr="002B22B9" w:rsidRDefault="000C2E73" w:rsidP="00E1507A">
            <w:pPr>
              <w:rPr>
                <w:sz w:val="20"/>
              </w:rPr>
            </w:pPr>
            <w:r w:rsidRPr="002B22B9">
              <w:rPr>
                <w:snapToGrid w:val="0"/>
                <w:sz w:val="20"/>
                <w:lang w:val="en-US"/>
              </w:rPr>
              <w:t>165.495,00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8789"/>
      </w:tblGrid>
      <w:tr w:rsidR="00586F8C" w:rsidRPr="002B22B9" w:rsidTr="002B22B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2B22B9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22B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2B22B9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B22B9">
              <w:rPr>
                <w:sz w:val="24"/>
                <w:szCs w:val="24"/>
              </w:rPr>
              <w:t>Недостающий документ</w:t>
            </w:r>
          </w:p>
        </w:tc>
      </w:tr>
      <w:tr w:rsidR="000C2E73" w:rsidRPr="000C2E73" w:rsidTr="002B22B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2E73" w:rsidRPr="002B22B9" w:rsidRDefault="000C2E73" w:rsidP="00E150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22B9">
              <w:rPr>
                <w:sz w:val="24"/>
                <w:szCs w:val="24"/>
              </w:rPr>
              <w:t>ОБЩЕСТВО С ОГРАНИЧЕННОЙ ОТВЕТСТВЕННОСТЬЮ «АПЛОМБ»</w:t>
            </w:r>
          </w:p>
        </w:tc>
        <w:tc>
          <w:tcPr>
            <w:tcW w:w="8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2B9" w:rsidRDefault="002B22B9" w:rsidP="00E1507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="000C2E73" w:rsidRPr="002B22B9">
              <w:rPr>
                <w:sz w:val="20"/>
              </w:rPr>
              <w:t xml:space="preserve">Наименование и характеристики ТМЦ в ТЗ участника не соответствуют ТЗ АО «СХК»: </w:t>
            </w:r>
          </w:p>
          <w:p w:rsidR="002B22B9" w:rsidRDefault="000C2E73" w:rsidP="00E1507A">
            <w:pPr>
              <w:shd w:val="clear" w:color="auto" w:fill="FFFFFF"/>
              <w:jc w:val="both"/>
              <w:rPr>
                <w:sz w:val="20"/>
              </w:rPr>
            </w:pPr>
            <w:r w:rsidRPr="002B22B9">
              <w:rPr>
                <w:sz w:val="20"/>
              </w:rPr>
              <w:t>1.</w:t>
            </w:r>
            <w:r w:rsidR="002B22B9">
              <w:rPr>
                <w:sz w:val="20"/>
              </w:rPr>
              <w:t>1.</w:t>
            </w:r>
            <w:r w:rsidRPr="002B22B9">
              <w:rPr>
                <w:sz w:val="20"/>
              </w:rPr>
              <w:t xml:space="preserve"> пломбировочные индикаторные наклейки: логотип ОАО «СХК» вместо АО «СХК», не указан цвет букв, ТУ 4180-014-54230541 вместо ТУ4180-001-62971688-08 </w:t>
            </w:r>
          </w:p>
          <w:p w:rsidR="002B22B9" w:rsidRDefault="002B22B9" w:rsidP="00E1507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0C2E73" w:rsidRPr="002B22B9">
              <w:rPr>
                <w:sz w:val="20"/>
              </w:rPr>
              <w:t xml:space="preserve">2. Индикаторная пломба 19х14х58 (желтый) - отсутствует ссылка на ТУ 4180-013-62971688-07 </w:t>
            </w:r>
          </w:p>
          <w:p w:rsidR="002B22B9" w:rsidRPr="002B22B9" w:rsidRDefault="002B22B9" w:rsidP="002B22B9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1.3</w:t>
            </w:r>
            <w:r w:rsidR="000C2E73" w:rsidRPr="002B22B9">
              <w:rPr>
                <w:sz w:val="20"/>
              </w:rPr>
              <w:t xml:space="preserve">. Индикаторная пломба 19х14х58 (синий) - отсутствует ссылка на ТУ 4180-013-62971688-07 </w:t>
            </w:r>
          </w:p>
          <w:p w:rsidR="002B22B9" w:rsidRDefault="002B22B9" w:rsidP="00E1507A">
            <w:pPr>
              <w:shd w:val="clear" w:color="auto" w:fill="FFFFFF"/>
              <w:jc w:val="both"/>
              <w:rPr>
                <w:sz w:val="20"/>
              </w:rPr>
            </w:pPr>
          </w:p>
          <w:p w:rsidR="002B22B9" w:rsidRDefault="002B22B9" w:rsidP="00E1507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r w:rsidR="000C2E73" w:rsidRPr="002B22B9">
              <w:rPr>
                <w:sz w:val="20"/>
              </w:rPr>
              <w:t xml:space="preserve">Предоставить Устав Общества. </w:t>
            </w:r>
          </w:p>
          <w:p w:rsidR="002B22B9" w:rsidRDefault="002B22B9" w:rsidP="00E1507A">
            <w:pPr>
              <w:shd w:val="clear" w:color="auto" w:fill="FFFFFF"/>
              <w:jc w:val="both"/>
              <w:rPr>
                <w:sz w:val="20"/>
              </w:rPr>
            </w:pPr>
          </w:p>
          <w:p w:rsidR="000C2E73" w:rsidRPr="000C2E73" w:rsidRDefault="002B22B9" w:rsidP="00E150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3. </w:t>
            </w:r>
            <w:r w:rsidR="000C2E73" w:rsidRPr="002B22B9">
              <w:rPr>
                <w:sz w:val="20"/>
              </w:rPr>
              <w:t xml:space="preserve">Предоставить справку по цепочке собственников, где в правой части указать «участник», а не «руководитель».       </w:t>
            </w:r>
            <w:r w:rsidR="000C2E73" w:rsidRPr="000C2E73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0C2E73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2B22B9" w:rsidRDefault="002B22B9" w:rsidP="002B22B9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2B22B9" w:rsidRDefault="002B22B9" w:rsidP="002B22B9">
      <w:pPr>
        <w:suppressAutoHyphens/>
        <w:ind w:right="141"/>
        <w:jc w:val="center"/>
        <w:rPr>
          <w:sz w:val="24"/>
          <w:szCs w:val="24"/>
        </w:rPr>
      </w:pPr>
    </w:p>
    <w:p w:rsidR="002B22B9" w:rsidRDefault="002B22B9" w:rsidP="002B22B9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</w:p>
    <w:p w:rsidR="002B22B9" w:rsidRPr="002B22B9" w:rsidRDefault="002B22B9" w:rsidP="002B22B9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  <w:u w:val="single"/>
        </w:rPr>
      </w:pPr>
      <w:r w:rsidRPr="002B22B9">
        <w:rPr>
          <w:b/>
          <w:sz w:val="24"/>
          <w:szCs w:val="24"/>
          <w:u w:val="single"/>
        </w:rPr>
        <w:t xml:space="preserve">не позднее </w:t>
      </w:r>
      <w:r>
        <w:rPr>
          <w:b/>
          <w:sz w:val="24"/>
          <w:szCs w:val="24"/>
          <w:u w:val="single"/>
        </w:rPr>
        <w:t>1</w:t>
      </w:r>
      <w:r w:rsidR="005B3175">
        <w:rPr>
          <w:b/>
          <w:sz w:val="24"/>
          <w:szCs w:val="24"/>
          <w:u w:val="single"/>
        </w:rPr>
        <w:t>5</w:t>
      </w:r>
      <w:r>
        <w:rPr>
          <w:b/>
          <w:sz w:val="24"/>
          <w:szCs w:val="24"/>
          <w:u w:val="single"/>
        </w:rPr>
        <w:t>.05.2015г</w:t>
      </w:r>
      <w:r w:rsidRPr="002B22B9">
        <w:rPr>
          <w:b/>
          <w:sz w:val="24"/>
          <w:szCs w:val="24"/>
          <w:u w:val="single"/>
        </w:rPr>
        <w:t xml:space="preserve"> 05:00 (мск).</w:t>
      </w:r>
    </w:p>
    <w:p w:rsidR="002B22B9" w:rsidRDefault="002B22B9" w:rsidP="002B22B9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2B22B9" w:rsidRDefault="002B22B9" w:rsidP="002B22B9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2B22B9" w:rsidRDefault="002B22B9" w:rsidP="002B22B9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9D4963" w:rsidRDefault="009D4963" w:rsidP="002B22B9">
      <w:pPr>
        <w:suppressAutoHyphens/>
        <w:ind w:right="141"/>
        <w:rPr>
          <w:sz w:val="24"/>
          <w:szCs w:val="24"/>
        </w:rPr>
      </w:pPr>
    </w:p>
    <w:p w:rsidR="009D4963" w:rsidRDefault="009D4963" w:rsidP="009D4963">
      <w:pPr>
        <w:suppressAutoHyphens/>
        <w:ind w:right="141"/>
        <w:rPr>
          <w:sz w:val="24"/>
          <w:szCs w:val="24"/>
        </w:rPr>
      </w:pPr>
    </w:p>
    <w:p w:rsidR="009D4963" w:rsidRDefault="009D4963" w:rsidP="009D4963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D4963" w:rsidTr="009D4963">
        <w:tc>
          <w:tcPr>
            <w:tcW w:w="2534" w:type="dxa"/>
            <w:shd w:val="clear" w:color="auto" w:fill="auto"/>
          </w:tcPr>
          <w:p w:rsidR="009D4963" w:rsidRDefault="009D4963" w:rsidP="009D496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D4963" w:rsidRDefault="009D4963" w:rsidP="009D496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D4963" w:rsidRDefault="009D4963" w:rsidP="009D496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D4963" w:rsidRDefault="009D4963" w:rsidP="009D496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D4963" w:rsidTr="009D4963">
        <w:tc>
          <w:tcPr>
            <w:tcW w:w="2534" w:type="dxa"/>
            <w:shd w:val="clear" w:color="auto" w:fill="auto"/>
          </w:tcPr>
          <w:p w:rsidR="009D4963" w:rsidRDefault="009D4963" w:rsidP="009D496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Волков Владимир </w:t>
            </w:r>
            <w:r>
              <w:rPr>
                <w:sz w:val="24"/>
                <w:szCs w:val="24"/>
              </w:rPr>
              <w:lastRenderedPageBreak/>
              <w:t>Иванович</w:t>
            </w:r>
          </w:p>
        </w:tc>
        <w:tc>
          <w:tcPr>
            <w:tcW w:w="2534" w:type="dxa"/>
            <w:shd w:val="clear" w:color="auto" w:fill="auto"/>
          </w:tcPr>
          <w:p w:rsidR="009D4963" w:rsidRDefault="009D4963" w:rsidP="009D496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06.05.2015</w:t>
            </w:r>
          </w:p>
        </w:tc>
        <w:tc>
          <w:tcPr>
            <w:tcW w:w="2534" w:type="dxa"/>
            <w:shd w:val="clear" w:color="auto" w:fill="auto"/>
          </w:tcPr>
          <w:p w:rsidR="009D4963" w:rsidRDefault="009D4963" w:rsidP="009D496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19/229Д от 25.11.2014</w:t>
            </w:r>
          </w:p>
        </w:tc>
        <w:tc>
          <w:tcPr>
            <w:tcW w:w="2535" w:type="dxa"/>
            <w:shd w:val="clear" w:color="auto" w:fill="auto"/>
          </w:tcPr>
          <w:p w:rsidR="009D4963" w:rsidRDefault="009D4963" w:rsidP="009D496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№ 13 15 64 fa 00 01 </w:t>
            </w:r>
            <w:r>
              <w:rPr>
                <w:sz w:val="24"/>
                <w:szCs w:val="24"/>
              </w:rPr>
              <w:lastRenderedPageBreak/>
              <w:t>00 00 03 07</w:t>
            </w:r>
          </w:p>
        </w:tc>
      </w:tr>
      <w:tr w:rsidR="009D4963" w:rsidTr="009D4963">
        <w:tc>
          <w:tcPr>
            <w:tcW w:w="2534" w:type="dxa"/>
            <w:shd w:val="clear" w:color="auto" w:fill="auto"/>
          </w:tcPr>
          <w:p w:rsidR="009D4963" w:rsidRDefault="009D4963" w:rsidP="009D496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9D4963" w:rsidRDefault="009D4963" w:rsidP="009D496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12.05.2015</w:t>
            </w:r>
          </w:p>
        </w:tc>
        <w:tc>
          <w:tcPr>
            <w:tcW w:w="2534" w:type="dxa"/>
            <w:shd w:val="clear" w:color="auto" w:fill="auto"/>
          </w:tcPr>
          <w:p w:rsidR="009D4963" w:rsidRDefault="009D4963" w:rsidP="009D496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9D4963" w:rsidRDefault="009D4963" w:rsidP="009D496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9D4963" w:rsidTr="009D4963">
        <w:tc>
          <w:tcPr>
            <w:tcW w:w="2534" w:type="dxa"/>
            <w:shd w:val="clear" w:color="auto" w:fill="auto"/>
          </w:tcPr>
          <w:p w:rsidR="009D4963" w:rsidRDefault="009D4963" w:rsidP="009D496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9D4963" w:rsidRDefault="009D4963" w:rsidP="009D496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06.05.2015</w:t>
            </w:r>
          </w:p>
        </w:tc>
        <w:tc>
          <w:tcPr>
            <w:tcW w:w="2534" w:type="dxa"/>
            <w:shd w:val="clear" w:color="auto" w:fill="auto"/>
          </w:tcPr>
          <w:p w:rsidR="009D4963" w:rsidRDefault="009D4963" w:rsidP="009D496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9D4963" w:rsidRDefault="009D4963" w:rsidP="009D496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9D4963" w:rsidTr="009D4963">
        <w:tc>
          <w:tcPr>
            <w:tcW w:w="2534" w:type="dxa"/>
            <w:shd w:val="clear" w:color="auto" w:fill="auto"/>
          </w:tcPr>
          <w:p w:rsidR="009D4963" w:rsidRDefault="009D4963" w:rsidP="009D496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9D4963" w:rsidRDefault="009D4963" w:rsidP="009D496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08.05.2015</w:t>
            </w:r>
          </w:p>
        </w:tc>
        <w:tc>
          <w:tcPr>
            <w:tcW w:w="2534" w:type="dxa"/>
            <w:shd w:val="clear" w:color="auto" w:fill="auto"/>
          </w:tcPr>
          <w:p w:rsidR="009D4963" w:rsidRDefault="009D4963" w:rsidP="009D496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9D4963" w:rsidRDefault="009D4963" w:rsidP="009D496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9D4963" w:rsidTr="009D4963">
        <w:tc>
          <w:tcPr>
            <w:tcW w:w="2534" w:type="dxa"/>
            <w:shd w:val="clear" w:color="auto" w:fill="auto"/>
          </w:tcPr>
          <w:p w:rsidR="009D4963" w:rsidRDefault="009D4963" w:rsidP="009D496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D4963" w:rsidRDefault="009D4963" w:rsidP="009D496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07.05.2015</w:t>
            </w:r>
          </w:p>
        </w:tc>
        <w:tc>
          <w:tcPr>
            <w:tcW w:w="2534" w:type="dxa"/>
            <w:shd w:val="clear" w:color="auto" w:fill="auto"/>
          </w:tcPr>
          <w:p w:rsidR="009D4963" w:rsidRDefault="009D4963" w:rsidP="009D496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9D4963" w:rsidRDefault="009D4963" w:rsidP="009D496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  <w:tr w:rsidR="009D4963" w:rsidTr="009D4963">
        <w:tc>
          <w:tcPr>
            <w:tcW w:w="2534" w:type="dxa"/>
            <w:shd w:val="clear" w:color="auto" w:fill="auto"/>
          </w:tcPr>
          <w:p w:rsidR="009D4963" w:rsidRDefault="009D4963" w:rsidP="009D496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9D4963" w:rsidRDefault="009D4963" w:rsidP="009D496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07.05.2015</w:t>
            </w:r>
          </w:p>
        </w:tc>
        <w:tc>
          <w:tcPr>
            <w:tcW w:w="2534" w:type="dxa"/>
            <w:shd w:val="clear" w:color="auto" w:fill="auto"/>
          </w:tcPr>
          <w:p w:rsidR="009D4963" w:rsidRDefault="009D4963" w:rsidP="009D496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9D4963" w:rsidRDefault="009D4963" w:rsidP="009D496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ba 12 3b 00 01 00 00 02 04</w:t>
            </w:r>
          </w:p>
        </w:tc>
      </w:tr>
    </w:tbl>
    <w:p w:rsidR="00553E42" w:rsidRPr="003947BB" w:rsidRDefault="00553E42" w:rsidP="009D4963">
      <w:pPr>
        <w:suppressAutoHyphens/>
        <w:ind w:right="141"/>
        <w:rPr>
          <w:sz w:val="24"/>
          <w:szCs w:val="24"/>
        </w:rPr>
      </w:pPr>
    </w:p>
    <w:sectPr w:rsidR="00553E42" w:rsidRPr="003947BB" w:rsidSect="00EB286A">
      <w:headerReference w:type="default" r:id="rId9"/>
      <w:footerReference w:type="default" r:id="rId10"/>
      <w:pgSz w:w="11906" w:h="16838"/>
      <w:pgMar w:top="426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769B" w:rsidRDefault="0037769B" w:rsidP="00155694">
      <w:r>
        <w:separator/>
      </w:r>
    </w:p>
  </w:endnote>
  <w:endnote w:type="continuationSeparator" w:id="0">
    <w:p w:rsidR="0037769B" w:rsidRDefault="0037769B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769B" w:rsidRDefault="0037769B" w:rsidP="00155694">
      <w:r>
        <w:separator/>
      </w:r>
    </w:p>
  </w:footnote>
  <w:footnote w:type="continuationSeparator" w:id="0">
    <w:p w:rsidR="0037769B" w:rsidRDefault="0037769B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0C2E73">
            <w:rPr>
              <w:sz w:val="20"/>
              <w:szCs w:val="24"/>
              <w:lang w:eastAsia="en-US"/>
            </w:rPr>
            <w:t>SH-2015/580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0C2E73">
            <w:rPr>
              <w:sz w:val="20"/>
              <w:szCs w:val="24"/>
              <w:lang w:eastAsia="en-US"/>
            </w:rPr>
            <w:t>06.05.2015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1C0517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1C0517">
            <w:fldChar w:fldCharType="separate"/>
          </w:r>
          <w:r w:rsidR="005B3175">
            <w:rPr>
              <w:noProof/>
              <w:sz w:val="20"/>
              <w:lang w:eastAsia="en-US"/>
            </w:rPr>
            <w:t>2</w:t>
          </w:r>
          <w:r w:rsidR="001C0517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1C0517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1C0517">
            <w:fldChar w:fldCharType="separate"/>
          </w:r>
          <w:r w:rsidR="005B3175">
            <w:rPr>
              <w:noProof/>
              <w:sz w:val="20"/>
              <w:lang w:eastAsia="en-US"/>
            </w:rPr>
            <w:t>3</w:t>
          </w:r>
          <w:r w:rsidR="001C0517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0C2E73"/>
    <w:rsid w:val="00155694"/>
    <w:rsid w:val="00194AE3"/>
    <w:rsid w:val="00196D33"/>
    <w:rsid w:val="001A41A1"/>
    <w:rsid w:val="001C0517"/>
    <w:rsid w:val="002031AD"/>
    <w:rsid w:val="00263427"/>
    <w:rsid w:val="002B22B9"/>
    <w:rsid w:val="0036346E"/>
    <w:rsid w:val="0037769B"/>
    <w:rsid w:val="00377DD5"/>
    <w:rsid w:val="003C2DE9"/>
    <w:rsid w:val="003E0CFA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5B3175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413B6"/>
    <w:rsid w:val="0096196C"/>
    <w:rsid w:val="009640AB"/>
    <w:rsid w:val="00977D50"/>
    <w:rsid w:val="009C42F7"/>
    <w:rsid w:val="009D4963"/>
    <w:rsid w:val="009D6E59"/>
    <w:rsid w:val="00A07AF5"/>
    <w:rsid w:val="00A23E1A"/>
    <w:rsid w:val="00A37C48"/>
    <w:rsid w:val="00AB5930"/>
    <w:rsid w:val="00AC2D65"/>
    <w:rsid w:val="00AF1845"/>
    <w:rsid w:val="00AF5EC3"/>
    <w:rsid w:val="00BF0F05"/>
    <w:rsid w:val="00C16AD7"/>
    <w:rsid w:val="00C700C2"/>
    <w:rsid w:val="00C8385C"/>
    <w:rsid w:val="00CA3F4A"/>
    <w:rsid w:val="00CF30E1"/>
    <w:rsid w:val="00CF5875"/>
    <w:rsid w:val="00DC2D84"/>
    <w:rsid w:val="00DD5641"/>
    <w:rsid w:val="00E116DC"/>
    <w:rsid w:val="00E27641"/>
    <w:rsid w:val="00EA5D2F"/>
    <w:rsid w:val="00EB27F0"/>
    <w:rsid w:val="00EB286A"/>
    <w:rsid w:val="00EC7AFA"/>
    <w:rsid w:val="00ED3085"/>
    <w:rsid w:val="00ED5A06"/>
    <w:rsid w:val="00F14237"/>
    <w:rsid w:val="00F66749"/>
    <w:rsid w:val="00F856DF"/>
    <w:rsid w:val="00FE0004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rsid w:val="002B22B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link w:val="ListParagraphChar"/>
    <w:rsid w:val="002B22B9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0"/>
    <w:locked/>
    <w:rsid w:val="002B22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62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836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5596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2015-05-12T03:29:00Z</dcterms:created>
  <dcterms:modified xsi:type="dcterms:W3CDTF">2015-05-12T03:29:00Z</dcterms:modified>
</cp:coreProperties>
</file>