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35344E" w:rsidRDefault="00B35849" w:rsidP="009B5F62">
      <w:pPr>
        <w:jc w:val="center"/>
        <w:rPr>
          <w:b/>
          <w:spacing w:val="1"/>
          <w:sz w:val="24"/>
          <w:szCs w:val="24"/>
        </w:rPr>
      </w:pPr>
      <w:r w:rsidRPr="0035344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35344E" w:rsidRDefault="000A298E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680AE1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35344E">
        <w:rPr>
          <w:b w:val="0"/>
          <w:sz w:val="24"/>
          <w:szCs w:val="24"/>
        </w:rPr>
        <w:t xml:space="preserve">ПРОТОКОЛ № </w:t>
      </w:r>
      <w:r w:rsidR="00B35849" w:rsidRPr="0035344E">
        <w:rPr>
          <w:b w:val="0"/>
          <w:sz w:val="24"/>
          <w:szCs w:val="24"/>
        </w:rPr>
        <w:t>SH-2015/694</w:t>
      </w:r>
      <w:r w:rsidRPr="0035344E">
        <w:rPr>
          <w:b w:val="0"/>
          <w:sz w:val="24"/>
          <w:szCs w:val="24"/>
        </w:rPr>
        <w:t xml:space="preserve"> от </w:t>
      </w:r>
      <w:r w:rsidR="00B35849" w:rsidRPr="0035344E">
        <w:rPr>
          <w:b w:val="0"/>
          <w:sz w:val="24"/>
          <w:szCs w:val="24"/>
        </w:rPr>
        <w:t>25.05.2015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Заседания </w:t>
      </w:r>
      <w:r w:rsidR="00D22EB9" w:rsidRPr="00680AE1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35344E" w:rsidRPr="00E27641" w:rsidRDefault="0035344E" w:rsidP="0035344E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пломбы Крабсил, пломбировочных наклеек</w:t>
      </w:r>
      <w:r w:rsidRPr="00E27641">
        <w:rPr>
          <w:sz w:val="24"/>
          <w:szCs w:val="24"/>
        </w:rPr>
        <w:tab/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35344E" w:rsidRPr="00EB286A" w:rsidRDefault="0035344E" w:rsidP="0035344E">
      <w:pPr>
        <w:ind w:right="141"/>
        <w:rPr>
          <w:sz w:val="24"/>
          <w:szCs w:val="24"/>
        </w:rPr>
      </w:pPr>
      <w:r w:rsidRPr="00EB286A">
        <w:rPr>
          <w:sz w:val="24"/>
          <w:szCs w:val="24"/>
        </w:rPr>
        <w:t>Вид процедуры закупки: открытый запрос цен в электронной форме</w:t>
      </w:r>
    </w:p>
    <w:p w:rsidR="0035344E" w:rsidRPr="00EB286A" w:rsidRDefault="0035344E" w:rsidP="0035344E">
      <w:pPr>
        <w:ind w:right="141"/>
        <w:rPr>
          <w:sz w:val="24"/>
          <w:szCs w:val="24"/>
        </w:rPr>
      </w:pPr>
    </w:p>
    <w:p w:rsidR="0035344E" w:rsidRPr="00EB286A" w:rsidRDefault="0035344E" w:rsidP="0035344E">
      <w:pPr>
        <w:ind w:right="141"/>
        <w:rPr>
          <w:sz w:val="24"/>
          <w:szCs w:val="24"/>
        </w:rPr>
      </w:pPr>
      <w:r w:rsidRPr="00EB286A">
        <w:rPr>
          <w:sz w:val="24"/>
          <w:szCs w:val="24"/>
        </w:rPr>
        <w:t>Заказчик: Акционерное общество «Сибирский химический комбинат»</w:t>
      </w:r>
    </w:p>
    <w:p w:rsidR="0035344E" w:rsidRPr="00EB286A" w:rsidRDefault="0035344E" w:rsidP="0035344E">
      <w:pPr>
        <w:ind w:right="141"/>
        <w:rPr>
          <w:sz w:val="24"/>
          <w:szCs w:val="24"/>
        </w:rPr>
      </w:pPr>
      <w:r w:rsidRPr="00EB286A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35344E" w:rsidRPr="00EB286A" w:rsidRDefault="0035344E" w:rsidP="0035344E">
      <w:pPr>
        <w:ind w:right="141"/>
        <w:rPr>
          <w:sz w:val="24"/>
          <w:szCs w:val="24"/>
        </w:rPr>
      </w:pPr>
      <w:r w:rsidRPr="00EB286A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35344E" w:rsidRPr="00EB286A" w:rsidRDefault="0035344E" w:rsidP="0035344E">
      <w:pPr>
        <w:ind w:right="141"/>
        <w:rPr>
          <w:sz w:val="20"/>
        </w:rPr>
      </w:pPr>
      <w:r w:rsidRPr="00EB286A">
        <w:rPr>
          <w:sz w:val="20"/>
        </w:rPr>
        <w:t xml:space="preserve"> </w:t>
      </w:r>
    </w:p>
    <w:p w:rsidR="0035344E" w:rsidRPr="003947BB" w:rsidRDefault="0035344E" w:rsidP="0035344E">
      <w:pPr>
        <w:jc w:val="both"/>
        <w:rPr>
          <w:snapToGrid w:val="0"/>
          <w:sz w:val="24"/>
          <w:szCs w:val="24"/>
        </w:rPr>
      </w:pPr>
      <w:r w:rsidRPr="00EB286A">
        <w:rPr>
          <w:sz w:val="24"/>
          <w:szCs w:val="24"/>
        </w:rPr>
        <w:t xml:space="preserve">Извещение № 98/4782 от «14»  апреля  2015 года (901-SH-18527) о проведении запроса цен было размещено на официальном сайте Госкорпорации «Росатом» </w:t>
      </w:r>
      <w:hyperlink r:id="rId8" w:history="1">
        <w:r w:rsidRPr="00EB286A">
          <w:rPr>
            <w:rStyle w:val="a3"/>
            <w:sz w:val="24"/>
            <w:szCs w:val="24"/>
            <w:lang w:val="en-US"/>
          </w:rPr>
          <w:t>http</w:t>
        </w:r>
        <w:r w:rsidRPr="00EB286A">
          <w:rPr>
            <w:rStyle w:val="a3"/>
            <w:sz w:val="24"/>
            <w:szCs w:val="24"/>
          </w:rPr>
          <w:t>://</w:t>
        </w:r>
        <w:r w:rsidRPr="00EB286A">
          <w:rPr>
            <w:rStyle w:val="a3"/>
            <w:sz w:val="24"/>
            <w:szCs w:val="24"/>
            <w:lang w:val="en-US"/>
          </w:rPr>
          <w:t>zakupki</w:t>
        </w:r>
        <w:r w:rsidRPr="00EB286A">
          <w:rPr>
            <w:rStyle w:val="a3"/>
            <w:sz w:val="24"/>
            <w:szCs w:val="24"/>
          </w:rPr>
          <w:t>.</w:t>
        </w:r>
        <w:r w:rsidRPr="00EB286A">
          <w:rPr>
            <w:rStyle w:val="a3"/>
            <w:sz w:val="24"/>
            <w:szCs w:val="24"/>
            <w:lang w:val="en-US"/>
          </w:rPr>
          <w:t>rosatom</w:t>
        </w:r>
        <w:r w:rsidRPr="00EB286A">
          <w:rPr>
            <w:rStyle w:val="a3"/>
            <w:sz w:val="24"/>
            <w:szCs w:val="24"/>
          </w:rPr>
          <w:t>.</w:t>
        </w:r>
        <w:r w:rsidRPr="00EB286A">
          <w:rPr>
            <w:rStyle w:val="a3"/>
            <w:sz w:val="24"/>
            <w:szCs w:val="24"/>
            <w:lang w:val="en-US"/>
          </w:rPr>
          <w:t>ru</w:t>
        </w:r>
      </w:hyperlink>
      <w:r w:rsidRPr="00EB286A">
        <w:rPr>
          <w:sz w:val="24"/>
          <w:szCs w:val="24"/>
        </w:rPr>
        <w:t xml:space="preserve"> № 150414/0506/245 дата</w:t>
      </w:r>
      <w:r w:rsidRPr="00EB286A">
        <w:rPr>
          <w:snapToGrid w:val="0"/>
          <w:sz w:val="24"/>
          <w:szCs w:val="24"/>
        </w:rPr>
        <w:t xml:space="preserve"> 14.04.2015 со следующими существенными условиями исполнения договора:</w:t>
      </w: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35344E" w:rsidRPr="00EB286A" w:rsidTr="00A8286E">
        <w:tc>
          <w:tcPr>
            <w:tcW w:w="709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№</w:t>
            </w:r>
          </w:p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rFonts w:eastAsia="Calibri"/>
                <w:sz w:val="20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Кол-во</w:t>
            </w:r>
          </w:p>
        </w:tc>
      </w:tr>
      <w:tr w:rsidR="0035344E" w:rsidRPr="00EB286A" w:rsidTr="00A8286E">
        <w:tc>
          <w:tcPr>
            <w:tcW w:w="709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НАКЛЕЙКА ПЛОМБИРОВОЧНАЯ ПЛАСТИКОВАЯ С ТЕРМОПОКРЫТИЕМ 66Х22ММ ИНДИВИДУАЛЬНЫЙ СЕМИЗНАЧНЫЙ НОМЕР ЦВЕТ КРАСНЫЙ/СИНИЙ ЦВЕТ БУКВ ЧЕРНЫЙ/БЕ ЛЫЙ С НАНЕСЕНИЕМ ЛОГОТИПА ЗАКАЗЧИКА УПАКОВКА 1000ШТ В РУЛОНЕ</w:t>
            </w:r>
          </w:p>
        </w:tc>
        <w:tc>
          <w:tcPr>
            <w:tcW w:w="2977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3000,00</w:t>
            </w:r>
          </w:p>
        </w:tc>
      </w:tr>
      <w:tr w:rsidR="0035344E" w:rsidRPr="00EB286A" w:rsidTr="00A8286E">
        <w:tc>
          <w:tcPr>
            <w:tcW w:w="709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ПЛОМБА КРАБСИЛ ПРОВОЛОЧНАЯ ОДНОРАЗОВАЯ РАЗМЕРОМ 19Х14Х5ММ МАТЕРИАЛ НЕРЖАВЕЮЩАЯ СТАЛЬ ИНДИВИДУАЛЬНЫЙ БУКВЕННО-ЦИФРОВОЙ СЕМИЗНАЧНЫЙ КО Д ЦВЕТ ЖЕЛТЫЙ</w:t>
            </w:r>
          </w:p>
        </w:tc>
        <w:tc>
          <w:tcPr>
            <w:tcW w:w="2977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51000,00</w:t>
            </w:r>
          </w:p>
        </w:tc>
      </w:tr>
      <w:tr w:rsidR="0035344E" w:rsidRPr="00EB286A" w:rsidTr="00A8286E">
        <w:tc>
          <w:tcPr>
            <w:tcW w:w="709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EB286A">
              <w:rPr>
                <w:sz w:val="20"/>
              </w:rPr>
              <w:t>ПЛОМБА КРАБСИЛ ПРОВОЛОЧНАЯ ОДНОРАЗОВАЯ РАЗМЕРОМ 19Х14Х5ММ МАТЕРИАЛ НЕРЖАВЕЮЩАЯ СТАЛЬ ИНДИВИДУАЛЬНЫЙ БУКВЕННО-ЦИФРОВОЙ СЕМИЗНАЧНЫЙ КО Д ЦВЕТ СИНИЙ</w:t>
            </w:r>
          </w:p>
        </w:tc>
        <w:tc>
          <w:tcPr>
            <w:tcW w:w="2977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5344E" w:rsidRPr="00EB286A" w:rsidRDefault="0035344E" w:rsidP="00A8286E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EB286A">
              <w:rPr>
                <w:sz w:val="20"/>
                <w:lang w:val="en-US"/>
              </w:rPr>
              <w:t>1500,00</w:t>
            </w:r>
          </w:p>
        </w:tc>
      </w:tr>
    </w:tbl>
    <w:p w:rsidR="0035344E" w:rsidRDefault="0035344E" w:rsidP="0035344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335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45"/>
        <w:gridCol w:w="7790"/>
      </w:tblGrid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ind w:right="153"/>
              <w:rPr>
                <w:sz w:val="20"/>
              </w:rPr>
            </w:pPr>
            <w:r w:rsidRPr="002B22B9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35344E" w:rsidRPr="002B22B9" w:rsidRDefault="0035344E" w:rsidP="00A8286E">
            <w:pPr>
              <w:ind w:right="153"/>
              <w:jc w:val="both"/>
              <w:rPr>
                <w:color w:val="000000"/>
                <w:sz w:val="20"/>
              </w:rPr>
            </w:pPr>
            <w:r w:rsidRPr="002B22B9">
              <w:rPr>
                <w:color w:val="000000"/>
                <w:sz w:val="20"/>
              </w:rPr>
              <w:t xml:space="preserve">Способы доставки: </w:t>
            </w:r>
          </w:p>
          <w:p w:rsidR="0035344E" w:rsidRPr="002B22B9" w:rsidRDefault="0035344E" w:rsidP="00A8286E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B22B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автомобильным транспортом: </w:t>
            </w:r>
          </w:p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 xml:space="preserve">Срок поставки товара (выполнения работ, </w:t>
            </w:r>
          </w:p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2B22B9">
              <w:rPr>
                <w:bCs/>
                <w:sz w:val="20"/>
              </w:rPr>
              <w:t>не позднее  60-ти календарных дней со дня подписания договора уполномоченными представителями сторон.</w:t>
            </w:r>
          </w:p>
          <w:p w:rsidR="0035344E" w:rsidRPr="002B22B9" w:rsidRDefault="0035344E" w:rsidP="00A8286E">
            <w:pPr>
              <w:rPr>
                <w:sz w:val="20"/>
              </w:rPr>
            </w:pPr>
          </w:p>
        </w:tc>
      </w:tr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rPr>
                <w:bCs/>
                <w:sz w:val="20"/>
              </w:rPr>
            </w:pPr>
            <w:r w:rsidRPr="002B22B9">
              <w:rPr>
                <w:sz w:val="20"/>
              </w:rPr>
              <w:t xml:space="preserve">Начальная (максимальная) цена договора включает в себя: </w:t>
            </w:r>
            <w:r w:rsidRPr="002B22B9">
              <w:rPr>
                <w:bCs/>
                <w:sz w:val="20"/>
              </w:rPr>
              <w:t>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35344E" w:rsidRPr="002B22B9" w:rsidRDefault="0035344E" w:rsidP="00A8286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35344E" w:rsidRPr="002B22B9" w:rsidRDefault="0035344E" w:rsidP="00A8286E">
            <w:pPr>
              <w:rPr>
                <w:sz w:val="20"/>
              </w:rPr>
            </w:pPr>
          </w:p>
        </w:tc>
      </w:tr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B22B9">
              <w:rPr>
                <w:rFonts w:ascii="Times New Roman" w:hAnsi="Times New Roman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35344E" w:rsidRPr="002B22B9" w:rsidRDefault="0035344E" w:rsidP="00A8286E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 xml:space="preserve">Встречные предложения участников по проекту договора </w:t>
            </w:r>
            <w:r w:rsidRPr="002B22B9">
              <w:rPr>
                <w:b/>
                <w:sz w:val="20"/>
                <w:u w:val="single"/>
              </w:rPr>
              <w:t>не допускаются</w:t>
            </w:r>
            <w:r w:rsidRPr="002B22B9">
              <w:rPr>
                <w:sz w:val="20"/>
              </w:rPr>
              <w:t>.</w:t>
            </w:r>
          </w:p>
          <w:p w:rsidR="0035344E" w:rsidRPr="002B22B9" w:rsidRDefault="0035344E" w:rsidP="00A8286E">
            <w:pPr>
              <w:rPr>
                <w:sz w:val="20"/>
              </w:rPr>
            </w:pPr>
          </w:p>
        </w:tc>
      </w:tr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Начальная (максимальная) цена договора</w:t>
            </w:r>
          </w:p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rPr>
                <w:color w:val="000000"/>
                <w:sz w:val="20"/>
              </w:rPr>
            </w:pPr>
            <w:r w:rsidRPr="002B22B9">
              <w:rPr>
                <w:b/>
                <w:sz w:val="20"/>
              </w:rPr>
              <w:t>171 202, 21</w:t>
            </w:r>
            <w:r w:rsidRPr="002B22B9">
              <w:rPr>
                <w:sz w:val="20"/>
              </w:rPr>
              <w:t xml:space="preserve"> </w:t>
            </w:r>
            <w:r w:rsidRPr="002B22B9">
              <w:rPr>
                <w:color w:val="000000"/>
                <w:sz w:val="20"/>
                <w:lang w:eastAsia="en-US"/>
              </w:rPr>
              <w:t>(сто семьдесят одна тысяча двести два  рубля 21 копейка)</w:t>
            </w:r>
            <w:r w:rsidRPr="002B22B9">
              <w:rPr>
                <w:color w:val="000000"/>
                <w:sz w:val="20"/>
              </w:rPr>
              <w:t xml:space="preserve">, в том числе НДС 18% </w:t>
            </w:r>
          </w:p>
          <w:p w:rsidR="0035344E" w:rsidRPr="002B22B9" w:rsidRDefault="0035344E" w:rsidP="00A8286E">
            <w:pPr>
              <w:rPr>
                <w:sz w:val="20"/>
              </w:rPr>
            </w:pPr>
          </w:p>
        </w:tc>
      </w:tr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rPr>
                <w:color w:val="000000"/>
                <w:sz w:val="20"/>
              </w:rPr>
            </w:pPr>
            <w:r w:rsidRPr="002B22B9">
              <w:rPr>
                <w:b/>
                <w:sz w:val="20"/>
              </w:rPr>
              <w:t xml:space="preserve">145 086, 62 </w:t>
            </w:r>
            <w:r w:rsidRPr="002B22B9">
              <w:rPr>
                <w:sz w:val="20"/>
              </w:rPr>
              <w:t>(сто сорок пять тысяч восемьдесят шесть рублей 62 копейки)</w:t>
            </w:r>
            <w:r w:rsidRPr="002B22B9">
              <w:rPr>
                <w:b/>
                <w:bCs/>
                <w:color w:val="000000"/>
                <w:sz w:val="20"/>
              </w:rPr>
              <w:t xml:space="preserve">, </w:t>
            </w:r>
            <w:r w:rsidRPr="002B22B9">
              <w:rPr>
                <w:color w:val="000000"/>
                <w:sz w:val="20"/>
              </w:rPr>
              <w:t>без учета НДС.</w:t>
            </w:r>
          </w:p>
          <w:p w:rsidR="0035344E" w:rsidRPr="002B22B9" w:rsidRDefault="0035344E" w:rsidP="00A8286E">
            <w:pPr>
              <w:rPr>
                <w:sz w:val="20"/>
                <w:highlight w:val="green"/>
              </w:rPr>
            </w:pPr>
          </w:p>
        </w:tc>
      </w:tr>
      <w:tr w:rsidR="0035344E" w:rsidRPr="002B22B9" w:rsidTr="00A8286E">
        <w:tc>
          <w:tcPr>
            <w:tcW w:w="3545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35344E" w:rsidRPr="002B22B9" w:rsidRDefault="0035344E" w:rsidP="00A8286E">
            <w:pPr>
              <w:rPr>
                <w:sz w:val="20"/>
              </w:rPr>
            </w:pPr>
            <w:r w:rsidRPr="002B22B9">
              <w:rPr>
                <w:sz w:val="20"/>
                <w:lang w:val="en-US"/>
              </w:rPr>
              <w:t>Без НДС</w:t>
            </w:r>
          </w:p>
        </w:tc>
      </w:tr>
    </w:tbl>
    <w:p w:rsidR="0035344E" w:rsidRPr="003947BB" w:rsidRDefault="0035344E" w:rsidP="0035344E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5344E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5344E">
        <w:rPr>
          <w:sz w:val="24"/>
          <w:szCs w:val="24"/>
        </w:rPr>
        <w:t xml:space="preserve">До окончания срока, указанного в извещении </w:t>
      </w:r>
      <w:r w:rsidR="00B35849" w:rsidRPr="0035344E">
        <w:rPr>
          <w:sz w:val="24"/>
          <w:szCs w:val="24"/>
        </w:rPr>
        <w:t>запроса цен</w:t>
      </w:r>
      <w:r w:rsidRPr="0035344E">
        <w:rPr>
          <w:sz w:val="24"/>
          <w:szCs w:val="24"/>
        </w:rPr>
        <w:t xml:space="preserve">, подана и </w:t>
      </w:r>
      <w:r w:rsidRPr="0035344E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5344E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35344E" w:rsidTr="00B2126F">
        <w:tc>
          <w:tcPr>
            <w:tcW w:w="567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35344E" w:rsidRDefault="00B2126F" w:rsidP="00B2126F">
            <w:pPr>
              <w:jc w:val="center"/>
              <w:rPr>
                <w:snapToGrid w:val="0"/>
                <w:sz w:val="20"/>
              </w:rPr>
            </w:pPr>
            <w:r w:rsidRPr="0035344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</w:rPr>
              <w:t>Предложенная цена договора</w:t>
            </w:r>
            <w:r w:rsidR="00903A9D" w:rsidRPr="0035344E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35344E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z w:val="20"/>
              </w:rPr>
              <w:t>Обоснование решения</w:t>
            </w:r>
          </w:p>
        </w:tc>
      </w:tr>
      <w:tr w:rsidR="00B35849" w:rsidRPr="0035344E" w:rsidTr="00A8286E">
        <w:tc>
          <w:tcPr>
            <w:tcW w:w="567" w:type="dxa"/>
            <w:vAlign w:val="center"/>
          </w:tcPr>
          <w:p w:rsidR="00B35849" w:rsidRPr="0035344E" w:rsidRDefault="00B35849" w:rsidP="00A8286E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5344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B35849" w:rsidRPr="0035344E" w:rsidRDefault="00B35849" w:rsidP="00A8286E">
            <w:pPr>
              <w:ind w:right="141"/>
              <w:jc w:val="both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</w:rPr>
              <w:t>ОБЩЕСТВО С ОГРАНИЧЕННОЙ ОТВЕТСТВЕННОСТЬЮ «АПЛОМБ»</w:t>
            </w:r>
          </w:p>
        </w:tc>
        <w:tc>
          <w:tcPr>
            <w:tcW w:w="851" w:type="dxa"/>
          </w:tcPr>
          <w:p w:rsidR="00B35849" w:rsidRPr="0035344E" w:rsidRDefault="00B35849" w:rsidP="00A8286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5344E">
              <w:rPr>
                <w:snapToGrid w:val="0"/>
                <w:sz w:val="20"/>
                <w:lang w:val="en-US"/>
              </w:rPr>
              <w:t>5403349918</w:t>
            </w:r>
          </w:p>
        </w:tc>
        <w:tc>
          <w:tcPr>
            <w:tcW w:w="1559" w:type="dxa"/>
          </w:tcPr>
          <w:p w:rsidR="00B35849" w:rsidRPr="0035344E" w:rsidRDefault="00B35849" w:rsidP="00A8286E">
            <w:pPr>
              <w:ind w:right="141"/>
              <w:jc w:val="both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</w:rPr>
              <w:t>630088, НОВОСИБИРСКАЯ ОБЛ, НОВОСИБИРСК Г, СИБИРЯКОВ-ГВАРДЕЙЦЕВ УЛ, 49Б</w:t>
            </w:r>
          </w:p>
        </w:tc>
        <w:tc>
          <w:tcPr>
            <w:tcW w:w="1036" w:type="dxa"/>
          </w:tcPr>
          <w:p w:rsidR="00B35849" w:rsidRPr="0035344E" w:rsidRDefault="00B35849" w:rsidP="00A8286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5344E">
              <w:rPr>
                <w:snapToGrid w:val="0"/>
                <w:sz w:val="20"/>
                <w:lang w:val="en-US"/>
              </w:rPr>
              <w:t>20.04.2015 20:09:03</w:t>
            </w:r>
          </w:p>
        </w:tc>
        <w:tc>
          <w:tcPr>
            <w:tcW w:w="1614" w:type="dxa"/>
          </w:tcPr>
          <w:p w:rsidR="00B35849" w:rsidRPr="0035344E" w:rsidRDefault="00B35849" w:rsidP="00A8286E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5344E">
              <w:rPr>
                <w:snapToGrid w:val="0"/>
                <w:sz w:val="20"/>
                <w:lang w:val="en-US"/>
              </w:rPr>
              <w:t>165.495,00 РУБ. С НДС</w:t>
            </w:r>
          </w:p>
        </w:tc>
        <w:tc>
          <w:tcPr>
            <w:tcW w:w="1461" w:type="dxa"/>
          </w:tcPr>
          <w:p w:rsidR="00B35849" w:rsidRPr="0035344E" w:rsidRDefault="00B35849" w:rsidP="00A8286E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napToGrid w:val="0"/>
                <w:sz w:val="20"/>
                <w:lang w:val="en-US"/>
              </w:rPr>
              <w:t>РАССМОТРЕТЬ</w:t>
            </w:r>
            <w:r w:rsidRPr="0035344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B35849" w:rsidRPr="0035344E" w:rsidRDefault="00B35849" w:rsidP="00A8286E">
            <w:pPr>
              <w:ind w:right="141"/>
              <w:jc w:val="center"/>
              <w:rPr>
                <w:snapToGrid w:val="0"/>
                <w:sz w:val="20"/>
              </w:rPr>
            </w:pPr>
            <w:r w:rsidRPr="0035344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B35849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35344E">
        <w:rPr>
          <w:sz w:val="24"/>
          <w:szCs w:val="24"/>
        </w:rPr>
        <w:t xml:space="preserve">Признать </w:t>
      </w:r>
      <w:r w:rsidR="00B35849" w:rsidRPr="0035344E">
        <w:rPr>
          <w:sz w:val="24"/>
          <w:szCs w:val="24"/>
        </w:rPr>
        <w:t xml:space="preserve"> Общество с ограниченной ответственностью «АПЛОМБ»</w:t>
      </w:r>
      <w:r w:rsidRPr="0035344E">
        <w:rPr>
          <w:sz w:val="24"/>
          <w:szCs w:val="24"/>
        </w:rPr>
        <w:t xml:space="preserve"> единственным</w:t>
      </w:r>
      <w:r w:rsidRPr="00211792">
        <w:rPr>
          <w:sz w:val="24"/>
          <w:szCs w:val="24"/>
        </w:rPr>
        <w:t xml:space="preserve">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r w:rsidRPr="00655518">
          <w:rPr>
            <w:rStyle w:val="a3"/>
            <w:sz w:val="24"/>
            <w:szCs w:val="24"/>
            <w:lang w:val="en-US"/>
          </w:rPr>
          <w:t>zakupki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rosatom</w:t>
        </w:r>
        <w:r w:rsidRPr="00655518">
          <w:rPr>
            <w:rStyle w:val="a3"/>
            <w:sz w:val="24"/>
            <w:szCs w:val="24"/>
          </w:rPr>
          <w:t>.</w:t>
        </w:r>
        <w:r w:rsidRPr="00655518">
          <w:rPr>
            <w:rStyle w:val="a3"/>
            <w:sz w:val="24"/>
            <w:szCs w:val="24"/>
            <w:lang w:val="en-US"/>
          </w:rPr>
          <w:t>ru</w:t>
        </w:r>
      </w:hyperlink>
    </w:p>
    <w:p w:rsidR="00481291" w:rsidRDefault="00481291" w:rsidP="00B2126F">
      <w:pPr>
        <w:suppressAutoHyphens/>
        <w:ind w:right="141"/>
        <w:jc w:val="both"/>
        <w:rPr>
          <w:sz w:val="24"/>
          <w:szCs w:val="24"/>
        </w:rPr>
      </w:pPr>
    </w:p>
    <w:p w:rsidR="00481291" w:rsidRDefault="00481291" w:rsidP="00481291">
      <w:pPr>
        <w:suppressAutoHyphens/>
        <w:ind w:right="141"/>
        <w:jc w:val="both"/>
        <w:rPr>
          <w:sz w:val="24"/>
          <w:szCs w:val="24"/>
        </w:rPr>
      </w:pPr>
    </w:p>
    <w:p w:rsidR="00481291" w:rsidRDefault="00481291" w:rsidP="0048129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0c ef ae 00 01 00 00 02 f7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Погуляева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b9 5c c2 00 01 00 00 02 03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  <w:tr w:rsidR="00481291" w:rsidTr="0048129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26.05.2015</w:t>
            </w:r>
          </w:p>
        </w:tc>
        <w:tc>
          <w:tcPr>
            <w:tcW w:w="2534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535" w:type="dxa"/>
            <w:shd w:val="clear" w:color="auto" w:fill="auto"/>
          </w:tcPr>
          <w:p w:rsidR="00481291" w:rsidRDefault="00481291" w:rsidP="0048129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ba 12 3b 00 01 00 00 02 04</w:t>
            </w:r>
          </w:p>
        </w:tc>
      </w:tr>
    </w:tbl>
    <w:p w:rsidR="00B2126F" w:rsidRPr="003947BB" w:rsidRDefault="00B2126F" w:rsidP="00481291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35344E">
      <w:headerReference w:type="default" r:id="rId10"/>
      <w:footerReference w:type="default" r:id="rId11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D48" w:rsidRDefault="00DD0D48" w:rsidP="000D3354">
      <w:r>
        <w:separator/>
      </w:r>
    </w:p>
  </w:endnote>
  <w:endnote w:type="continuationSeparator" w:id="0">
    <w:p w:rsidR="00DD0D48" w:rsidRDefault="00DD0D48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D48" w:rsidRDefault="00DD0D48" w:rsidP="000D3354">
      <w:r>
        <w:separator/>
      </w:r>
    </w:p>
  </w:footnote>
  <w:footnote w:type="continuationSeparator" w:id="0">
    <w:p w:rsidR="00DD0D48" w:rsidRDefault="00DD0D48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B35849">
            <w:rPr>
              <w:sz w:val="20"/>
              <w:szCs w:val="24"/>
              <w:lang w:eastAsia="en-US"/>
            </w:rPr>
            <w:t>SH-2015/694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B35849">
            <w:rPr>
              <w:sz w:val="20"/>
              <w:szCs w:val="24"/>
              <w:lang w:eastAsia="en-US"/>
            </w:rPr>
            <w:t>25.05.2015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0A298E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0A298E">
            <w:fldChar w:fldCharType="separate"/>
          </w:r>
          <w:r w:rsidR="00481291">
            <w:rPr>
              <w:noProof/>
              <w:sz w:val="20"/>
              <w:lang w:eastAsia="en-US"/>
            </w:rPr>
            <w:t>3</w:t>
          </w:r>
          <w:r w:rsidR="000A298E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0A298E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0A298E">
            <w:fldChar w:fldCharType="separate"/>
          </w:r>
          <w:r w:rsidR="00481291">
            <w:rPr>
              <w:noProof/>
              <w:sz w:val="20"/>
              <w:lang w:eastAsia="en-US"/>
            </w:rPr>
            <w:t>3</w:t>
          </w:r>
          <w:r w:rsidR="000A298E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6A8A"/>
    <w:rsid w:val="000971F5"/>
    <w:rsid w:val="000A298E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35344E"/>
    <w:rsid w:val="0043087B"/>
    <w:rsid w:val="00434E6E"/>
    <w:rsid w:val="004368D9"/>
    <w:rsid w:val="0046349F"/>
    <w:rsid w:val="00481291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21CC2"/>
    <w:rsid w:val="00936153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B35849"/>
    <w:rsid w:val="00C03DC4"/>
    <w:rsid w:val="00D22EB9"/>
    <w:rsid w:val="00DD0D48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35344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35344E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8027C-3868-4599-A8BE-81130E0B6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5221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2015-05-25T02:32:00Z</dcterms:created>
  <dcterms:modified xsi:type="dcterms:W3CDTF">2015-05-29T05:46:00Z</dcterms:modified>
</cp:coreProperties>
</file>