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798" w:rsidRDefault="00F2641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Z037972-3</w:t>
      </w:r>
    </w:p>
    <w:p w:rsidR="00AC2798" w:rsidRDefault="00F2641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шифера плоского</w:t>
      </w:r>
    </w:p>
    <w:p w:rsidR="00AC2798" w:rsidRDefault="00AC279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C2798" w:rsidRPr="006176BC" w:rsidRDefault="00AC279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C2798">
        <w:tc>
          <w:tcPr>
            <w:tcW w:w="5210" w:type="dxa"/>
            <w:hideMark/>
          </w:tcPr>
          <w:p w:rsidR="00AC2798" w:rsidRDefault="00F2641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AC2798" w:rsidRDefault="00F26415" w:rsidP="006176B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176B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C138DB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 w:rsidR="006176B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C2798" w:rsidRDefault="00AC279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C2798" w:rsidRDefault="00F2641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6176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C2798" w:rsidRDefault="00AC279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C2798" w:rsidRDefault="00F2641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C2798" w:rsidRDefault="00F2641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AC2798" w:rsidRDefault="00F2641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6176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AC2798" w:rsidRPr="006176BC" w:rsidRDefault="00F2641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176BC">
        <w:rPr>
          <w:rFonts w:ascii="Times New Roman" w:hAnsi="Times New Roman"/>
          <w:sz w:val="28"/>
        </w:rPr>
        <w:t xml:space="preserve"> запроса цен: право заключения договора на поставку шифера плоского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F53FF0">
        <w:rPr>
          <w:rFonts w:ascii="Times New Roman" w:eastAsiaTheme="minorHAnsi" w:hAnsi="Times New Roman"/>
          <w:sz w:val="28"/>
          <w:szCs w:val="28"/>
        </w:rPr>
        <w:t>шифера плоского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C2798" w:rsidRDefault="00AC279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1 012 805 (Один миллион двенадцать тысяч восемьсот пять) рублей 00 копеек, включая НДС. </w:t>
      </w:r>
    </w:p>
    <w:p w:rsidR="00AC2798" w:rsidRDefault="00AC279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C2798" w:rsidRDefault="00F2641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31502253414,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№150414/0491/422,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№Z037972.</w:t>
      </w:r>
    </w:p>
    <w:p w:rsidR="00AC2798" w:rsidRDefault="00AC279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C2798" w:rsidRDefault="00F2641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6176BC">
        <w:rPr>
          <w:b w:val="0"/>
          <w:bCs w:val="0"/>
          <w:sz w:val="28"/>
          <w:szCs w:val="24"/>
        </w:rPr>
        <w:t xml:space="preserve">в 07:00:00 (время московское) « </w:t>
      </w:r>
      <w:r w:rsidR="00C138DB">
        <w:rPr>
          <w:b w:val="0"/>
          <w:bCs w:val="0"/>
          <w:sz w:val="28"/>
          <w:szCs w:val="24"/>
        </w:rPr>
        <w:t>08</w:t>
      </w:r>
      <w:r w:rsidR="006176BC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6176B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AC2798" w:rsidRDefault="00AC279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C2798" w:rsidRDefault="00F2641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C27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AC27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AC27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AC2798" w:rsidRDefault="00AC279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C2798" w:rsidRDefault="00F2641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AC2798" w:rsidRDefault="00F2641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C2798" w:rsidRDefault="00AC2798">
      <w:pPr>
        <w:rPr>
          <w:rFonts w:ascii="Times New Roman" w:hAnsi="Times New Roman"/>
          <w:sz w:val="28"/>
        </w:rPr>
      </w:pPr>
    </w:p>
    <w:p w:rsidR="00AC2798" w:rsidRDefault="00F2641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20.04.2015 № Z037972-1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79"/>
        <w:gridCol w:w="2167"/>
        <w:gridCol w:w="3455"/>
      </w:tblGrid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заявки:975 516 (Девятьсот семьдесят пять тысяч пятьсот шестнадцать) рублей 16 копеек, включая НДС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60257772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Стройсити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заявки:968 702 (Девятьсот шестьдесят восемь тысяч семьсот два) рубля 59 копеек, включая НДС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заявки:962 895 (Девятьсот шестьдесят две тысячи восемьсот девяносто пять) рублей 00 копеек, включая НДС</w:t>
            </w:r>
          </w:p>
        </w:tc>
      </w:tr>
    </w:tbl>
    <w:p w:rsidR="00AC2798" w:rsidRDefault="00AC279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C2798" w:rsidRDefault="006176B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F26415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"Партнер" (город Воскресенск, ул. Суворова, д. д. 7) </w:t>
      </w:r>
    </w:p>
    <w:p w:rsidR="00AC2798" w:rsidRDefault="00F264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C2798" w:rsidRDefault="00F2641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C2798" w:rsidRDefault="00F2641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C2798" w:rsidRDefault="00F2641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C2798" w:rsidRDefault="00F264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C2798" w:rsidRDefault="006176B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 Отклонить</w:t>
      </w:r>
      <w:r w:rsidR="00F26415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Компания "Уральские Технологии",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катеринбург, ул. Академическая, д. </w:t>
      </w:r>
      <w:r w:rsidR="006176BC">
        <w:rPr>
          <w:rFonts w:ascii="Times New Roman" w:eastAsiaTheme="minorHAnsi" w:hAnsi="Times New Roman"/>
          <w:sz w:val="28"/>
          <w:szCs w:val="28"/>
        </w:rPr>
        <w:t xml:space="preserve">19,офис </w:t>
      </w:r>
      <w:r>
        <w:rPr>
          <w:rFonts w:ascii="Times New Roman" w:eastAsiaTheme="minorHAnsi" w:hAnsi="Times New Roman"/>
          <w:sz w:val="28"/>
          <w:szCs w:val="28"/>
        </w:rPr>
        <w:t>1)</w:t>
      </w:r>
      <w:r w:rsidR="006176BC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На основании п. 4.3.9. а) - в нарушение п. 12 разд. 5 документации по запросу цен, в техническом предложении допущена двусмленность (слова "либо аналог"). </w:t>
      </w:r>
    </w:p>
    <w:p w:rsidR="00AC2798" w:rsidRDefault="00F264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C2798" w:rsidRDefault="00F2641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C2798" w:rsidRDefault="00F2641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C2798" w:rsidRDefault="00F2641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C2798" w:rsidRDefault="00F264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Стройсити, (город Курган, ул. 1 микрорайон, д. 13-96) на основании пп. а) и г) п. 4.3.9. разд. 4 документации по запросу цен - указанное в заявке место поставки товара не соответствует п. 3 разд. 5 документации по запросу цен; в нарушение требований пп. 3 п. 14 разд. 5 документации по запросу цен, не указано наименование производителя товара. </w:t>
      </w:r>
      <w:proofErr w:type="gramEnd"/>
    </w:p>
    <w:p w:rsidR="00AC2798" w:rsidRDefault="00F264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C2798" w:rsidRDefault="00F2641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C2798" w:rsidRDefault="00F2641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C2798" w:rsidRDefault="00F2641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C2798" w:rsidRDefault="00F2641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C2798" w:rsidRDefault="00F264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C2798" w:rsidRDefault="00AC2798">
      <w:pPr>
        <w:keepLines w:val="0"/>
        <w:rPr>
          <w:rFonts w:ascii="Times New Roman" w:eastAsiaTheme="minorHAnsi" w:hAnsi="Times New Roman"/>
          <w:sz w:val="28"/>
        </w:rPr>
      </w:pPr>
    </w:p>
    <w:p w:rsidR="006176BC" w:rsidRDefault="006176BC" w:rsidP="006176BC">
      <w:pPr>
        <w:keepLines w:val="0"/>
        <w:rPr>
          <w:rFonts w:ascii="Times New Roman" w:hAnsi="Times New Roman"/>
          <w:sz w:val="28"/>
        </w:rPr>
      </w:pPr>
      <w:r w:rsidRPr="008B0CDB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6176BC" w:rsidRDefault="006176BC" w:rsidP="006176BC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«Партнер»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«Партнер».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«Партнер»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lastRenderedPageBreak/>
        <w:t xml:space="preserve">"Производственное объединение "Маяк" провести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«Партнер»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 xml:space="preserve">   </w:t>
      </w:r>
    </w:p>
    <w:p w:rsidR="006176BC" w:rsidRDefault="006176BC" w:rsidP="006176BC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AC2798" w:rsidRDefault="00F26415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C27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AC2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27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AC2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AC2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AC2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AC2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AC2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C27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C2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F2641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798" w:rsidRDefault="00AC2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C2798" w:rsidRDefault="00AC2798">
      <w:pPr>
        <w:keepLines w:val="0"/>
        <w:rPr>
          <w:rFonts w:ascii="Times New Roman" w:hAnsi="Times New Roman"/>
          <w:sz w:val="28"/>
          <w:lang w:val="en-US"/>
        </w:rPr>
      </w:pPr>
    </w:p>
    <w:p w:rsidR="00AC2798" w:rsidRDefault="00AC2798">
      <w:pPr>
        <w:rPr>
          <w:sz w:val="28"/>
          <w:lang w:val="en-US"/>
        </w:rPr>
      </w:pPr>
    </w:p>
    <w:sectPr w:rsidR="00AC2798" w:rsidSect="00AC279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2CC" w:rsidRDefault="007742CC">
      <w:r>
        <w:separator/>
      </w:r>
    </w:p>
  </w:endnote>
  <w:endnote w:type="continuationSeparator" w:id="0">
    <w:p w:rsidR="007742CC" w:rsidRDefault="00774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C2798" w:rsidRDefault="00AC279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C2798" w:rsidRDefault="00F2641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876D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876D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38D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876D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876D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876D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138D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876D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C2798" w:rsidRDefault="00AC279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2CC" w:rsidRDefault="007742CC">
      <w:r>
        <w:separator/>
      </w:r>
    </w:p>
  </w:footnote>
  <w:footnote w:type="continuationSeparator" w:id="0">
    <w:p w:rsidR="007742CC" w:rsidRDefault="007742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87ED3"/>
    <w:multiLevelType w:val="multilevel"/>
    <w:tmpl w:val="90CA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97C6D"/>
    <w:multiLevelType w:val="multilevel"/>
    <w:tmpl w:val="7E52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D34B81"/>
    <w:multiLevelType w:val="multilevel"/>
    <w:tmpl w:val="F4A4D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837877"/>
    <w:multiLevelType w:val="multilevel"/>
    <w:tmpl w:val="62365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415"/>
    <w:rsid w:val="0000185D"/>
    <w:rsid w:val="0022564E"/>
    <w:rsid w:val="003876D4"/>
    <w:rsid w:val="004027AF"/>
    <w:rsid w:val="006176BC"/>
    <w:rsid w:val="007742CC"/>
    <w:rsid w:val="009A0016"/>
    <w:rsid w:val="00AC2798"/>
    <w:rsid w:val="00C138DB"/>
    <w:rsid w:val="00CA77ED"/>
    <w:rsid w:val="00F26415"/>
    <w:rsid w:val="00F5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79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C279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C279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C279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C279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C279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C27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C27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C27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C27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C279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C27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C279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C279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AC279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C279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C279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C279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FFC99-4851-4EA6-A1BB-91AB69B3E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2015-04-29T12:11:00Z</cp:lastPrinted>
  <dcterms:created xsi:type="dcterms:W3CDTF">2015-04-29T11:46:00Z</dcterms:created>
  <dcterms:modified xsi:type="dcterms:W3CDTF">2015-05-08T09:39:00Z</dcterms:modified>
</cp:coreProperties>
</file>