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722C9" w:rsidRDefault="00E8425B" w:rsidP="00F722C9">
      <w:pPr>
        <w:pStyle w:val="ad"/>
        <w:spacing w:after="0"/>
        <w:jc w:val="center"/>
        <w:rPr>
          <w:rFonts w:ascii="Times New Roman" w:hAnsi="Times New Roman"/>
          <w:color w:val="FF0000"/>
          <w:sz w:val="28"/>
          <w:szCs w:val="28"/>
        </w:rPr>
      </w:pPr>
      <w:r w:rsidRPr="00F722C9">
        <w:rPr>
          <w:rFonts w:ascii="Times New Roman" w:hAnsi="Times New Roman"/>
          <w:b/>
          <w:bCs/>
          <w:sz w:val="28"/>
          <w:szCs w:val="28"/>
        </w:rPr>
        <w:t>ПРОТОКОЛ №</w:t>
      </w:r>
      <w:r w:rsidRPr="00F722C9">
        <w:rPr>
          <w:rFonts w:ascii="Times New Roman" w:hAnsi="Times New Roman"/>
          <w:b/>
          <w:bCs/>
          <w:sz w:val="28"/>
          <w:szCs w:val="28"/>
        </w:rPr>
        <w:t>7284/248 К2-1-15-5</w:t>
      </w:r>
    </w:p>
    <w:p w:rsidR="00000000" w:rsidRPr="00F722C9" w:rsidRDefault="00E8425B" w:rsidP="00F722C9">
      <w:pPr>
        <w:pStyle w:val="ad"/>
        <w:spacing w:after="0"/>
        <w:jc w:val="center"/>
        <w:rPr>
          <w:rFonts w:ascii="Times New Roman" w:hAnsi="Times New Roman"/>
          <w:sz w:val="28"/>
          <w:szCs w:val="28"/>
        </w:rPr>
      </w:pPr>
      <w:r w:rsidRPr="00F722C9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4E77A4" w:rsidRPr="00F722C9">
        <w:rPr>
          <w:rFonts w:ascii="Times New Roman" w:hAnsi="Times New Roman"/>
          <w:b/>
          <w:bCs/>
          <w:sz w:val="28"/>
          <w:szCs w:val="28"/>
        </w:rPr>
        <w:t>закупочной</w:t>
      </w:r>
      <w:r w:rsidRPr="00F722C9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 оценочной стадии и подведению итогов </w:t>
      </w:r>
      <w:proofErr w:type="gramStart"/>
      <w:r w:rsidRPr="00F722C9">
        <w:rPr>
          <w:rFonts w:ascii="Times New Roman" w:hAnsi="Times New Roman"/>
          <w:b/>
          <w:bCs/>
          <w:sz w:val="28"/>
          <w:szCs w:val="28"/>
        </w:rPr>
        <w:t>по открытому конкурсу в электронной форме на право заключения договора на поставку по лоту</w:t>
      </w:r>
      <w:proofErr w:type="gramEnd"/>
      <w:r w:rsidRPr="00F722C9">
        <w:rPr>
          <w:rFonts w:ascii="Times New Roman" w:hAnsi="Times New Roman"/>
          <w:b/>
          <w:bCs/>
          <w:sz w:val="28"/>
          <w:szCs w:val="28"/>
        </w:rPr>
        <w:t xml:space="preserve"> №7284/248 К2-1-15 «Поставка ЩСН для ПС </w:t>
      </w:r>
      <w:r w:rsidRPr="00F722C9">
        <w:rPr>
          <w:rFonts w:ascii="Times New Roman" w:hAnsi="Times New Roman"/>
          <w:b/>
          <w:bCs/>
          <w:sz w:val="28"/>
          <w:szCs w:val="28"/>
        </w:rPr>
        <w:t>330/10 кВ для сооружения энергоблока №1 Курской АЭС-2»</w:t>
      </w:r>
    </w:p>
    <w:p w:rsidR="00000000" w:rsidRPr="00F722C9" w:rsidRDefault="00E8425B" w:rsidP="00F722C9">
      <w:pPr>
        <w:pStyle w:val="ad"/>
        <w:spacing w:after="0"/>
        <w:jc w:val="right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000000" w:rsidRPr="00F722C9">
        <w:trPr>
          <w:trHeight w:val="397"/>
        </w:trPr>
        <w:tc>
          <w:tcPr>
            <w:tcW w:w="5131" w:type="dxa"/>
            <w:hideMark/>
          </w:tcPr>
          <w:p w:rsidR="00000000" w:rsidRPr="00F722C9" w:rsidRDefault="00E8425B" w:rsidP="00F722C9">
            <w:pPr>
              <w:pStyle w:val="ad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722C9">
              <w:rPr>
                <w:rFonts w:ascii="Times New Roman" w:hAnsi="Times New Roman"/>
                <w:sz w:val="28"/>
                <w:szCs w:val="28"/>
                <w:lang w:eastAsia="en-US"/>
              </w:rPr>
              <w:t>г</w:t>
            </w:r>
            <w:r w:rsidRPr="00F722C9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. </w:t>
            </w:r>
            <w:r w:rsidRPr="00F722C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</w:p>
        </w:tc>
        <w:tc>
          <w:tcPr>
            <w:tcW w:w="5132" w:type="dxa"/>
            <w:hideMark/>
          </w:tcPr>
          <w:p w:rsidR="00000000" w:rsidRPr="00F722C9" w:rsidRDefault="00E8425B" w:rsidP="00F722C9">
            <w:pPr>
              <w:pStyle w:val="ad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F722C9">
              <w:rPr>
                <w:rFonts w:ascii="Times New Roman" w:hAnsi="Times New Roman"/>
                <w:bCs/>
                <w:color w:val="000000"/>
                <w:sz w:val="28"/>
                <w:szCs w:val="28"/>
                <w:lang w:val="en-US" w:eastAsia="en-US"/>
              </w:rPr>
              <w:t>«16» июня 2015</w:t>
            </w:r>
            <w:r w:rsidRPr="00F722C9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F722C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г</w:t>
            </w:r>
            <w:r w:rsidRPr="00F722C9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.</w:t>
            </w:r>
          </w:p>
        </w:tc>
      </w:tr>
    </w:tbl>
    <w:p w:rsidR="00000000" w:rsidRPr="00F722C9" w:rsidRDefault="00E8425B" w:rsidP="00F722C9">
      <w:pPr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4E77A4" w:rsidRPr="00F722C9" w:rsidRDefault="004E77A4" w:rsidP="00F722C9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F722C9"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722C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722C9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F722C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722C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722C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722C9"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</w:t>
      </w:r>
      <w:r w:rsidRPr="00F722C9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F722C9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</w:p>
    <w:p w:rsidR="004E77A4" w:rsidRPr="00F722C9" w:rsidRDefault="004E77A4" w:rsidP="00F722C9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4E77A4" w:rsidRPr="00F722C9" w:rsidRDefault="004E77A4" w:rsidP="00F722C9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722C9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4E77A4" w:rsidRPr="00F722C9" w:rsidRDefault="004E77A4" w:rsidP="00F722C9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F722C9">
        <w:rPr>
          <w:rFonts w:ascii="Times New Roman" w:hAnsi="Times New Roman"/>
          <w:sz w:val="28"/>
          <w:szCs w:val="28"/>
        </w:rPr>
        <w:t>Заказчик: АО «НИАЭП».</w:t>
      </w:r>
    </w:p>
    <w:p w:rsidR="004E77A4" w:rsidRPr="00F722C9" w:rsidRDefault="004E77A4" w:rsidP="00F722C9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F722C9">
        <w:rPr>
          <w:rFonts w:ascii="Times New Roman" w:hAnsi="Times New Roman"/>
          <w:sz w:val="28"/>
          <w:szCs w:val="28"/>
        </w:rPr>
        <w:t xml:space="preserve">Организатор </w:t>
      </w:r>
      <w:r w:rsidRPr="00F722C9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F722C9">
        <w:rPr>
          <w:rFonts w:ascii="Times New Roman" w:hAnsi="Times New Roman"/>
          <w:sz w:val="28"/>
          <w:szCs w:val="28"/>
        </w:rPr>
        <w:t>: АО «НИАЭП».</w:t>
      </w:r>
    </w:p>
    <w:p w:rsidR="004E77A4" w:rsidRPr="00F722C9" w:rsidRDefault="004E77A4" w:rsidP="00F722C9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F722C9">
        <w:rPr>
          <w:rFonts w:ascii="Times New Roman" w:hAnsi="Times New Roman"/>
          <w:sz w:val="28"/>
          <w:szCs w:val="28"/>
        </w:rPr>
        <w:t xml:space="preserve">Предмет </w:t>
      </w:r>
      <w:r w:rsidRPr="00F722C9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F722C9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№7284/248 К2-1-15 «Поставка ЩСН для ПС 330/10 кВ для сооружения энергоблока №1 </w:t>
      </w:r>
      <w:proofErr w:type="gramStart"/>
      <w:r w:rsidRPr="00F722C9">
        <w:rPr>
          <w:rFonts w:ascii="Times New Roman" w:hAnsi="Times New Roman"/>
          <w:sz w:val="28"/>
          <w:szCs w:val="28"/>
        </w:rPr>
        <w:t>Курской</w:t>
      </w:r>
      <w:proofErr w:type="gramEnd"/>
      <w:r w:rsidRPr="00F722C9">
        <w:rPr>
          <w:rFonts w:ascii="Times New Roman" w:hAnsi="Times New Roman"/>
          <w:sz w:val="28"/>
          <w:szCs w:val="28"/>
        </w:rPr>
        <w:t xml:space="preserve"> АЭС-2»</w:t>
      </w:r>
    </w:p>
    <w:p w:rsidR="004E77A4" w:rsidRPr="00F722C9" w:rsidRDefault="004E77A4" w:rsidP="00F722C9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F722C9">
        <w:rPr>
          <w:rFonts w:ascii="Times New Roman" w:hAnsi="Times New Roman"/>
          <w:sz w:val="28"/>
          <w:szCs w:val="28"/>
        </w:rPr>
        <w:t xml:space="preserve">Предмет договора: Поставка ЩСН 0,4 кВ для ПС 330/10 кВ подготовительного периода для строительства энергоблока №1 </w:t>
      </w:r>
      <w:proofErr w:type="gramStart"/>
      <w:r w:rsidRPr="00F722C9">
        <w:rPr>
          <w:rFonts w:ascii="Times New Roman" w:hAnsi="Times New Roman"/>
          <w:sz w:val="28"/>
          <w:szCs w:val="28"/>
        </w:rPr>
        <w:t>Курской</w:t>
      </w:r>
      <w:proofErr w:type="gramEnd"/>
      <w:r w:rsidRPr="00F722C9">
        <w:rPr>
          <w:rFonts w:ascii="Times New Roman" w:hAnsi="Times New Roman"/>
          <w:sz w:val="28"/>
          <w:szCs w:val="28"/>
        </w:rPr>
        <w:t xml:space="preserve"> АЭС-2 </w:t>
      </w:r>
    </w:p>
    <w:p w:rsidR="004E77A4" w:rsidRPr="00F722C9" w:rsidRDefault="004E77A4" w:rsidP="00F722C9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F722C9">
        <w:rPr>
          <w:rFonts w:ascii="Times New Roman" w:hAnsi="Times New Roman"/>
          <w:sz w:val="28"/>
          <w:szCs w:val="28"/>
        </w:rPr>
        <w:t xml:space="preserve">Начальная (максимальная) цена договора: 13 175 068,56 (Тринадцать миллионов сто семьдесят пять тысяч шестьдесят восемь) рублей 56 копеек, включая НДС. </w:t>
      </w:r>
    </w:p>
    <w:p w:rsidR="004E77A4" w:rsidRPr="00F722C9" w:rsidRDefault="004E77A4" w:rsidP="00F722C9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F722C9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4E77A4" w:rsidRPr="00F722C9" w:rsidRDefault="004E77A4" w:rsidP="00F722C9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F722C9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F722C9">
        <w:rPr>
          <w:rFonts w:ascii="Times New Roman" w:hAnsi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F722C9">
        <w:rPr>
          <w:rFonts w:ascii="Times New Roman" w:hAnsi="Times New Roman"/>
          <w:sz w:val="28"/>
          <w:szCs w:val="28"/>
        </w:rPr>
        <w:t xml:space="preserve"> и конкурсная документация опубликован</w:t>
      </w:r>
      <w:r w:rsidRPr="00F722C9">
        <w:rPr>
          <w:rFonts w:ascii="Times New Roman" w:hAnsi="Times New Roman"/>
          <w:color w:val="000000"/>
          <w:sz w:val="28"/>
          <w:szCs w:val="28"/>
          <w:lang w:eastAsia="ar-SA"/>
        </w:rPr>
        <w:t>ы «21» апреля 2015 года в информационно</w:t>
      </w:r>
      <w:r w:rsidRPr="00F722C9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F722C9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F722C9">
        <w:rPr>
          <w:rStyle w:val="a3"/>
          <w:rFonts w:ascii="Times New Roman" w:hAnsi="Times New Roman"/>
          <w:sz w:val="28"/>
          <w:szCs w:val="28"/>
        </w:rPr>
        <w:t>/</w:t>
      </w:r>
      <w:r w:rsidRPr="00F722C9">
        <w:rPr>
          <w:rFonts w:ascii="Times New Roman" w:hAnsi="Times New Roman"/>
          <w:sz w:val="28"/>
          <w:szCs w:val="28"/>
        </w:rPr>
        <w:t xml:space="preserve">, закупка 31502282196, на официальном сайте о размещении заказов на закупки товаров, работ и услуг для нужд </w:t>
      </w:r>
      <w:proofErr w:type="spellStart"/>
      <w:r w:rsidRPr="00F722C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722C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722C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722C9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F722C9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F722C9">
        <w:rPr>
          <w:rFonts w:ascii="Times New Roman" w:hAnsi="Times New Roman"/>
          <w:sz w:val="28"/>
          <w:szCs w:val="28"/>
        </w:rPr>
        <w:t>, закупка №150421/0536</w:t>
      </w:r>
      <w:proofErr w:type="gramEnd"/>
      <w:r w:rsidRPr="00F722C9">
        <w:rPr>
          <w:rFonts w:ascii="Times New Roman" w:hAnsi="Times New Roman"/>
          <w:sz w:val="28"/>
          <w:szCs w:val="28"/>
        </w:rPr>
        <w:t>/415,</w:t>
      </w:r>
      <w:r w:rsidRPr="00F722C9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F722C9">
        <w:rPr>
          <w:rFonts w:ascii="Times New Roman" w:hAnsi="Times New Roman"/>
          <w:sz w:val="28"/>
          <w:szCs w:val="28"/>
        </w:rPr>
        <w:t>на ЭТП «АКД», закупка №C021163.</w:t>
      </w:r>
    </w:p>
    <w:p w:rsidR="00F722C9" w:rsidRDefault="00F722C9" w:rsidP="00F722C9">
      <w:pPr>
        <w:pStyle w:val="310"/>
        <w:ind w:firstLine="600"/>
        <w:rPr>
          <w:b w:val="0"/>
          <w:sz w:val="28"/>
          <w:szCs w:val="28"/>
        </w:rPr>
      </w:pPr>
    </w:p>
    <w:p w:rsidR="004E77A4" w:rsidRPr="00F722C9" w:rsidRDefault="004E77A4" w:rsidP="00F722C9">
      <w:pPr>
        <w:pStyle w:val="310"/>
        <w:ind w:firstLine="600"/>
        <w:rPr>
          <w:b w:val="0"/>
          <w:color w:val="000000"/>
          <w:sz w:val="28"/>
          <w:szCs w:val="28"/>
        </w:rPr>
      </w:pPr>
      <w:r w:rsidRPr="00F722C9">
        <w:rPr>
          <w:b w:val="0"/>
          <w:sz w:val="28"/>
          <w:szCs w:val="28"/>
        </w:rPr>
        <w:t xml:space="preserve">Заседание закупочной комиссии проводится в 10:00:00 (время московское) «16» июня 2015 года, по адресу: </w:t>
      </w:r>
      <w:r w:rsidR="00890EB8">
        <w:rPr>
          <w:b w:val="0"/>
          <w:sz w:val="28"/>
          <w:szCs w:val="28"/>
        </w:rPr>
        <w:t xml:space="preserve">603006, </w:t>
      </w:r>
      <w:r w:rsidRPr="00F722C9">
        <w:rPr>
          <w:b w:val="0"/>
          <w:color w:val="000000"/>
          <w:sz w:val="28"/>
          <w:szCs w:val="28"/>
        </w:rPr>
        <w:t>г. Нижний Новгород, пл. Свободы, д.3, малый актовый зал.</w:t>
      </w:r>
    </w:p>
    <w:p w:rsidR="00F722C9" w:rsidRDefault="00F722C9" w:rsidP="00F722C9">
      <w:pPr>
        <w:ind w:firstLine="539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722C9" w:rsidRDefault="00F722C9" w:rsidP="00F722C9">
      <w:pPr>
        <w:ind w:firstLine="539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4E77A4" w:rsidRPr="00F722C9" w:rsidRDefault="004E77A4" w:rsidP="00F722C9">
      <w:pPr>
        <w:ind w:firstLine="539"/>
        <w:outlineLvl w:val="0"/>
        <w:rPr>
          <w:rFonts w:ascii="Times New Roman" w:hAnsi="Times New Roman"/>
          <w:sz w:val="28"/>
          <w:szCs w:val="28"/>
        </w:rPr>
      </w:pPr>
      <w:r w:rsidRPr="00F722C9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F722C9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65"/>
      </w:tblGrid>
      <w:tr w:rsidR="004E77A4" w:rsidRPr="00F722C9" w:rsidTr="004E77A4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722C9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722C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4E77A4" w:rsidRPr="00F722C9" w:rsidTr="004E77A4">
        <w:trPr>
          <w:trHeight w:val="299"/>
        </w:trPr>
        <w:tc>
          <w:tcPr>
            <w:tcW w:w="10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F722C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4E77A4" w:rsidRPr="00F722C9" w:rsidTr="004E77A4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F722C9">
              <w:rPr>
                <w:rFonts w:ascii="Times New Roman" w:hAnsi="Times New Roman"/>
                <w:sz w:val="28"/>
                <w:szCs w:val="28"/>
              </w:rPr>
              <w:t>ии АО</w:t>
            </w:r>
            <w:proofErr w:type="gramEnd"/>
            <w:r w:rsidRPr="00F722C9">
              <w:rPr>
                <w:rFonts w:ascii="Times New Roman" w:hAnsi="Times New Roman"/>
                <w:sz w:val="28"/>
                <w:szCs w:val="28"/>
              </w:rPr>
              <w:t xml:space="preserve"> «НИАЭП»</w:t>
            </w:r>
          </w:p>
        </w:tc>
      </w:tr>
      <w:tr w:rsidR="004E77A4" w:rsidRPr="00F722C9" w:rsidTr="004E77A4">
        <w:trPr>
          <w:trHeight w:val="289"/>
        </w:trPr>
        <w:tc>
          <w:tcPr>
            <w:tcW w:w="10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4E77A4" w:rsidRPr="00F722C9" w:rsidTr="004E77A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F722C9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Pr="00F722C9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hyperlink r:id="rId12" w:history="1">
                <w:hyperlink r:id="rId13" w:history="1">
                  <w:r w:rsidRPr="00F722C9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F722C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АО «НИАЭП»</w:t>
            </w:r>
          </w:p>
        </w:tc>
      </w:tr>
      <w:tr w:rsidR="004E77A4" w:rsidRPr="00F722C9" w:rsidTr="004E77A4">
        <w:trPr>
          <w:trHeight w:val="265"/>
        </w:trPr>
        <w:tc>
          <w:tcPr>
            <w:tcW w:w="10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4E77A4" w:rsidRPr="00F722C9" w:rsidTr="004E77A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722C9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F722C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F722C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F722C9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F722C9">
              <w:rPr>
                <w:rFonts w:ascii="Times New Roman" w:hAnsi="Times New Roman"/>
                <w:color w:val="000000"/>
                <w:sz w:val="28"/>
                <w:szCs w:val="28"/>
              </w:rPr>
              <w:t>» присутствовал в режиме видеоконференции)</w:t>
            </w:r>
            <w:proofErr w:type="gramEnd"/>
          </w:p>
        </w:tc>
      </w:tr>
      <w:tr w:rsidR="004E77A4" w:rsidRPr="00F722C9" w:rsidTr="004E77A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Директор по проектированию </w:t>
            </w:r>
            <w:proofErr w:type="gramStart"/>
            <w:r w:rsidRPr="00F722C9">
              <w:rPr>
                <w:rFonts w:ascii="Times New Roman" w:hAnsi="Times New Roman"/>
                <w:color w:val="000000"/>
                <w:sz w:val="28"/>
                <w:szCs w:val="28"/>
              </w:rPr>
              <w:t>Курской</w:t>
            </w:r>
            <w:proofErr w:type="gramEnd"/>
            <w:r w:rsidRPr="00F722C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 АО «НИАЭП»</w:t>
            </w:r>
          </w:p>
        </w:tc>
      </w:tr>
      <w:tr w:rsidR="004E77A4" w:rsidRPr="00F722C9" w:rsidTr="004E77A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4E77A4" w:rsidRPr="00F722C9" w:rsidTr="004E77A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 «НИАЭП»</w:t>
            </w:r>
          </w:p>
        </w:tc>
      </w:tr>
      <w:tr w:rsidR="004E77A4" w:rsidRPr="00F722C9" w:rsidTr="004E77A4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4E77A4" w:rsidRPr="00F722C9" w:rsidTr="004E77A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F722C9">
              <w:rPr>
                <w:rFonts w:ascii="Times New Roman" w:hAnsi="Times New Roman"/>
                <w:bCs/>
                <w:sz w:val="28"/>
                <w:szCs w:val="28"/>
              </w:rPr>
              <w:t>Буланенко</w:t>
            </w:r>
            <w:proofErr w:type="spellEnd"/>
            <w:r w:rsidRPr="00F722C9">
              <w:rPr>
                <w:rFonts w:ascii="Times New Roman" w:hAnsi="Times New Roman"/>
                <w:bCs/>
                <w:sz w:val="28"/>
                <w:szCs w:val="28"/>
              </w:rPr>
              <w:t xml:space="preserve"> Андрей Альбертович</w:t>
            </w:r>
            <w:r w:rsidRPr="00F722C9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F722C9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сметно-договорного отдела филиала ОАО «Концерн </w:t>
            </w:r>
            <w:proofErr w:type="spellStart"/>
            <w:r w:rsidRPr="00F722C9">
              <w:rPr>
                <w:rFonts w:ascii="Times New Roman" w:hAnsi="Times New Roman"/>
                <w:bCs/>
                <w:sz w:val="28"/>
                <w:szCs w:val="28"/>
              </w:rPr>
              <w:t>Росэнергоатом</w:t>
            </w:r>
            <w:proofErr w:type="spellEnd"/>
            <w:r w:rsidRPr="00F722C9">
              <w:rPr>
                <w:rFonts w:ascii="Times New Roman" w:hAnsi="Times New Roman"/>
                <w:bCs/>
                <w:sz w:val="28"/>
                <w:szCs w:val="28"/>
              </w:rPr>
              <w:t>» «Курская атомная станция»</w:t>
            </w:r>
            <w:r w:rsidRPr="00F722C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(присутствовал в режиме видеоконференции)</w:t>
            </w:r>
          </w:p>
        </w:tc>
      </w:tr>
      <w:tr w:rsidR="004E77A4" w:rsidRPr="00F722C9" w:rsidTr="004E77A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закупок филиала ОАО «Концерн </w:t>
            </w:r>
            <w:proofErr w:type="spellStart"/>
            <w:r w:rsidRPr="00F722C9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F722C9">
              <w:rPr>
                <w:rFonts w:ascii="Times New Roman" w:hAnsi="Times New Roman"/>
                <w:color w:val="000000"/>
                <w:sz w:val="28"/>
                <w:szCs w:val="28"/>
              </w:rPr>
              <w:t>» «</w:t>
            </w:r>
            <w:proofErr w:type="gramStart"/>
            <w:r w:rsidRPr="00F722C9">
              <w:rPr>
                <w:rFonts w:ascii="Times New Roman" w:hAnsi="Times New Roman"/>
                <w:color w:val="000000"/>
                <w:sz w:val="28"/>
                <w:szCs w:val="28"/>
              </w:rPr>
              <w:t>Курская</w:t>
            </w:r>
            <w:proofErr w:type="gramEnd"/>
            <w:r w:rsidRPr="00F722C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АЭС-2» (присутствовал в режиме видеоконференции)</w:t>
            </w:r>
          </w:p>
        </w:tc>
      </w:tr>
      <w:tr w:rsidR="004E77A4" w:rsidRPr="00F722C9" w:rsidTr="004E77A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color w:val="000000"/>
                <w:sz w:val="28"/>
                <w:szCs w:val="28"/>
              </w:rPr>
              <w:t>Мизонов Виктор Иванович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color w:val="000000"/>
                <w:sz w:val="28"/>
                <w:szCs w:val="28"/>
              </w:rPr>
              <w:t>Руководитель группы подготовки и сопровождения закупочных процедур строительно-монтажных работ Курского филиала АО «НИАЭП» (присутствовал в режиме видеоконференции)</w:t>
            </w:r>
          </w:p>
        </w:tc>
      </w:tr>
      <w:tr w:rsidR="004E77A4" w:rsidRPr="00F722C9" w:rsidTr="004E77A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722C9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F722C9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 «НИАЭП»</w:t>
            </w:r>
          </w:p>
        </w:tc>
      </w:tr>
      <w:tr w:rsidR="004E77A4" w:rsidRPr="00F722C9" w:rsidTr="004E77A4">
        <w:trPr>
          <w:trHeight w:val="220"/>
        </w:trPr>
        <w:tc>
          <w:tcPr>
            <w:tcW w:w="10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4E77A4" w:rsidRPr="00F722C9" w:rsidTr="004E77A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  <w:lang w:eastAsia="en-US"/>
              </w:rPr>
              <w:t>Беспалова Людмила Маулитзяновна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7A4" w:rsidRPr="00F722C9" w:rsidRDefault="004E77A4" w:rsidP="00F722C9">
            <w:pPr>
              <w:keepLines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F722C9" w:rsidRDefault="00F722C9" w:rsidP="00F722C9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</w:p>
    <w:p w:rsidR="004E77A4" w:rsidRPr="00F722C9" w:rsidRDefault="004E77A4" w:rsidP="00F722C9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F722C9">
        <w:rPr>
          <w:rFonts w:ascii="Times New Roman" w:hAnsi="Times New Roman"/>
          <w:sz w:val="28"/>
          <w:szCs w:val="28"/>
        </w:rPr>
        <w:t>Заседание проводится в присутствии 11 из 15 членов закупочной комиссии, что составляет 73 % от общего количества членов закупочной комиссии. Кворум имеется. Заседание правомочно.</w:t>
      </w:r>
    </w:p>
    <w:p w:rsidR="004E77A4" w:rsidRPr="00F722C9" w:rsidRDefault="004E77A4" w:rsidP="00F722C9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4E77A4" w:rsidRPr="00F722C9" w:rsidRDefault="004E77A4" w:rsidP="00890EB8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  <w:r w:rsidRPr="00F722C9">
        <w:rPr>
          <w:rFonts w:ascii="Times New Roman" w:hAnsi="Times New Roman"/>
          <w:sz w:val="28"/>
          <w:szCs w:val="28"/>
        </w:rPr>
        <w:lastRenderedPageBreak/>
        <w:t xml:space="preserve">1. Согласно протоколу открытия доступа к заявкам на участие в конкурсе от 26.05.2015 года №7284/248 К2-1-15-1 были поданы заявки на участие в конкурсе следующими участниками </w:t>
      </w:r>
      <w:r w:rsidRPr="00F722C9">
        <w:rPr>
          <w:rFonts w:ascii="Times New Roman" w:hAnsi="Times New Roman"/>
          <w:bCs/>
          <w:sz w:val="28"/>
          <w:szCs w:val="28"/>
        </w:rPr>
        <w:t>конкурса</w:t>
      </w:r>
      <w:r w:rsidRPr="00F722C9">
        <w:rPr>
          <w:rFonts w:ascii="Times New Roman" w:hAnsi="Times New Roman"/>
          <w:sz w:val="28"/>
          <w:szCs w:val="28"/>
        </w:rPr>
        <w:t>:</w:t>
      </w:r>
    </w:p>
    <w:tbl>
      <w:tblPr>
        <w:tblW w:w="5248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652"/>
        <w:gridCol w:w="2787"/>
        <w:gridCol w:w="3856"/>
      </w:tblGrid>
      <w:tr w:rsidR="004E77A4" w:rsidRPr="00F722C9" w:rsidTr="004E77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722C9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722C9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конкурса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722C9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722C9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4E77A4" w:rsidRPr="00F722C9" w:rsidTr="004E77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60270891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ОАО НИПОМ</w:t>
            </w:r>
          </w:p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ИНН 5249058696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 xml:space="preserve">606007,  Нижегородская область, </w:t>
            </w:r>
            <w:proofErr w:type="gramStart"/>
            <w:r w:rsidRPr="00F722C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F722C9">
              <w:rPr>
                <w:rFonts w:ascii="Times New Roman" w:hAnsi="Times New Roman"/>
                <w:sz w:val="28"/>
                <w:szCs w:val="28"/>
              </w:rPr>
              <w:t>. Дзержинск, ул. Зеленая, д. 10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10 895 965,42 (Десять миллионов восемьсот девяносто пять тысяч девятьсот шестьдесят пять) рублей 42 копейки, включая НДС</w:t>
            </w:r>
          </w:p>
        </w:tc>
      </w:tr>
      <w:tr w:rsidR="004E77A4" w:rsidRPr="00F722C9" w:rsidTr="004E77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60271082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ООО «Строительные Технологии XXI век»</w:t>
            </w:r>
          </w:p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ИНН 7728615690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117133, г. Москва, ул. Академика Варги, 4-140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12 275 000,00 (Двенадцать миллионов двести семьдесят пять тысяч) рублей 00 копеек, включая НДС</w:t>
            </w:r>
          </w:p>
        </w:tc>
      </w:tr>
      <w:tr w:rsidR="004E77A4" w:rsidRPr="00F722C9" w:rsidTr="004E77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60271186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F722C9">
              <w:rPr>
                <w:rFonts w:ascii="Times New Roman" w:hAnsi="Times New Roman"/>
                <w:sz w:val="28"/>
                <w:szCs w:val="28"/>
              </w:rPr>
              <w:t>ЭлКом</w:t>
            </w:r>
            <w:proofErr w:type="spellEnd"/>
            <w:r w:rsidRPr="00F722C9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ИНН 5262293233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603022, г. Нижний Новгород, ул. Тимирязева, д.15, оф.5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12 290 000,00 (Двенадцать миллионов двести девяносто тысяч) рублей 00 копеек, включая НДС</w:t>
            </w:r>
          </w:p>
        </w:tc>
      </w:tr>
      <w:tr w:rsidR="004E77A4" w:rsidRPr="00F722C9" w:rsidTr="004E77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60271565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ООО ПК «</w:t>
            </w:r>
            <w:proofErr w:type="spellStart"/>
            <w:r w:rsidRPr="00F722C9">
              <w:rPr>
                <w:rFonts w:ascii="Times New Roman" w:hAnsi="Times New Roman"/>
                <w:sz w:val="28"/>
                <w:szCs w:val="28"/>
              </w:rPr>
              <w:t>Электроконцепт</w:t>
            </w:r>
            <w:proofErr w:type="spellEnd"/>
            <w:r w:rsidRPr="00F722C9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ИНН 5402494856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 xml:space="preserve">141240, Московская область, </w:t>
            </w:r>
            <w:proofErr w:type="gramStart"/>
            <w:r w:rsidRPr="00F722C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F722C9">
              <w:rPr>
                <w:rFonts w:ascii="Times New Roman" w:hAnsi="Times New Roman"/>
                <w:sz w:val="28"/>
                <w:szCs w:val="28"/>
              </w:rPr>
              <w:t xml:space="preserve">. Пушкино, </w:t>
            </w:r>
            <w:proofErr w:type="spellStart"/>
            <w:r w:rsidRPr="00F722C9">
              <w:rPr>
                <w:rFonts w:ascii="Times New Roman" w:hAnsi="Times New Roman"/>
                <w:sz w:val="28"/>
                <w:szCs w:val="28"/>
              </w:rPr>
              <w:t>мкр</w:t>
            </w:r>
            <w:proofErr w:type="spellEnd"/>
            <w:r w:rsidRPr="00F722C9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F722C9">
              <w:rPr>
                <w:rFonts w:ascii="Times New Roman" w:hAnsi="Times New Roman"/>
                <w:sz w:val="28"/>
                <w:szCs w:val="28"/>
              </w:rPr>
              <w:t>Мамонтовка</w:t>
            </w:r>
            <w:proofErr w:type="spellEnd"/>
            <w:r w:rsidRPr="00F722C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gramStart"/>
            <w:r w:rsidRPr="00F722C9">
              <w:rPr>
                <w:rFonts w:ascii="Times New Roman" w:hAnsi="Times New Roman"/>
                <w:sz w:val="28"/>
                <w:szCs w:val="28"/>
              </w:rPr>
              <w:t>Центральная</w:t>
            </w:r>
            <w:proofErr w:type="gramEnd"/>
            <w:r w:rsidRPr="00F722C9">
              <w:rPr>
                <w:rFonts w:ascii="Times New Roman" w:hAnsi="Times New Roman"/>
                <w:sz w:val="28"/>
                <w:szCs w:val="28"/>
              </w:rPr>
              <w:t xml:space="preserve">, дом 2, </w:t>
            </w:r>
            <w:proofErr w:type="spellStart"/>
            <w:r w:rsidRPr="00F722C9">
              <w:rPr>
                <w:rFonts w:ascii="Times New Roman" w:hAnsi="Times New Roman"/>
                <w:sz w:val="28"/>
                <w:szCs w:val="28"/>
              </w:rPr>
              <w:t>помещ</w:t>
            </w:r>
            <w:proofErr w:type="spellEnd"/>
            <w:r w:rsidRPr="00F722C9">
              <w:rPr>
                <w:rFonts w:ascii="Times New Roman" w:hAnsi="Times New Roman"/>
                <w:sz w:val="28"/>
                <w:szCs w:val="28"/>
              </w:rPr>
              <w:t>. 11</w:t>
            </w:r>
          </w:p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12 499 976,00 (Двенадцать миллионов четыреста девяносто девять тысяч девятьсот семьдесят шесть) рублей 00 копеек, включая НДС</w:t>
            </w:r>
          </w:p>
        </w:tc>
      </w:tr>
      <w:tr w:rsidR="004E77A4" w:rsidRPr="00F722C9" w:rsidTr="004E77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60271688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F722C9">
              <w:rPr>
                <w:rFonts w:ascii="Times New Roman" w:hAnsi="Times New Roman"/>
                <w:sz w:val="28"/>
                <w:szCs w:val="28"/>
              </w:rPr>
              <w:t>Энергоинновация</w:t>
            </w:r>
            <w:proofErr w:type="spellEnd"/>
            <w:r w:rsidRPr="00F722C9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ИНН 7731637648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 xml:space="preserve">121357, г. Москва, ул. </w:t>
            </w:r>
            <w:proofErr w:type="spellStart"/>
            <w:r w:rsidRPr="00F722C9">
              <w:rPr>
                <w:rFonts w:ascii="Times New Roman" w:hAnsi="Times New Roman"/>
                <w:sz w:val="28"/>
                <w:szCs w:val="28"/>
              </w:rPr>
              <w:t>Верейская</w:t>
            </w:r>
            <w:proofErr w:type="spellEnd"/>
            <w:r w:rsidRPr="00F722C9">
              <w:rPr>
                <w:rFonts w:ascii="Times New Roman" w:hAnsi="Times New Roman"/>
                <w:sz w:val="28"/>
                <w:szCs w:val="28"/>
              </w:rPr>
              <w:t>, 17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10 886 680,00 (Десять миллионов восемьсот восемьдесят шесть тысяч шестьсот восемьдесят) рублей 00 копеек, включая НДС</w:t>
            </w:r>
          </w:p>
        </w:tc>
      </w:tr>
      <w:tr w:rsidR="004E77A4" w:rsidRPr="00F722C9" w:rsidTr="004E77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60271709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ОАО «Прогресс»</w:t>
            </w:r>
          </w:p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ИНН 5037004040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142281, Московская область, г</w:t>
            </w:r>
            <w:proofErr w:type="gramStart"/>
            <w:r w:rsidRPr="00F722C9">
              <w:rPr>
                <w:rFonts w:ascii="Times New Roman" w:hAnsi="Times New Roman"/>
                <w:sz w:val="28"/>
                <w:szCs w:val="28"/>
              </w:rPr>
              <w:t>.П</w:t>
            </w:r>
            <w:proofErr w:type="gramEnd"/>
            <w:r w:rsidRPr="00F722C9">
              <w:rPr>
                <w:rFonts w:ascii="Times New Roman" w:hAnsi="Times New Roman"/>
                <w:sz w:val="28"/>
                <w:szCs w:val="28"/>
              </w:rPr>
              <w:t>ротвино, Железнодорожная, 3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5 797 458,00 (Пять миллионов семьсот девяносто семь тысяч четыреста пятьдесят восемь) рублей 00 копеек, включая НДС</w:t>
            </w:r>
          </w:p>
        </w:tc>
      </w:tr>
      <w:tr w:rsidR="004E77A4" w:rsidRPr="00F722C9" w:rsidTr="004E77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60271714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ООО «ЭМКО»</w:t>
            </w:r>
          </w:p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ИНН 7709735135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115035, г. Москва, ул. Садовническая, д. 20, стр. 1, офис 301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11 995 526,00 (Одиннадцать миллионов девятьсот девяносто пять тысяч пятьсот двадцать шесть) рублей 00 копеек, включая НДС</w:t>
            </w:r>
          </w:p>
        </w:tc>
      </w:tr>
      <w:tr w:rsidR="004E77A4" w:rsidRPr="00F722C9" w:rsidTr="004E77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60271749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ЗАО ЧЭАЗ</w:t>
            </w:r>
          </w:p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ИНН 2128000600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428000,  Чувашская Республика - Чувашия, Чебоксары, пр. И.Яковлева, 5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 xml:space="preserve">7 519 388,34 (Семь миллионов пятьсот девятнадцать тысяч триста восемьдесят восемь) рублей 34 копейки, включая </w:t>
            </w:r>
            <w:r w:rsidRPr="00F722C9">
              <w:rPr>
                <w:rFonts w:ascii="Times New Roman" w:hAnsi="Times New Roman"/>
                <w:sz w:val="28"/>
                <w:szCs w:val="28"/>
              </w:rPr>
              <w:lastRenderedPageBreak/>
              <w:t>НДС</w:t>
            </w:r>
          </w:p>
        </w:tc>
      </w:tr>
      <w:tr w:rsidR="004E77A4" w:rsidRPr="00F722C9" w:rsidTr="004E77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lastRenderedPageBreak/>
              <w:t>60271768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F722C9">
              <w:rPr>
                <w:rFonts w:ascii="Times New Roman" w:hAnsi="Times New Roman"/>
                <w:sz w:val="28"/>
                <w:szCs w:val="28"/>
              </w:rPr>
              <w:t>ЭлекКом</w:t>
            </w:r>
            <w:proofErr w:type="spellEnd"/>
            <w:r w:rsidRPr="00F722C9">
              <w:rPr>
                <w:rFonts w:ascii="Times New Roman" w:hAnsi="Times New Roman"/>
                <w:sz w:val="28"/>
                <w:szCs w:val="28"/>
              </w:rPr>
              <w:t xml:space="preserve"> Логистик»</w:t>
            </w:r>
          </w:p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ИНН 2130133291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 xml:space="preserve">428000, Чувашская Республика - Чувашия, </w:t>
            </w:r>
            <w:proofErr w:type="gramStart"/>
            <w:r w:rsidRPr="00F722C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F722C9">
              <w:rPr>
                <w:rFonts w:ascii="Times New Roman" w:hAnsi="Times New Roman"/>
                <w:sz w:val="28"/>
                <w:szCs w:val="28"/>
              </w:rPr>
              <w:t>. Чебоксары, проспект И.Я. Яковлева, 3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8 550 000,01 (Восемь миллионов пятьсот пятьдесят тысяч) рублей 01 копейка, включая НДС</w:t>
            </w:r>
          </w:p>
        </w:tc>
      </w:tr>
      <w:tr w:rsidR="004E77A4" w:rsidRPr="00F722C9" w:rsidTr="004E77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60271779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 xml:space="preserve">ЗАО «Завод </w:t>
            </w:r>
            <w:proofErr w:type="spellStart"/>
            <w:r w:rsidRPr="00F722C9">
              <w:rPr>
                <w:rFonts w:ascii="Times New Roman" w:hAnsi="Times New Roman"/>
                <w:sz w:val="28"/>
                <w:szCs w:val="28"/>
              </w:rPr>
              <w:t>Электробалт</w:t>
            </w:r>
            <w:proofErr w:type="spellEnd"/>
            <w:r w:rsidRPr="00F722C9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ИНН 7811349684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193315, г. Санкт-Петербург, проспект Большевиков, д.52, к.6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12 384 454,00 (Двенадцать миллионов триста восемьдесят четыре тысячи четыреста пятьдесят четыре) рубля 00 копеек, включая НДС</w:t>
            </w:r>
          </w:p>
        </w:tc>
      </w:tr>
      <w:tr w:rsidR="004E77A4" w:rsidRPr="00F722C9" w:rsidTr="004E77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60271811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ООО «КБ ТЕХНАБ»</w:t>
            </w:r>
          </w:p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ИНН 7701587911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249034, Калужская область, г</w:t>
            </w:r>
            <w:proofErr w:type="gramStart"/>
            <w:r w:rsidRPr="00F722C9">
              <w:rPr>
                <w:rFonts w:ascii="Times New Roman" w:hAnsi="Times New Roman"/>
                <w:sz w:val="28"/>
                <w:szCs w:val="28"/>
              </w:rPr>
              <w:t>.О</w:t>
            </w:r>
            <w:proofErr w:type="gramEnd"/>
            <w:r w:rsidRPr="00F722C9">
              <w:rPr>
                <w:rFonts w:ascii="Times New Roman" w:hAnsi="Times New Roman"/>
                <w:sz w:val="28"/>
                <w:szCs w:val="28"/>
              </w:rPr>
              <w:t xml:space="preserve">бнинск, </w:t>
            </w:r>
            <w:proofErr w:type="spellStart"/>
            <w:r w:rsidRPr="00F722C9">
              <w:rPr>
                <w:rFonts w:ascii="Times New Roman" w:hAnsi="Times New Roman"/>
                <w:sz w:val="28"/>
                <w:szCs w:val="28"/>
              </w:rPr>
              <w:t>Белкинская</w:t>
            </w:r>
            <w:proofErr w:type="spellEnd"/>
            <w:r w:rsidRPr="00F722C9">
              <w:rPr>
                <w:rFonts w:ascii="Times New Roman" w:hAnsi="Times New Roman"/>
                <w:sz w:val="28"/>
                <w:szCs w:val="28"/>
              </w:rPr>
              <w:t xml:space="preserve">, дом 43 А, </w:t>
            </w:r>
            <w:proofErr w:type="spellStart"/>
            <w:r w:rsidRPr="00F722C9">
              <w:rPr>
                <w:rFonts w:ascii="Times New Roman" w:hAnsi="Times New Roman"/>
                <w:sz w:val="28"/>
                <w:szCs w:val="28"/>
              </w:rPr>
              <w:t>оф</w:t>
            </w:r>
            <w:proofErr w:type="spellEnd"/>
            <w:r w:rsidRPr="00F722C9">
              <w:rPr>
                <w:rFonts w:ascii="Times New Roman" w:hAnsi="Times New Roman"/>
                <w:sz w:val="28"/>
                <w:szCs w:val="28"/>
              </w:rPr>
              <w:t>. 15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12 295 600,00 (Двенадцать миллионов двести девяносто пять тысяч шестьсот) рублей 00 копеек, включая НДС</w:t>
            </w:r>
          </w:p>
        </w:tc>
      </w:tr>
      <w:tr w:rsidR="004E77A4" w:rsidRPr="00F722C9" w:rsidTr="004E77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60271828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ОАО «ВНИИР»</w:t>
            </w:r>
          </w:p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ИНН 2128001516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428024, Чувашская Республика - Чувашия, г</w:t>
            </w:r>
            <w:proofErr w:type="gramStart"/>
            <w:r w:rsidRPr="00F722C9">
              <w:rPr>
                <w:rFonts w:ascii="Times New Roman" w:hAnsi="Times New Roman"/>
                <w:sz w:val="28"/>
                <w:szCs w:val="28"/>
              </w:rPr>
              <w:t>.Ч</w:t>
            </w:r>
            <w:proofErr w:type="gramEnd"/>
            <w:r w:rsidRPr="00F722C9">
              <w:rPr>
                <w:rFonts w:ascii="Times New Roman" w:hAnsi="Times New Roman"/>
                <w:sz w:val="28"/>
                <w:szCs w:val="28"/>
              </w:rPr>
              <w:t xml:space="preserve">ебоксары, </w:t>
            </w:r>
            <w:proofErr w:type="spellStart"/>
            <w:r w:rsidRPr="00F722C9">
              <w:rPr>
                <w:rFonts w:ascii="Times New Roman" w:hAnsi="Times New Roman"/>
                <w:sz w:val="28"/>
                <w:szCs w:val="28"/>
              </w:rPr>
              <w:t>пр-кт</w:t>
            </w:r>
            <w:proofErr w:type="spellEnd"/>
            <w:r w:rsidRPr="00F722C9">
              <w:rPr>
                <w:rFonts w:ascii="Times New Roman" w:hAnsi="Times New Roman"/>
                <w:sz w:val="28"/>
                <w:szCs w:val="28"/>
              </w:rPr>
              <w:t xml:space="preserve"> И.Яковлева, 4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12 784 373,70 (Двенадцать миллионов семьсот восемьдесят четыре тысячи триста семьдесят три) рубля 70 копеек, включая НДС</w:t>
            </w:r>
          </w:p>
        </w:tc>
      </w:tr>
      <w:tr w:rsidR="004E77A4" w:rsidRPr="00F722C9" w:rsidTr="004E77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60271846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ООО «ТОРГОВЫЙ ДОМ «АЛЬФА-ЭЛЕКТРОТЕХТОРГ»</w:t>
            </w:r>
          </w:p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ИНН 7723590594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115477, г. Москва, ул. Деловая, д.11, корпус 1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12 700 000,01 (Двенадцать миллионов семьсот тысяч) рублей 01 копейка, включая НДС</w:t>
            </w:r>
          </w:p>
        </w:tc>
      </w:tr>
      <w:tr w:rsidR="004E77A4" w:rsidRPr="00F722C9" w:rsidTr="004E77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60271893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ООО «ПРЕОРА»</w:t>
            </w:r>
          </w:p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ИНН 7715647906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125167, г. Москва, 4-я 8 Марта, 6А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8 716 896,00 (Восемь миллионов семьсот шестнадцать тысяч восемьсот девяносто шесть) рублей 00 копеек, включая НДС</w:t>
            </w:r>
          </w:p>
        </w:tc>
      </w:tr>
      <w:tr w:rsidR="004E77A4" w:rsidRPr="00F722C9" w:rsidTr="004E77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60271910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ФГУП «УЭМЗ»</w:t>
            </w:r>
          </w:p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ИНН 6608004641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 xml:space="preserve">620137, г. Екатеринбург, ул. </w:t>
            </w:r>
            <w:proofErr w:type="gramStart"/>
            <w:r w:rsidRPr="00F722C9">
              <w:rPr>
                <w:rFonts w:ascii="Times New Roman" w:hAnsi="Times New Roman"/>
                <w:sz w:val="28"/>
                <w:szCs w:val="28"/>
              </w:rPr>
              <w:t>Студенческая</w:t>
            </w:r>
            <w:proofErr w:type="gramEnd"/>
            <w:r w:rsidRPr="00F722C9">
              <w:rPr>
                <w:rFonts w:ascii="Times New Roman" w:hAnsi="Times New Roman"/>
                <w:sz w:val="28"/>
                <w:szCs w:val="28"/>
              </w:rPr>
              <w:t>, 9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8 381 799,51 (Восемь миллионов триста восемьдесят одна тысяча семьсот девяносто девять) рублей 51 копейка, включая НДС</w:t>
            </w:r>
          </w:p>
        </w:tc>
      </w:tr>
      <w:tr w:rsidR="004E77A4" w:rsidRPr="00F722C9" w:rsidTr="004E77A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60271914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ОАО ПМСП «Электрон»</w:t>
            </w:r>
          </w:p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ИНН 5410108649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 xml:space="preserve">630075, г.  Новосибирск, ул. </w:t>
            </w:r>
            <w:proofErr w:type="gramStart"/>
            <w:r w:rsidRPr="00F722C9">
              <w:rPr>
                <w:rFonts w:ascii="Times New Roman" w:hAnsi="Times New Roman"/>
                <w:sz w:val="28"/>
                <w:szCs w:val="28"/>
              </w:rPr>
              <w:t>Танковая</w:t>
            </w:r>
            <w:proofErr w:type="gramEnd"/>
            <w:r w:rsidRPr="00F722C9">
              <w:rPr>
                <w:rFonts w:ascii="Times New Roman" w:hAnsi="Times New Roman"/>
                <w:sz w:val="28"/>
                <w:szCs w:val="28"/>
              </w:rPr>
              <w:t>, 72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13 009 840,17 (Тринадцать миллионов девять тысяч восемьсот сорок) рублей 17 копеек, включая НДС</w:t>
            </w:r>
          </w:p>
        </w:tc>
      </w:tr>
    </w:tbl>
    <w:p w:rsidR="004E77A4" w:rsidRPr="00F722C9" w:rsidRDefault="004E77A4" w:rsidP="00890EB8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4E77A4" w:rsidRPr="00F722C9" w:rsidRDefault="004E77A4" w:rsidP="00890EB8">
      <w:pPr>
        <w:keepLines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F722C9">
        <w:rPr>
          <w:rFonts w:ascii="Times New Roman" w:hAnsi="Times New Roman"/>
          <w:sz w:val="28"/>
          <w:szCs w:val="28"/>
        </w:rPr>
        <w:t>2. Согласно протоколу рассмотрения заявок на участие в конкурсе на отборочной стадии от 02.06.2015 года №7284/248 К2-1-15-2 закупочной комиссией были</w:t>
      </w:r>
      <w:r w:rsidRPr="00F722C9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F722C9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4E77A4" w:rsidRPr="00F722C9" w:rsidRDefault="004E77A4" w:rsidP="00F722C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722C9">
        <w:rPr>
          <w:sz w:val="28"/>
          <w:szCs w:val="28"/>
        </w:rPr>
        <w:lastRenderedPageBreak/>
        <w:t>2.1.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</w:p>
    <w:p w:rsidR="004E77A4" w:rsidRPr="00F722C9" w:rsidRDefault="004E77A4" w:rsidP="00F722C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722C9">
        <w:rPr>
          <w:sz w:val="28"/>
          <w:szCs w:val="28"/>
        </w:rPr>
        <w:t>2.1.1. ОАО «Прогресс»;</w:t>
      </w:r>
    </w:p>
    <w:p w:rsidR="004E77A4" w:rsidRPr="00F722C9" w:rsidRDefault="004E77A4" w:rsidP="00F722C9">
      <w:pPr>
        <w:keepLines w:val="0"/>
        <w:rPr>
          <w:rFonts w:ascii="Times New Roman" w:eastAsiaTheme="minorEastAsia" w:hAnsi="Times New Roman"/>
          <w:sz w:val="28"/>
          <w:szCs w:val="28"/>
        </w:rPr>
      </w:pPr>
      <w:r w:rsidRPr="00F722C9">
        <w:rPr>
          <w:rFonts w:ascii="Times New Roman" w:eastAsiaTheme="minorEastAsia" w:hAnsi="Times New Roman"/>
          <w:sz w:val="28"/>
          <w:szCs w:val="28"/>
        </w:rPr>
        <w:t>2.1.2. ЗАО ЧЭАЗ;</w:t>
      </w:r>
    </w:p>
    <w:p w:rsidR="004E77A4" w:rsidRPr="00F722C9" w:rsidRDefault="004E77A4" w:rsidP="00F722C9">
      <w:pPr>
        <w:keepLines w:val="0"/>
        <w:rPr>
          <w:rFonts w:ascii="Times New Roman" w:eastAsiaTheme="minorEastAsia" w:hAnsi="Times New Roman"/>
          <w:sz w:val="28"/>
          <w:szCs w:val="28"/>
        </w:rPr>
      </w:pPr>
      <w:r w:rsidRPr="00F722C9">
        <w:rPr>
          <w:rFonts w:ascii="Times New Roman" w:eastAsiaTheme="minorEastAsia" w:hAnsi="Times New Roman"/>
          <w:sz w:val="28"/>
          <w:szCs w:val="28"/>
        </w:rPr>
        <w:t>2.1.3. ООО «ТОРГОВЫЙ ДОМ «АЛЬФА-ЭЛЕКТРОТЕХТОРГ»;</w:t>
      </w:r>
    </w:p>
    <w:p w:rsidR="004E77A4" w:rsidRPr="00F722C9" w:rsidRDefault="004E77A4" w:rsidP="00F722C9">
      <w:pPr>
        <w:keepLines w:val="0"/>
        <w:rPr>
          <w:rFonts w:ascii="Times New Roman" w:eastAsiaTheme="minorEastAsia" w:hAnsi="Times New Roman"/>
          <w:sz w:val="28"/>
          <w:szCs w:val="28"/>
        </w:rPr>
      </w:pPr>
      <w:r w:rsidRPr="00F722C9">
        <w:rPr>
          <w:rFonts w:ascii="Times New Roman" w:eastAsiaTheme="minorEastAsia" w:hAnsi="Times New Roman"/>
          <w:sz w:val="28"/>
          <w:szCs w:val="28"/>
        </w:rPr>
        <w:t>2.1.4. ОАО ПМСП «Электрон».</w:t>
      </w:r>
    </w:p>
    <w:p w:rsidR="004E77A4" w:rsidRPr="00F722C9" w:rsidRDefault="004E77A4" w:rsidP="00F722C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4E77A4" w:rsidRPr="00F722C9" w:rsidRDefault="004E77A4" w:rsidP="00F722C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722C9">
        <w:rPr>
          <w:sz w:val="28"/>
          <w:szCs w:val="28"/>
        </w:rPr>
        <w:t xml:space="preserve">2.2. Отказать в допуске к дальнейшему участию в конкурсе следующим участникам конкурса, подавшим заявки: </w:t>
      </w:r>
    </w:p>
    <w:p w:rsidR="004E77A4" w:rsidRPr="00F722C9" w:rsidRDefault="004E77A4" w:rsidP="00F722C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722C9">
        <w:rPr>
          <w:sz w:val="28"/>
          <w:szCs w:val="28"/>
        </w:rPr>
        <w:t>2.2.1. ООО «</w:t>
      </w:r>
      <w:proofErr w:type="spellStart"/>
      <w:r w:rsidRPr="00F722C9">
        <w:rPr>
          <w:sz w:val="28"/>
          <w:szCs w:val="28"/>
        </w:rPr>
        <w:t>Энергоинновация</w:t>
      </w:r>
      <w:proofErr w:type="spellEnd"/>
      <w:r w:rsidRPr="00F722C9">
        <w:rPr>
          <w:sz w:val="28"/>
          <w:szCs w:val="28"/>
        </w:rPr>
        <w:t xml:space="preserve">» на основании пункта 19.8.1, подпунктов а), в) и </w:t>
      </w:r>
      <w:proofErr w:type="spellStart"/>
      <w:r w:rsidRPr="00F722C9">
        <w:rPr>
          <w:sz w:val="28"/>
          <w:szCs w:val="28"/>
        </w:rPr>
        <w:t>д</w:t>
      </w:r>
      <w:proofErr w:type="spellEnd"/>
      <w:r w:rsidRPr="00F722C9">
        <w:rPr>
          <w:sz w:val="28"/>
          <w:szCs w:val="28"/>
        </w:rPr>
        <w:t xml:space="preserve">) пункта 14.9.4 ЕОСЗ и подпунктов а), б) и </w:t>
      </w:r>
      <w:proofErr w:type="spellStart"/>
      <w:r w:rsidRPr="00F722C9">
        <w:rPr>
          <w:sz w:val="28"/>
          <w:szCs w:val="28"/>
        </w:rPr>
        <w:t>д</w:t>
      </w:r>
      <w:proofErr w:type="spellEnd"/>
      <w:r w:rsidRPr="00F722C9">
        <w:rPr>
          <w:sz w:val="28"/>
          <w:szCs w:val="28"/>
        </w:rPr>
        <w:t xml:space="preserve">) пункта 4.14.2.4 конкурсной документации, а именно: </w:t>
      </w:r>
    </w:p>
    <w:p w:rsidR="004E77A4" w:rsidRPr="00F722C9" w:rsidRDefault="004E77A4" w:rsidP="00F722C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722C9">
        <w:rPr>
          <w:sz w:val="28"/>
          <w:szCs w:val="28"/>
        </w:rPr>
        <w:t>- участник не соответствует требованиям, предъявляемым к участникам конкурса в соответствии с п. 14.1.3, п.15 Информационной карты конкурсной документации, а именно: уровень обеспеченности финансовыми ресурсами участника конкурса должен быть не ниже 30 единиц, согласно методике расчета, приведенной в разделе 7 конкурсной документации. Значение показателя обеспеченности финансовыми ресурсами участника составило 25 единиц;</w:t>
      </w:r>
    </w:p>
    <w:p w:rsidR="004E77A4" w:rsidRPr="00F722C9" w:rsidRDefault="004E77A4" w:rsidP="00F722C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722C9">
        <w:rPr>
          <w:sz w:val="28"/>
          <w:szCs w:val="28"/>
        </w:rPr>
        <w:t xml:space="preserve">- гарантийный срок на предлагаемое оборудование не соответствует требованиям </w:t>
      </w:r>
      <w:proofErr w:type="spellStart"/>
      <w:r w:rsidRPr="00F722C9">
        <w:rPr>
          <w:sz w:val="28"/>
          <w:szCs w:val="28"/>
        </w:rPr>
        <w:t>пп</w:t>
      </w:r>
      <w:proofErr w:type="spellEnd"/>
      <w:r w:rsidRPr="00F722C9">
        <w:rPr>
          <w:sz w:val="28"/>
          <w:szCs w:val="28"/>
        </w:rPr>
        <w:t xml:space="preserve">. 16.1 п. 16. Раздела 5 конкурсной документации: предложено - 36 месяцев, требуется - гарантийный срок исчисляется </w:t>
      </w:r>
      <w:proofErr w:type="gramStart"/>
      <w:r w:rsidRPr="00F722C9">
        <w:rPr>
          <w:sz w:val="28"/>
          <w:szCs w:val="28"/>
        </w:rPr>
        <w:t>с даты подписания</w:t>
      </w:r>
      <w:proofErr w:type="gramEnd"/>
      <w:r w:rsidRPr="00F722C9">
        <w:rPr>
          <w:sz w:val="28"/>
          <w:szCs w:val="28"/>
        </w:rPr>
        <w:t xml:space="preserve"> товарной накладной по форме ТОРГ-12 и заканчивается по истечении 12 месяцев с даты  подписания Акта приемки законченного строительством объекта - 05.09.2016г.</w:t>
      </w:r>
    </w:p>
    <w:p w:rsidR="004E77A4" w:rsidRPr="00F722C9" w:rsidRDefault="004E77A4" w:rsidP="00F722C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722C9">
        <w:rPr>
          <w:sz w:val="28"/>
          <w:szCs w:val="28"/>
        </w:rPr>
        <w:t>2.2.2. ООО «</w:t>
      </w:r>
      <w:proofErr w:type="spellStart"/>
      <w:r w:rsidRPr="00F722C9">
        <w:rPr>
          <w:sz w:val="28"/>
          <w:szCs w:val="28"/>
        </w:rPr>
        <w:t>ЭлКом</w:t>
      </w:r>
      <w:proofErr w:type="spellEnd"/>
      <w:r w:rsidRPr="00F722C9">
        <w:rPr>
          <w:sz w:val="28"/>
          <w:szCs w:val="28"/>
        </w:rPr>
        <w:t xml:space="preserve">» на основании пункта 19.8.1, подпунктов а) и </w:t>
      </w:r>
      <w:proofErr w:type="spellStart"/>
      <w:r w:rsidRPr="00F722C9">
        <w:rPr>
          <w:sz w:val="28"/>
          <w:szCs w:val="28"/>
        </w:rPr>
        <w:t>д</w:t>
      </w:r>
      <w:proofErr w:type="spellEnd"/>
      <w:r w:rsidRPr="00F722C9">
        <w:rPr>
          <w:sz w:val="28"/>
          <w:szCs w:val="28"/>
        </w:rPr>
        <w:t xml:space="preserve">) пункта 14.9.4 ЕОСЗ и подпунктов а) и </w:t>
      </w:r>
      <w:proofErr w:type="spellStart"/>
      <w:r w:rsidRPr="00F722C9">
        <w:rPr>
          <w:sz w:val="28"/>
          <w:szCs w:val="28"/>
        </w:rPr>
        <w:t>д</w:t>
      </w:r>
      <w:proofErr w:type="spellEnd"/>
      <w:r w:rsidRPr="00F722C9">
        <w:rPr>
          <w:sz w:val="28"/>
          <w:szCs w:val="28"/>
        </w:rPr>
        <w:t xml:space="preserve">) пункта 4.14.2.4 конкурсной документации, а именно: </w:t>
      </w:r>
    </w:p>
    <w:p w:rsidR="004E77A4" w:rsidRPr="00F722C9" w:rsidRDefault="004E77A4" w:rsidP="00F722C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722C9">
        <w:rPr>
          <w:sz w:val="28"/>
          <w:szCs w:val="28"/>
        </w:rPr>
        <w:t>- участник не соответствует требованиям, предъявляемым к участникам конкурса в соответствии с п. 14.1.3, п.15 Информационной карты конкурсной документации, а именно: уровень обеспеченности финансовыми ресурсами участника конкурса должен быть не ниже 30 единиц, согласно методике расчета, приведенной в разделе 7 конкурсной документации. Значение показателя обеспеченности финансовыми ресурсами участника составило 20 единиц.</w:t>
      </w:r>
    </w:p>
    <w:p w:rsidR="004E77A4" w:rsidRPr="00F722C9" w:rsidRDefault="004E77A4" w:rsidP="00F722C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4E77A4" w:rsidRPr="00F722C9" w:rsidRDefault="004E77A4" w:rsidP="00F722C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722C9">
        <w:rPr>
          <w:sz w:val="28"/>
          <w:szCs w:val="28"/>
        </w:rPr>
        <w:t xml:space="preserve">2.3. В соответствии с пунктом 14.8.4 ЕОСЗ и пунктом 4.14.1.8 конкурсной документации направить запросы по уточнению заявок на участие в конкурсе, а именно: </w:t>
      </w:r>
    </w:p>
    <w:p w:rsidR="004E77A4" w:rsidRPr="00F722C9" w:rsidRDefault="004E77A4" w:rsidP="00F722C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722C9">
        <w:rPr>
          <w:sz w:val="28"/>
          <w:szCs w:val="28"/>
        </w:rPr>
        <w:t xml:space="preserve">2.3.1. направить участнику конкурса ФГУП «УЭМЗ» запрос о предоставлении представленных не в полном объеме документов; </w:t>
      </w:r>
    </w:p>
    <w:p w:rsidR="004E77A4" w:rsidRPr="00F722C9" w:rsidRDefault="004E77A4" w:rsidP="00F722C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722C9">
        <w:rPr>
          <w:sz w:val="28"/>
          <w:szCs w:val="28"/>
        </w:rPr>
        <w:t>2.3.2. направить участнику конкурс</w:t>
      </w:r>
      <w:proofErr w:type="gramStart"/>
      <w:r w:rsidRPr="00F722C9">
        <w:rPr>
          <w:sz w:val="28"/>
          <w:szCs w:val="28"/>
        </w:rPr>
        <w:t>а ООО</w:t>
      </w:r>
      <w:proofErr w:type="gramEnd"/>
      <w:r w:rsidRPr="00F722C9">
        <w:rPr>
          <w:sz w:val="28"/>
          <w:szCs w:val="28"/>
        </w:rPr>
        <w:t xml:space="preserve"> «</w:t>
      </w:r>
      <w:proofErr w:type="spellStart"/>
      <w:r w:rsidRPr="00F722C9">
        <w:rPr>
          <w:sz w:val="28"/>
          <w:szCs w:val="28"/>
        </w:rPr>
        <w:t>ЭлекКом</w:t>
      </w:r>
      <w:proofErr w:type="spellEnd"/>
      <w:r w:rsidRPr="00F722C9">
        <w:rPr>
          <w:sz w:val="28"/>
          <w:szCs w:val="28"/>
        </w:rPr>
        <w:t xml:space="preserve"> Логистик» запрос о предоставлении представленных не в полном объеме документов; </w:t>
      </w:r>
    </w:p>
    <w:p w:rsidR="004E77A4" w:rsidRPr="00F722C9" w:rsidRDefault="004E77A4" w:rsidP="00F722C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722C9">
        <w:rPr>
          <w:sz w:val="28"/>
          <w:szCs w:val="28"/>
        </w:rPr>
        <w:t>2.3.3. направить участнику конкурс</w:t>
      </w:r>
      <w:proofErr w:type="gramStart"/>
      <w:r w:rsidRPr="00F722C9">
        <w:rPr>
          <w:sz w:val="28"/>
          <w:szCs w:val="28"/>
        </w:rPr>
        <w:t>а ООО</w:t>
      </w:r>
      <w:proofErr w:type="gramEnd"/>
      <w:r w:rsidRPr="00F722C9">
        <w:rPr>
          <w:sz w:val="28"/>
          <w:szCs w:val="28"/>
        </w:rPr>
        <w:t xml:space="preserve"> «ПРЕОРА» запрос о предоставлении представленных не в полном объеме документов;</w:t>
      </w:r>
    </w:p>
    <w:p w:rsidR="004E77A4" w:rsidRPr="00F722C9" w:rsidRDefault="004E77A4" w:rsidP="00F722C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722C9">
        <w:rPr>
          <w:sz w:val="28"/>
          <w:szCs w:val="28"/>
        </w:rPr>
        <w:t>2.3.4. направить участнику конкурса ОАО НИПОМ запрос о предоставлении представленных не в полном объеме документов;</w:t>
      </w:r>
    </w:p>
    <w:p w:rsidR="004E77A4" w:rsidRPr="00F722C9" w:rsidRDefault="004E77A4" w:rsidP="00890EB8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722C9">
        <w:rPr>
          <w:sz w:val="28"/>
          <w:szCs w:val="28"/>
        </w:rPr>
        <w:lastRenderedPageBreak/>
        <w:t>2.3.5. направить участнику конкурс</w:t>
      </w:r>
      <w:proofErr w:type="gramStart"/>
      <w:r w:rsidRPr="00F722C9">
        <w:rPr>
          <w:sz w:val="28"/>
          <w:szCs w:val="28"/>
        </w:rPr>
        <w:t>а ООО</w:t>
      </w:r>
      <w:proofErr w:type="gramEnd"/>
      <w:r w:rsidRPr="00F722C9">
        <w:rPr>
          <w:sz w:val="28"/>
          <w:szCs w:val="28"/>
        </w:rPr>
        <w:t xml:space="preserve"> «ЭМКО» запрос о предоставлении представленных не в полном объеме документов;</w:t>
      </w:r>
    </w:p>
    <w:p w:rsidR="004E77A4" w:rsidRPr="00F722C9" w:rsidRDefault="004E77A4" w:rsidP="00890EB8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722C9">
        <w:rPr>
          <w:sz w:val="28"/>
          <w:szCs w:val="28"/>
        </w:rPr>
        <w:t>2.3.6. направить участнику конкурс</w:t>
      </w:r>
      <w:proofErr w:type="gramStart"/>
      <w:r w:rsidRPr="00F722C9">
        <w:rPr>
          <w:sz w:val="28"/>
          <w:szCs w:val="28"/>
        </w:rPr>
        <w:t>а ООО</w:t>
      </w:r>
      <w:proofErr w:type="gramEnd"/>
      <w:r w:rsidRPr="00F722C9">
        <w:rPr>
          <w:sz w:val="28"/>
          <w:szCs w:val="28"/>
        </w:rPr>
        <w:t xml:space="preserve"> «Строительные Технологии XXI век» запрос о предоставлении представленных не в полном объеме документов;</w:t>
      </w:r>
    </w:p>
    <w:p w:rsidR="004E77A4" w:rsidRPr="00F722C9" w:rsidRDefault="004E77A4" w:rsidP="00890EB8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722C9">
        <w:rPr>
          <w:sz w:val="28"/>
          <w:szCs w:val="28"/>
        </w:rPr>
        <w:t>2.3.7. направить участнику конкурс</w:t>
      </w:r>
      <w:proofErr w:type="gramStart"/>
      <w:r w:rsidRPr="00F722C9">
        <w:rPr>
          <w:sz w:val="28"/>
          <w:szCs w:val="28"/>
        </w:rPr>
        <w:t>а ООО</w:t>
      </w:r>
      <w:proofErr w:type="gramEnd"/>
      <w:r w:rsidRPr="00F722C9">
        <w:rPr>
          <w:sz w:val="28"/>
          <w:szCs w:val="28"/>
        </w:rPr>
        <w:t xml:space="preserve"> «КБ ТЕХНАБ» запрос о предоставлении представленных не в полном объеме документов;</w:t>
      </w:r>
    </w:p>
    <w:p w:rsidR="004E77A4" w:rsidRPr="00F722C9" w:rsidRDefault="004E77A4" w:rsidP="00890EB8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722C9">
        <w:rPr>
          <w:sz w:val="28"/>
          <w:szCs w:val="28"/>
        </w:rPr>
        <w:t xml:space="preserve">2.3.8. направить участнику конкурса ЗАО «Завод </w:t>
      </w:r>
      <w:proofErr w:type="spellStart"/>
      <w:r w:rsidRPr="00F722C9">
        <w:rPr>
          <w:sz w:val="28"/>
          <w:szCs w:val="28"/>
        </w:rPr>
        <w:t>Электробалт</w:t>
      </w:r>
      <w:proofErr w:type="spellEnd"/>
      <w:r w:rsidRPr="00F722C9">
        <w:rPr>
          <w:sz w:val="28"/>
          <w:szCs w:val="28"/>
        </w:rPr>
        <w:t>» запрос о предоставлении представленных не в полном объеме документов;</w:t>
      </w:r>
    </w:p>
    <w:p w:rsidR="004E77A4" w:rsidRPr="00F722C9" w:rsidRDefault="004E77A4" w:rsidP="00890EB8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722C9">
        <w:rPr>
          <w:sz w:val="28"/>
          <w:szCs w:val="28"/>
        </w:rPr>
        <w:t>2.3.9. направить участнику конкурс</w:t>
      </w:r>
      <w:proofErr w:type="gramStart"/>
      <w:r w:rsidRPr="00F722C9">
        <w:rPr>
          <w:sz w:val="28"/>
          <w:szCs w:val="28"/>
        </w:rPr>
        <w:t>а ООО</w:t>
      </w:r>
      <w:proofErr w:type="gramEnd"/>
      <w:r w:rsidRPr="00F722C9">
        <w:rPr>
          <w:sz w:val="28"/>
          <w:szCs w:val="28"/>
        </w:rPr>
        <w:t xml:space="preserve"> ПК «</w:t>
      </w:r>
      <w:proofErr w:type="spellStart"/>
      <w:r w:rsidRPr="00F722C9">
        <w:rPr>
          <w:sz w:val="28"/>
          <w:szCs w:val="28"/>
        </w:rPr>
        <w:t>Электроконцепт</w:t>
      </w:r>
      <w:proofErr w:type="spellEnd"/>
      <w:r w:rsidRPr="00F722C9">
        <w:rPr>
          <w:sz w:val="28"/>
          <w:szCs w:val="28"/>
        </w:rPr>
        <w:t>» запрос о предоставлении представленных не в полном объеме документов;</w:t>
      </w:r>
    </w:p>
    <w:p w:rsidR="004E77A4" w:rsidRPr="00F722C9" w:rsidRDefault="004E77A4" w:rsidP="00890EB8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722C9">
        <w:rPr>
          <w:sz w:val="28"/>
          <w:szCs w:val="28"/>
        </w:rPr>
        <w:t>2.3.10. направить участнику конкурса ОАО «ВНИИР» запрос о предоставлении представленных не в полном объеме документов.</w:t>
      </w:r>
    </w:p>
    <w:p w:rsidR="004E77A4" w:rsidRPr="00F722C9" w:rsidRDefault="004E77A4" w:rsidP="00890EB8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</w:p>
    <w:p w:rsidR="004E77A4" w:rsidRPr="00F722C9" w:rsidRDefault="004E77A4" w:rsidP="00890EB8">
      <w:pPr>
        <w:keepLines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F722C9">
        <w:rPr>
          <w:rFonts w:ascii="Times New Roman" w:hAnsi="Times New Roman"/>
          <w:sz w:val="28"/>
          <w:szCs w:val="28"/>
        </w:rPr>
        <w:t xml:space="preserve">3. </w:t>
      </w:r>
      <w:r w:rsidR="00890EB8" w:rsidRPr="00F722C9">
        <w:rPr>
          <w:rFonts w:ascii="Times New Roman" w:hAnsi="Times New Roman"/>
          <w:sz w:val="28"/>
          <w:szCs w:val="28"/>
        </w:rPr>
        <w:t xml:space="preserve">Согласно протоколу </w:t>
      </w:r>
      <w:r w:rsidRPr="00F722C9">
        <w:rPr>
          <w:rFonts w:ascii="Times New Roman" w:hAnsi="Times New Roman"/>
          <w:sz w:val="28"/>
          <w:szCs w:val="28"/>
        </w:rPr>
        <w:t xml:space="preserve">повторного рассмотрения заявок на участие в конкурсе на отборочной стадии, с учетом документов, представленных на основании запроса об уточнении заявок, </w:t>
      </w:r>
      <w:r w:rsidR="00890EB8" w:rsidRPr="00F722C9">
        <w:rPr>
          <w:rFonts w:ascii="Times New Roman" w:hAnsi="Times New Roman"/>
          <w:sz w:val="28"/>
          <w:szCs w:val="28"/>
        </w:rPr>
        <w:t xml:space="preserve">от </w:t>
      </w:r>
      <w:r w:rsidR="00890EB8">
        <w:rPr>
          <w:rFonts w:ascii="Times New Roman" w:hAnsi="Times New Roman"/>
          <w:sz w:val="28"/>
          <w:szCs w:val="28"/>
        </w:rPr>
        <w:t>09</w:t>
      </w:r>
      <w:r w:rsidR="00890EB8" w:rsidRPr="00F722C9">
        <w:rPr>
          <w:rFonts w:ascii="Times New Roman" w:hAnsi="Times New Roman"/>
          <w:sz w:val="28"/>
          <w:szCs w:val="28"/>
        </w:rPr>
        <w:t>.</w:t>
      </w:r>
      <w:r w:rsidR="00890EB8">
        <w:rPr>
          <w:rFonts w:ascii="Times New Roman" w:hAnsi="Times New Roman"/>
          <w:sz w:val="28"/>
          <w:szCs w:val="28"/>
        </w:rPr>
        <w:t xml:space="preserve">06.2015 года №7284/248 К2-1-15-3 </w:t>
      </w:r>
      <w:r w:rsidRPr="00F722C9">
        <w:rPr>
          <w:rFonts w:ascii="Times New Roman" w:hAnsi="Times New Roman"/>
          <w:sz w:val="28"/>
          <w:szCs w:val="28"/>
        </w:rPr>
        <w:t>закупочной комиссией были</w:t>
      </w:r>
      <w:r w:rsidRPr="00F722C9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F722C9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4E77A4" w:rsidRPr="00F722C9" w:rsidRDefault="004E77A4" w:rsidP="00890EB8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722C9">
        <w:rPr>
          <w:sz w:val="28"/>
          <w:szCs w:val="28"/>
        </w:rPr>
        <w:t>3.1.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</w:p>
    <w:p w:rsidR="004E77A4" w:rsidRPr="00F722C9" w:rsidRDefault="004E77A4" w:rsidP="00890EB8">
      <w:pPr>
        <w:keepLines w:val="0"/>
        <w:spacing w:line="276" w:lineRule="auto"/>
        <w:rPr>
          <w:rFonts w:ascii="Times New Roman" w:eastAsiaTheme="minorEastAsia" w:hAnsi="Times New Roman"/>
          <w:sz w:val="28"/>
          <w:szCs w:val="28"/>
        </w:rPr>
      </w:pPr>
      <w:r w:rsidRPr="00F722C9">
        <w:rPr>
          <w:rFonts w:ascii="Times New Roman" w:eastAsiaTheme="minorEastAsia" w:hAnsi="Times New Roman"/>
          <w:sz w:val="28"/>
          <w:szCs w:val="28"/>
        </w:rPr>
        <w:t>3.1.1. ФГУП «УЭМЗ»;</w:t>
      </w:r>
    </w:p>
    <w:p w:rsidR="004E77A4" w:rsidRPr="00F722C9" w:rsidRDefault="004E77A4" w:rsidP="00890EB8">
      <w:pPr>
        <w:keepLines w:val="0"/>
        <w:spacing w:line="276" w:lineRule="auto"/>
        <w:rPr>
          <w:rFonts w:ascii="Times New Roman" w:eastAsiaTheme="minorEastAsia" w:hAnsi="Times New Roman"/>
          <w:sz w:val="28"/>
          <w:szCs w:val="28"/>
        </w:rPr>
      </w:pPr>
      <w:r w:rsidRPr="00F722C9">
        <w:rPr>
          <w:rFonts w:ascii="Times New Roman" w:eastAsiaTheme="minorEastAsia" w:hAnsi="Times New Roman"/>
          <w:sz w:val="28"/>
          <w:szCs w:val="28"/>
        </w:rPr>
        <w:t>3.1.2. ООО «ЭМКО»;</w:t>
      </w:r>
    </w:p>
    <w:p w:rsidR="004E77A4" w:rsidRPr="00F722C9" w:rsidRDefault="004E77A4" w:rsidP="00890EB8">
      <w:pPr>
        <w:keepLines w:val="0"/>
        <w:spacing w:line="276" w:lineRule="auto"/>
        <w:rPr>
          <w:rFonts w:ascii="Times New Roman" w:eastAsiaTheme="minorEastAsia" w:hAnsi="Times New Roman"/>
          <w:sz w:val="28"/>
          <w:szCs w:val="28"/>
        </w:rPr>
      </w:pPr>
      <w:r w:rsidRPr="00F722C9">
        <w:rPr>
          <w:rFonts w:ascii="Times New Roman" w:eastAsiaTheme="minorEastAsia" w:hAnsi="Times New Roman"/>
          <w:sz w:val="28"/>
          <w:szCs w:val="28"/>
        </w:rPr>
        <w:t xml:space="preserve">3.1.3. ЗАО «Завод </w:t>
      </w:r>
      <w:proofErr w:type="spellStart"/>
      <w:r w:rsidRPr="00F722C9">
        <w:rPr>
          <w:rFonts w:ascii="Times New Roman" w:eastAsiaTheme="minorEastAsia" w:hAnsi="Times New Roman"/>
          <w:sz w:val="28"/>
          <w:szCs w:val="28"/>
        </w:rPr>
        <w:t>Электробалт</w:t>
      </w:r>
      <w:proofErr w:type="spellEnd"/>
      <w:r w:rsidRPr="00F722C9">
        <w:rPr>
          <w:rFonts w:ascii="Times New Roman" w:eastAsiaTheme="minorEastAsia" w:hAnsi="Times New Roman"/>
          <w:sz w:val="28"/>
          <w:szCs w:val="28"/>
        </w:rPr>
        <w:t>»;</w:t>
      </w:r>
    </w:p>
    <w:p w:rsidR="004E77A4" w:rsidRPr="00F722C9" w:rsidRDefault="004E77A4" w:rsidP="00890EB8">
      <w:pPr>
        <w:keepLines w:val="0"/>
        <w:spacing w:line="276" w:lineRule="auto"/>
        <w:rPr>
          <w:rFonts w:ascii="Times New Roman" w:eastAsiaTheme="minorEastAsia" w:hAnsi="Times New Roman"/>
          <w:sz w:val="28"/>
          <w:szCs w:val="28"/>
        </w:rPr>
      </w:pPr>
      <w:r w:rsidRPr="00F722C9">
        <w:rPr>
          <w:rFonts w:ascii="Times New Roman" w:eastAsiaTheme="minorEastAsia" w:hAnsi="Times New Roman"/>
          <w:sz w:val="28"/>
          <w:szCs w:val="28"/>
        </w:rPr>
        <w:t>3.1.4. ООО ПК «</w:t>
      </w:r>
      <w:proofErr w:type="spellStart"/>
      <w:r w:rsidRPr="00F722C9">
        <w:rPr>
          <w:rFonts w:ascii="Times New Roman" w:eastAsiaTheme="minorEastAsia" w:hAnsi="Times New Roman"/>
          <w:sz w:val="28"/>
          <w:szCs w:val="28"/>
        </w:rPr>
        <w:t>Электроконцепт</w:t>
      </w:r>
      <w:proofErr w:type="spellEnd"/>
      <w:r w:rsidRPr="00F722C9">
        <w:rPr>
          <w:rFonts w:ascii="Times New Roman" w:eastAsiaTheme="minorEastAsia" w:hAnsi="Times New Roman"/>
          <w:sz w:val="28"/>
          <w:szCs w:val="28"/>
        </w:rPr>
        <w:t>».</w:t>
      </w:r>
    </w:p>
    <w:p w:rsidR="00F722C9" w:rsidRDefault="00F722C9" w:rsidP="00890EB8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4E77A4" w:rsidRPr="00F722C9" w:rsidRDefault="004E77A4" w:rsidP="00890EB8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722C9">
        <w:rPr>
          <w:sz w:val="28"/>
          <w:szCs w:val="28"/>
        </w:rPr>
        <w:t xml:space="preserve">3.2. Отказать в допуске к дальнейшему участию в конкурсе следующим участникам конкурса, подавшим заявки: </w:t>
      </w:r>
    </w:p>
    <w:p w:rsidR="004E77A4" w:rsidRPr="00F722C9" w:rsidRDefault="004E77A4" w:rsidP="00890EB8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722C9">
        <w:rPr>
          <w:sz w:val="28"/>
          <w:szCs w:val="28"/>
        </w:rPr>
        <w:t>3.2.1. ООО «</w:t>
      </w:r>
      <w:proofErr w:type="spellStart"/>
      <w:r w:rsidRPr="00F722C9">
        <w:rPr>
          <w:sz w:val="28"/>
          <w:szCs w:val="28"/>
        </w:rPr>
        <w:t>ЭлекКом</w:t>
      </w:r>
      <w:proofErr w:type="spellEnd"/>
      <w:r w:rsidRPr="00F722C9">
        <w:rPr>
          <w:sz w:val="28"/>
          <w:szCs w:val="28"/>
        </w:rPr>
        <w:t xml:space="preserve"> Логистик» - на основании пункта 19.8.1, подпунктов </w:t>
      </w:r>
      <w:proofErr w:type="spellStart"/>
      <w:r w:rsidRPr="00F722C9">
        <w:rPr>
          <w:sz w:val="28"/>
          <w:szCs w:val="28"/>
        </w:rPr>
        <w:t>д</w:t>
      </w:r>
      <w:proofErr w:type="spellEnd"/>
      <w:r w:rsidRPr="00F722C9">
        <w:rPr>
          <w:sz w:val="28"/>
          <w:szCs w:val="28"/>
        </w:rPr>
        <w:t xml:space="preserve">) пункта 14.9.4 ЕОСЗ и подпунктов </w:t>
      </w:r>
      <w:proofErr w:type="spellStart"/>
      <w:r w:rsidRPr="00F722C9">
        <w:rPr>
          <w:sz w:val="28"/>
          <w:szCs w:val="28"/>
        </w:rPr>
        <w:t>д</w:t>
      </w:r>
      <w:proofErr w:type="spellEnd"/>
      <w:r w:rsidRPr="00F722C9">
        <w:rPr>
          <w:sz w:val="28"/>
          <w:szCs w:val="28"/>
        </w:rPr>
        <w:t xml:space="preserve">) пункта 4.14.2.4 конкурсной документации, а именно: </w:t>
      </w:r>
    </w:p>
    <w:p w:rsidR="004E77A4" w:rsidRPr="00F722C9" w:rsidRDefault="004E77A4" w:rsidP="00890EB8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722C9">
        <w:rPr>
          <w:sz w:val="28"/>
          <w:szCs w:val="28"/>
        </w:rPr>
        <w:t xml:space="preserve">- гарантийный срок на предлагаемое оборудование не соответствует требованиям </w:t>
      </w:r>
      <w:proofErr w:type="spellStart"/>
      <w:r w:rsidRPr="00F722C9">
        <w:rPr>
          <w:sz w:val="28"/>
          <w:szCs w:val="28"/>
        </w:rPr>
        <w:t>пп</w:t>
      </w:r>
      <w:proofErr w:type="spellEnd"/>
      <w:r w:rsidRPr="00F722C9">
        <w:rPr>
          <w:sz w:val="28"/>
          <w:szCs w:val="28"/>
        </w:rPr>
        <w:t xml:space="preserve">. 16.1 п. 16. Раздела 5 конкурсной документации: предложено - 36 месяцев, требуется - гарантийный срок исчисляется </w:t>
      </w:r>
      <w:proofErr w:type="gramStart"/>
      <w:r w:rsidRPr="00F722C9">
        <w:rPr>
          <w:sz w:val="28"/>
          <w:szCs w:val="28"/>
        </w:rPr>
        <w:t>с даты подписания</w:t>
      </w:r>
      <w:proofErr w:type="gramEnd"/>
      <w:r w:rsidRPr="00F722C9">
        <w:rPr>
          <w:sz w:val="28"/>
          <w:szCs w:val="28"/>
        </w:rPr>
        <w:t xml:space="preserve"> товарной накладной по форме ТОРГ-12 и заканчивается по истечении 12 месяцев с даты  подписания Акта приемки законченного строительством объекта - 05.09.2016г.</w:t>
      </w:r>
    </w:p>
    <w:p w:rsidR="004E77A4" w:rsidRPr="00F722C9" w:rsidRDefault="004E77A4" w:rsidP="00890EB8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722C9">
        <w:rPr>
          <w:sz w:val="28"/>
          <w:szCs w:val="28"/>
        </w:rPr>
        <w:t xml:space="preserve">3.2.2. ООО «ПРЕОРА» - на основании пункта 19.8.1, подпунктов </w:t>
      </w:r>
      <w:proofErr w:type="spellStart"/>
      <w:r w:rsidRPr="00F722C9">
        <w:rPr>
          <w:sz w:val="28"/>
          <w:szCs w:val="28"/>
        </w:rPr>
        <w:t>д</w:t>
      </w:r>
      <w:proofErr w:type="spellEnd"/>
      <w:r w:rsidRPr="00F722C9">
        <w:rPr>
          <w:sz w:val="28"/>
          <w:szCs w:val="28"/>
        </w:rPr>
        <w:t xml:space="preserve">) пункта 14.9.4 ЕОСЗ и подпунктов </w:t>
      </w:r>
      <w:proofErr w:type="spellStart"/>
      <w:r w:rsidRPr="00F722C9">
        <w:rPr>
          <w:sz w:val="28"/>
          <w:szCs w:val="28"/>
        </w:rPr>
        <w:t>д</w:t>
      </w:r>
      <w:proofErr w:type="spellEnd"/>
      <w:r w:rsidRPr="00F722C9">
        <w:rPr>
          <w:sz w:val="28"/>
          <w:szCs w:val="28"/>
        </w:rPr>
        <w:t xml:space="preserve">) пункта 4.14.2.4 конкурсной документации, а именно: </w:t>
      </w:r>
    </w:p>
    <w:p w:rsidR="004E77A4" w:rsidRPr="00F722C9" w:rsidRDefault="004E77A4" w:rsidP="00890EB8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722C9">
        <w:rPr>
          <w:sz w:val="28"/>
          <w:szCs w:val="28"/>
        </w:rPr>
        <w:lastRenderedPageBreak/>
        <w:t xml:space="preserve">- гарантийный срок на предлагаемое оборудование не соответствует требованиям </w:t>
      </w:r>
      <w:proofErr w:type="spellStart"/>
      <w:r w:rsidRPr="00F722C9">
        <w:rPr>
          <w:sz w:val="28"/>
          <w:szCs w:val="28"/>
        </w:rPr>
        <w:t>пп</w:t>
      </w:r>
      <w:proofErr w:type="spellEnd"/>
      <w:r w:rsidRPr="00F722C9">
        <w:rPr>
          <w:sz w:val="28"/>
          <w:szCs w:val="28"/>
        </w:rPr>
        <w:t xml:space="preserve">. 16.1 п. 16. Раздела 5 конкурсной документации: предложено - 36 месяцев, требуется - гарантийный срок исчисляется </w:t>
      </w:r>
      <w:proofErr w:type="gramStart"/>
      <w:r w:rsidRPr="00F722C9">
        <w:rPr>
          <w:sz w:val="28"/>
          <w:szCs w:val="28"/>
        </w:rPr>
        <w:t>с даты подписания</w:t>
      </w:r>
      <w:proofErr w:type="gramEnd"/>
      <w:r w:rsidRPr="00F722C9">
        <w:rPr>
          <w:sz w:val="28"/>
          <w:szCs w:val="28"/>
        </w:rPr>
        <w:t xml:space="preserve"> товарной накладной по форме ТОРГ-12 и заканчивается по истечении 12 месяцев с даты  подписания Акта приемки законченного строительством объекта - 05.09.2016г.</w:t>
      </w:r>
    </w:p>
    <w:p w:rsidR="004E77A4" w:rsidRPr="00F722C9" w:rsidRDefault="004E77A4" w:rsidP="00890EB8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722C9">
        <w:rPr>
          <w:sz w:val="28"/>
          <w:szCs w:val="28"/>
        </w:rPr>
        <w:t xml:space="preserve">3.2.3. ОАО НИПОМ - на основании пункта 19.8.1, подпунктов а) и </w:t>
      </w:r>
      <w:proofErr w:type="spellStart"/>
      <w:r w:rsidRPr="00F722C9">
        <w:rPr>
          <w:sz w:val="28"/>
          <w:szCs w:val="28"/>
        </w:rPr>
        <w:t>д</w:t>
      </w:r>
      <w:proofErr w:type="spellEnd"/>
      <w:r w:rsidRPr="00F722C9">
        <w:rPr>
          <w:sz w:val="28"/>
          <w:szCs w:val="28"/>
        </w:rPr>
        <w:t xml:space="preserve">) пункта 14.9.4 ЕОСЗ и подпунктов а) и </w:t>
      </w:r>
      <w:proofErr w:type="spellStart"/>
      <w:r w:rsidRPr="00F722C9">
        <w:rPr>
          <w:sz w:val="28"/>
          <w:szCs w:val="28"/>
        </w:rPr>
        <w:t>д</w:t>
      </w:r>
      <w:proofErr w:type="spellEnd"/>
      <w:r w:rsidRPr="00F722C9">
        <w:rPr>
          <w:sz w:val="28"/>
          <w:szCs w:val="28"/>
        </w:rPr>
        <w:t xml:space="preserve">) пункта 4.14.2.4 конкурсной документации, а именно: </w:t>
      </w:r>
    </w:p>
    <w:p w:rsidR="004E77A4" w:rsidRPr="00F722C9" w:rsidRDefault="004E77A4" w:rsidP="00890EB8">
      <w:pPr>
        <w:spacing w:line="276" w:lineRule="auto"/>
        <w:rPr>
          <w:rFonts w:ascii="Times New Roman" w:hAnsi="Times New Roman"/>
          <w:sz w:val="28"/>
          <w:szCs w:val="28"/>
        </w:rPr>
      </w:pPr>
      <w:proofErr w:type="gramStart"/>
      <w:r w:rsidRPr="00F722C9">
        <w:rPr>
          <w:rFonts w:ascii="Times New Roman" w:hAnsi="Times New Roman"/>
          <w:sz w:val="28"/>
          <w:szCs w:val="28"/>
        </w:rPr>
        <w:t>- копии бухгалтерской (финансовой) отчетности за 2014 год (Форма по ОКУД 0710001 (бухгалтерский баланс) и Форма по ОКУД 0710002 (отчет о прибылях и убытках или отчет о финансовых результатах) представлены без отметки налогового органа о приеме / без квитанции о приеме;</w:t>
      </w:r>
      <w:proofErr w:type="gramEnd"/>
    </w:p>
    <w:p w:rsidR="004E77A4" w:rsidRPr="00F722C9" w:rsidRDefault="004E77A4" w:rsidP="00890EB8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722C9">
        <w:rPr>
          <w:sz w:val="28"/>
          <w:szCs w:val="28"/>
        </w:rPr>
        <w:t xml:space="preserve">- гарантийный срок на предлагаемое оборудование не соответствует требованиям </w:t>
      </w:r>
      <w:proofErr w:type="spellStart"/>
      <w:r w:rsidRPr="00F722C9">
        <w:rPr>
          <w:sz w:val="28"/>
          <w:szCs w:val="28"/>
        </w:rPr>
        <w:t>пп</w:t>
      </w:r>
      <w:proofErr w:type="spellEnd"/>
      <w:r w:rsidRPr="00F722C9">
        <w:rPr>
          <w:sz w:val="28"/>
          <w:szCs w:val="28"/>
        </w:rPr>
        <w:t xml:space="preserve">. 16.1 п. 16. Раздела 5 конкурсной документации: предложено - 36 месяцев, требуется - гарантийный срок исчисляется </w:t>
      </w:r>
      <w:proofErr w:type="gramStart"/>
      <w:r w:rsidRPr="00F722C9">
        <w:rPr>
          <w:sz w:val="28"/>
          <w:szCs w:val="28"/>
        </w:rPr>
        <w:t>с даты подписания</w:t>
      </w:r>
      <w:proofErr w:type="gramEnd"/>
      <w:r w:rsidRPr="00F722C9">
        <w:rPr>
          <w:sz w:val="28"/>
          <w:szCs w:val="28"/>
        </w:rPr>
        <w:t xml:space="preserve"> товарной накладной по форме ТОРГ-12 и заканчивается по истечении 12 месяцев с даты  подписания Акта приемки законченного строительством объекта - 05.09.2016г.</w:t>
      </w:r>
    </w:p>
    <w:p w:rsidR="004E77A4" w:rsidRPr="00F722C9" w:rsidRDefault="004E77A4" w:rsidP="00890EB8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722C9">
        <w:rPr>
          <w:sz w:val="28"/>
          <w:szCs w:val="28"/>
        </w:rPr>
        <w:t xml:space="preserve">3.2.4. ООО «Строительные Технологии XXI век» - на основании пункта 19.8.1, подпунктов а) и </w:t>
      </w:r>
      <w:proofErr w:type="spellStart"/>
      <w:r w:rsidRPr="00F722C9">
        <w:rPr>
          <w:sz w:val="28"/>
          <w:szCs w:val="28"/>
        </w:rPr>
        <w:t>д</w:t>
      </w:r>
      <w:proofErr w:type="spellEnd"/>
      <w:r w:rsidRPr="00F722C9">
        <w:rPr>
          <w:sz w:val="28"/>
          <w:szCs w:val="28"/>
        </w:rPr>
        <w:t xml:space="preserve">) пункта 14.9.4 ЕОСЗ и подпунктов а) и </w:t>
      </w:r>
      <w:proofErr w:type="spellStart"/>
      <w:r w:rsidRPr="00F722C9">
        <w:rPr>
          <w:sz w:val="28"/>
          <w:szCs w:val="28"/>
        </w:rPr>
        <w:t>д</w:t>
      </w:r>
      <w:proofErr w:type="spellEnd"/>
      <w:r w:rsidRPr="00F722C9">
        <w:rPr>
          <w:sz w:val="28"/>
          <w:szCs w:val="28"/>
        </w:rPr>
        <w:t xml:space="preserve">) пункта 4.14.2.4 конкурсной документации, а именно: </w:t>
      </w:r>
    </w:p>
    <w:p w:rsidR="004E77A4" w:rsidRPr="00F722C9" w:rsidRDefault="004E77A4" w:rsidP="00890EB8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722C9">
        <w:rPr>
          <w:sz w:val="28"/>
          <w:szCs w:val="28"/>
        </w:rPr>
        <w:t xml:space="preserve">- гарантийный срок на предлагаемое оборудование не соответствует требованиям </w:t>
      </w:r>
      <w:proofErr w:type="spellStart"/>
      <w:r w:rsidRPr="00F722C9">
        <w:rPr>
          <w:sz w:val="28"/>
          <w:szCs w:val="28"/>
        </w:rPr>
        <w:t>пп</w:t>
      </w:r>
      <w:proofErr w:type="spellEnd"/>
      <w:r w:rsidRPr="00F722C9">
        <w:rPr>
          <w:sz w:val="28"/>
          <w:szCs w:val="28"/>
        </w:rPr>
        <w:t>. 16.1 п. 16. Раздела 5 конкурсной документации (</w:t>
      </w:r>
      <w:r w:rsidRPr="00F722C9">
        <w:rPr>
          <w:i/>
          <w:sz w:val="28"/>
          <w:szCs w:val="28"/>
        </w:rPr>
        <w:t>не указана дата  исчисления гарантийного срока</w:t>
      </w:r>
      <w:r w:rsidRPr="00F722C9">
        <w:rPr>
          <w:sz w:val="28"/>
          <w:szCs w:val="28"/>
        </w:rPr>
        <w:t>);</w:t>
      </w:r>
    </w:p>
    <w:p w:rsidR="004E77A4" w:rsidRPr="00F722C9" w:rsidRDefault="004E77A4" w:rsidP="00890EB8">
      <w:pPr>
        <w:spacing w:line="276" w:lineRule="auto"/>
        <w:rPr>
          <w:rFonts w:ascii="Times New Roman" w:eastAsiaTheme="minorEastAsia" w:hAnsi="Times New Roman"/>
          <w:sz w:val="28"/>
          <w:szCs w:val="28"/>
        </w:rPr>
      </w:pPr>
      <w:r w:rsidRPr="00F722C9">
        <w:rPr>
          <w:rFonts w:ascii="Times New Roman" w:hAnsi="Times New Roman"/>
          <w:sz w:val="28"/>
          <w:szCs w:val="28"/>
        </w:rPr>
        <w:t>- Спецификация представлена не по форме конкурсной документации (форма 4.1)</w:t>
      </w:r>
      <w:r w:rsidRPr="00F722C9">
        <w:rPr>
          <w:rFonts w:ascii="Times New Roman" w:eastAsiaTheme="minorEastAsia" w:hAnsi="Times New Roman"/>
          <w:sz w:val="28"/>
          <w:szCs w:val="28"/>
        </w:rPr>
        <w:t>;</w:t>
      </w:r>
    </w:p>
    <w:p w:rsidR="004E77A4" w:rsidRPr="00F722C9" w:rsidRDefault="004E77A4" w:rsidP="00890EB8">
      <w:pPr>
        <w:spacing w:line="276" w:lineRule="auto"/>
        <w:rPr>
          <w:rFonts w:ascii="Times New Roman" w:hAnsi="Times New Roman"/>
          <w:sz w:val="28"/>
          <w:szCs w:val="28"/>
        </w:rPr>
      </w:pPr>
      <w:r w:rsidRPr="00F722C9">
        <w:rPr>
          <w:rFonts w:ascii="Times New Roman" w:hAnsi="Times New Roman"/>
          <w:sz w:val="28"/>
          <w:szCs w:val="28"/>
        </w:rPr>
        <w:t>- не представлены технические условия на предлагаемое оборудование.</w:t>
      </w:r>
    </w:p>
    <w:p w:rsidR="004E77A4" w:rsidRPr="00F722C9" w:rsidRDefault="004E77A4" w:rsidP="00890EB8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722C9">
        <w:rPr>
          <w:sz w:val="28"/>
          <w:szCs w:val="28"/>
        </w:rPr>
        <w:t xml:space="preserve">3.2.5. ООО «КБ ТЕХНАБ» - на основании пункта 19.8.1, подпунктов </w:t>
      </w:r>
      <w:proofErr w:type="spellStart"/>
      <w:r w:rsidRPr="00F722C9">
        <w:rPr>
          <w:sz w:val="28"/>
          <w:szCs w:val="28"/>
        </w:rPr>
        <w:t>д</w:t>
      </w:r>
      <w:proofErr w:type="spellEnd"/>
      <w:r w:rsidRPr="00F722C9">
        <w:rPr>
          <w:sz w:val="28"/>
          <w:szCs w:val="28"/>
        </w:rPr>
        <w:t xml:space="preserve">) пункта 14.9.4 ЕОСЗ и подпунктов </w:t>
      </w:r>
      <w:proofErr w:type="spellStart"/>
      <w:r w:rsidRPr="00F722C9">
        <w:rPr>
          <w:sz w:val="28"/>
          <w:szCs w:val="28"/>
        </w:rPr>
        <w:t>д</w:t>
      </w:r>
      <w:proofErr w:type="spellEnd"/>
      <w:r w:rsidRPr="00F722C9">
        <w:rPr>
          <w:sz w:val="28"/>
          <w:szCs w:val="28"/>
        </w:rPr>
        <w:t xml:space="preserve">) пункта 4.14.2.4 конкурсной документации, а именно: </w:t>
      </w:r>
    </w:p>
    <w:p w:rsidR="004E77A4" w:rsidRPr="00F722C9" w:rsidRDefault="004E77A4" w:rsidP="00890EB8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722C9">
        <w:rPr>
          <w:sz w:val="28"/>
          <w:szCs w:val="28"/>
        </w:rPr>
        <w:t xml:space="preserve">- гарантийный срок на предлагаемое оборудование не соответствует требованиям </w:t>
      </w:r>
      <w:proofErr w:type="spellStart"/>
      <w:r w:rsidRPr="00F722C9">
        <w:rPr>
          <w:sz w:val="28"/>
          <w:szCs w:val="28"/>
        </w:rPr>
        <w:t>пп</w:t>
      </w:r>
      <w:proofErr w:type="spellEnd"/>
      <w:r w:rsidRPr="00F722C9">
        <w:rPr>
          <w:sz w:val="28"/>
          <w:szCs w:val="28"/>
        </w:rPr>
        <w:t xml:space="preserve">. 16.1 п. 16. Раздела 5 конкурсной документации: предложено - 24 месяца, требуется - гарантийный срок исчисляется </w:t>
      </w:r>
      <w:proofErr w:type="gramStart"/>
      <w:r w:rsidRPr="00F722C9">
        <w:rPr>
          <w:sz w:val="28"/>
          <w:szCs w:val="28"/>
        </w:rPr>
        <w:t>с даты подписания</w:t>
      </w:r>
      <w:proofErr w:type="gramEnd"/>
      <w:r w:rsidRPr="00F722C9">
        <w:rPr>
          <w:sz w:val="28"/>
          <w:szCs w:val="28"/>
        </w:rPr>
        <w:t xml:space="preserve"> товарной накладной по форме ТОРГ-12 и заканчивается по истечении 12 месяцев с даты  подписания Акта приемки законченного строительством объекта - 05.09.2016г.</w:t>
      </w:r>
    </w:p>
    <w:p w:rsidR="004E77A4" w:rsidRPr="00F722C9" w:rsidRDefault="004E77A4" w:rsidP="00890EB8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722C9">
        <w:rPr>
          <w:sz w:val="28"/>
          <w:szCs w:val="28"/>
        </w:rPr>
        <w:t xml:space="preserve">3.2.6. ОАО «ВНИИР» - на основании пункта 19.8.1, подпунктов </w:t>
      </w:r>
      <w:proofErr w:type="spellStart"/>
      <w:r w:rsidRPr="00F722C9">
        <w:rPr>
          <w:sz w:val="28"/>
          <w:szCs w:val="28"/>
        </w:rPr>
        <w:t>д</w:t>
      </w:r>
      <w:proofErr w:type="spellEnd"/>
      <w:r w:rsidRPr="00F722C9">
        <w:rPr>
          <w:sz w:val="28"/>
          <w:szCs w:val="28"/>
        </w:rPr>
        <w:t xml:space="preserve">) пункта 14.9.4 ЕОСЗ и подпунктов </w:t>
      </w:r>
      <w:proofErr w:type="spellStart"/>
      <w:r w:rsidRPr="00F722C9">
        <w:rPr>
          <w:sz w:val="28"/>
          <w:szCs w:val="28"/>
        </w:rPr>
        <w:t>д</w:t>
      </w:r>
      <w:proofErr w:type="spellEnd"/>
      <w:r w:rsidRPr="00F722C9">
        <w:rPr>
          <w:sz w:val="28"/>
          <w:szCs w:val="28"/>
        </w:rPr>
        <w:t xml:space="preserve">) пункта 4.14.2.4 конкурсной документации, а именно: </w:t>
      </w:r>
    </w:p>
    <w:p w:rsidR="004E77A4" w:rsidRPr="00F722C9" w:rsidRDefault="004E77A4" w:rsidP="00890EB8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722C9">
        <w:rPr>
          <w:sz w:val="28"/>
          <w:szCs w:val="28"/>
        </w:rPr>
        <w:t xml:space="preserve">- гарантийный срок на предлагаемое оборудование не соответствует требованиям </w:t>
      </w:r>
      <w:proofErr w:type="spellStart"/>
      <w:r w:rsidRPr="00F722C9">
        <w:rPr>
          <w:sz w:val="28"/>
          <w:szCs w:val="28"/>
        </w:rPr>
        <w:t>пп</w:t>
      </w:r>
      <w:proofErr w:type="spellEnd"/>
      <w:r w:rsidRPr="00F722C9">
        <w:rPr>
          <w:sz w:val="28"/>
          <w:szCs w:val="28"/>
        </w:rPr>
        <w:t xml:space="preserve">. 16.1 п. 16. Раздела 5 конкурсной документации: предложено - 24 месяца, требуется - гарантийный срок исчисляется </w:t>
      </w:r>
      <w:proofErr w:type="gramStart"/>
      <w:r w:rsidRPr="00F722C9">
        <w:rPr>
          <w:sz w:val="28"/>
          <w:szCs w:val="28"/>
        </w:rPr>
        <w:t>с даты подписания</w:t>
      </w:r>
      <w:proofErr w:type="gramEnd"/>
      <w:r w:rsidRPr="00F722C9">
        <w:rPr>
          <w:sz w:val="28"/>
          <w:szCs w:val="28"/>
        </w:rPr>
        <w:t xml:space="preserve"> товарной накладной </w:t>
      </w:r>
      <w:r w:rsidRPr="00F722C9">
        <w:rPr>
          <w:sz w:val="28"/>
          <w:szCs w:val="28"/>
        </w:rPr>
        <w:lastRenderedPageBreak/>
        <w:t>по форме ТОРГ-12 и заканчивается по истечении 12 месяцев с даты  подписания Акта приемки законченного строительством объекта - 05.09.2016г.</w:t>
      </w:r>
    </w:p>
    <w:p w:rsidR="00890EB8" w:rsidRDefault="00890EB8" w:rsidP="00890EB8">
      <w:pPr>
        <w:keepLines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</w:p>
    <w:p w:rsidR="004E77A4" w:rsidRPr="00F722C9" w:rsidRDefault="004E77A4" w:rsidP="00890EB8">
      <w:pPr>
        <w:keepLines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F722C9">
        <w:rPr>
          <w:rFonts w:ascii="Times New Roman" w:hAnsi="Times New Roman"/>
          <w:sz w:val="28"/>
          <w:szCs w:val="28"/>
        </w:rPr>
        <w:t xml:space="preserve">3.3. Провести процедуру переторжки </w:t>
      </w:r>
      <w:proofErr w:type="gramStart"/>
      <w:r w:rsidRPr="00F722C9">
        <w:rPr>
          <w:rFonts w:ascii="Times New Roman" w:hAnsi="Times New Roman"/>
          <w:sz w:val="28"/>
          <w:szCs w:val="28"/>
        </w:rPr>
        <w:t>в заочной форме по снижению первоначально указанной в заявке на участие в конкурсе</w:t>
      </w:r>
      <w:proofErr w:type="gramEnd"/>
      <w:r w:rsidRPr="00F722C9">
        <w:rPr>
          <w:rFonts w:ascii="Times New Roman" w:hAnsi="Times New Roman"/>
          <w:sz w:val="28"/>
          <w:szCs w:val="28"/>
        </w:rPr>
        <w:t xml:space="preserve"> цены между участниками конкурса:</w:t>
      </w:r>
    </w:p>
    <w:p w:rsidR="004E77A4" w:rsidRPr="00F722C9" w:rsidRDefault="004E77A4" w:rsidP="00890EB8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722C9">
        <w:rPr>
          <w:sz w:val="28"/>
          <w:szCs w:val="28"/>
        </w:rPr>
        <w:t>3.3.1. ОАО «Прогресс»;</w:t>
      </w:r>
    </w:p>
    <w:p w:rsidR="004E77A4" w:rsidRPr="00F722C9" w:rsidRDefault="004E77A4" w:rsidP="00890EB8">
      <w:pPr>
        <w:keepLines w:val="0"/>
        <w:spacing w:line="276" w:lineRule="auto"/>
        <w:rPr>
          <w:rFonts w:ascii="Times New Roman" w:eastAsiaTheme="minorEastAsia" w:hAnsi="Times New Roman"/>
          <w:sz w:val="28"/>
          <w:szCs w:val="28"/>
        </w:rPr>
      </w:pPr>
      <w:r w:rsidRPr="00F722C9">
        <w:rPr>
          <w:rFonts w:ascii="Times New Roman" w:eastAsiaTheme="minorEastAsia" w:hAnsi="Times New Roman"/>
          <w:sz w:val="28"/>
          <w:szCs w:val="28"/>
        </w:rPr>
        <w:t>3.3.2. ЗАО ЧЭАЗ;</w:t>
      </w:r>
    </w:p>
    <w:p w:rsidR="004E77A4" w:rsidRPr="00F722C9" w:rsidRDefault="004E77A4" w:rsidP="00890EB8">
      <w:pPr>
        <w:keepLines w:val="0"/>
        <w:spacing w:line="276" w:lineRule="auto"/>
        <w:rPr>
          <w:rFonts w:ascii="Times New Roman" w:eastAsiaTheme="minorEastAsia" w:hAnsi="Times New Roman"/>
          <w:sz w:val="28"/>
          <w:szCs w:val="28"/>
        </w:rPr>
      </w:pPr>
      <w:r w:rsidRPr="00F722C9">
        <w:rPr>
          <w:rFonts w:ascii="Times New Roman" w:eastAsiaTheme="minorEastAsia" w:hAnsi="Times New Roman"/>
          <w:sz w:val="28"/>
          <w:szCs w:val="28"/>
        </w:rPr>
        <w:t>3.3.3. ООО «ТОРГОВЫЙ ДОМ «АЛЬФА-ЭЛЕКТРОТЕХТОРГ»;</w:t>
      </w:r>
    </w:p>
    <w:p w:rsidR="004E77A4" w:rsidRPr="00F722C9" w:rsidRDefault="004E77A4" w:rsidP="00890EB8">
      <w:pPr>
        <w:keepLines w:val="0"/>
        <w:spacing w:line="276" w:lineRule="auto"/>
        <w:rPr>
          <w:rFonts w:ascii="Times New Roman" w:eastAsiaTheme="minorEastAsia" w:hAnsi="Times New Roman"/>
          <w:sz w:val="28"/>
          <w:szCs w:val="28"/>
        </w:rPr>
      </w:pPr>
      <w:r w:rsidRPr="00F722C9">
        <w:rPr>
          <w:rFonts w:ascii="Times New Roman" w:eastAsiaTheme="minorEastAsia" w:hAnsi="Times New Roman"/>
          <w:sz w:val="28"/>
          <w:szCs w:val="28"/>
        </w:rPr>
        <w:t>3.3.4. ОАО ПМСП «Электрон»;</w:t>
      </w:r>
    </w:p>
    <w:p w:rsidR="004E77A4" w:rsidRPr="00F722C9" w:rsidRDefault="004E77A4" w:rsidP="00890EB8">
      <w:pPr>
        <w:keepLines w:val="0"/>
        <w:spacing w:line="276" w:lineRule="auto"/>
        <w:rPr>
          <w:rFonts w:ascii="Times New Roman" w:eastAsiaTheme="minorEastAsia" w:hAnsi="Times New Roman"/>
          <w:sz w:val="28"/>
          <w:szCs w:val="28"/>
        </w:rPr>
      </w:pPr>
      <w:r w:rsidRPr="00F722C9">
        <w:rPr>
          <w:rFonts w:ascii="Times New Roman" w:eastAsiaTheme="minorEastAsia" w:hAnsi="Times New Roman"/>
          <w:sz w:val="28"/>
          <w:szCs w:val="28"/>
        </w:rPr>
        <w:t>3.3.5. ФГУП «УЭМЗ»;</w:t>
      </w:r>
    </w:p>
    <w:p w:rsidR="004E77A4" w:rsidRPr="00F722C9" w:rsidRDefault="004E77A4" w:rsidP="00890EB8">
      <w:pPr>
        <w:keepLines w:val="0"/>
        <w:spacing w:line="276" w:lineRule="auto"/>
        <w:rPr>
          <w:rFonts w:ascii="Times New Roman" w:eastAsiaTheme="minorEastAsia" w:hAnsi="Times New Roman"/>
          <w:sz w:val="28"/>
          <w:szCs w:val="28"/>
        </w:rPr>
      </w:pPr>
      <w:r w:rsidRPr="00F722C9">
        <w:rPr>
          <w:rFonts w:ascii="Times New Roman" w:eastAsiaTheme="minorEastAsia" w:hAnsi="Times New Roman"/>
          <w:sz w:val="28"/>
          <w:szCs w:val="28"/>
        </w:rPr>
        <w:t>3.3.6. ООО «ЭМКО»;</w:t>
      </w:r>
    </w:p>
    <w:p w:rsidR="004E77A4" w:rsidRPr="00F722C9" w:rsidRDefault="004E77A4" w:rsidP="00890EB8">
      <w:pPr>
        <w:keepLines w:val="0"/>
        <w:spacing w:line="276" w:lineRule="auto"/>
        <w:rPr>
          <w:rFonts w:ascii="Times New Roman" w:eastAsiaTheme="minorEastAsia" w:hAnsi="Times New Roman"/>
          <w:sz w:val="28"/>
          <w:szCs w:val="28"/>
        </w:rPr>
      </w:pPr>
      <w:r w:rsidRPr="00F722C9">
        <w:rPr>
          <w:rFonts w:ascii="Times New Roman" w:eastAsiaTheme="minorEastAsia" w:hAnsi="Times New Roman"/>
          <w:sz w:val="28"/>
          <w:szCs w:val="28"/>
        </w:rPr>
        <w:t xml:space="preserve">3.3.7. ЗАО «Завод </w:t>
      </w:r>
      <w:proofErr w:type="spellStart"/>
      <w:r w:rsidRPr="00F722C9">
        <w:rPr>
          <w:rFonts w:ascii="Times New Roman" w:eastAsiaTheme="minorEastAsia" w:hAnsi="Times New Roman"/>
          <w:sz w:val="28"/>
          <w:szCs w:val="28"/>
        </w:rPr>
        <w:t>Электробалт</w:t>
      </w:r>
      <w:proofErr w:type="spellEnd"/>
      <w:r w:rsidRPr="00F722C9">
        <w:rPr>
          <w:rFonts w:ascii="Times New Roman" w:eastAsiaTheme="minorEastAsia" w:hAnsi="Times New Roman"/>
          <w:sz w:val="28"/>
          <w:szCs w:val="28"/>
        </w:rPr>
        <w:t>»;</w:t>
      </w:r>
    </w:p>
    <w:p w:rsidR="004E77A4" w:rsidRPr="00F722C9" w:rsidRDefault="004E77A4" w:rsidP="00890EB8">
      <w:pPr>
        <w:keepLines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F722C9">
        <w:rPr>
          <w:rFonts w:ascii="Times New Roman" w:eastAsiaTheme="minorEastAsia" w:hAnsi="Times New Roman"/>
          <w:sz w:val="28"/>
          <w:szCs w:val="28"/>
        </w:rPr>
        <w:t>3.3.8. ООО ПК «</w:t>
      </w:r>
      <w:proofErr w:type="spellStart"/>
      <w:r w:rsidRPr="00F722C9">
        <w:rPr>
          <w:rFonts w:ascii="Times New Roman" w:eastAsiaTheme="minorEastAsia" w:hAnsi="Times New Roman"/>
          <w:sz w:val="28"/>
          <w:szCs w:val="28"/>
        </w:rPr>
        <w:t>Электроконцепт</w:t>
      </w:r>
      <w:proofErr w:type="spellEnd"/>
      <w:r w:rsidRPr="00F722C9">
        <w:rPr>
          <w:rFonts w:ascii="Times New Roman" w:eastAsiaTheme="minorEastAsia" w:hAnsi="Times New Roman"/>
          <w:sz w:val="28"/>
          <w:szCs w:val="28"/>
        </w:rPr>
        <w:t>».</w:t>
      </w:r>
    </w:p>
    <w:p w:rsidR="004E77A4" w:rsidRPr="00F722C9" w:rsidRDefault="004E77A4" w:rsidP="00890EB8">
      <w:pPr>
        <w:keepLines w:val="0"/>
        <w:spacing w:line="276" w:lineRule="auto"/>
        <w:ind w:firstLine="567"/>
        <w:outlineLvl w:val="0"/>
        <w:rPr>
          <w:rFonts w:ascii="Times New Roman" w:hAnsi="Times New Roman"/>
          <w:sz w:val="28"/>
          <w:szCs w:val="28"/>
        </w:rPr>
      </w:pPr>
      <w:r w:rsidRPr="00F722C9">
        <w:rPr>
          <w:rFonts w:ascii="Times New Roman" w:hAnsi="Times New Roman"/>
          <w:sz w:val="28"/>
          <w:szCs w:val="28"/>
        </w:rPr>
        <w:t>Переторжку назначить на период с 10.06.2015г. 09-00 (время московское) до 15.06.2015г., 09-00 (время московское).</w:t>
      </w:r>
    </w:p>
    <w:p w:rsidR="00890EB8" w:rsidRDefault="00890EB8" w:rsidP="00890EB8">
      <w:pPr>
        <w:tabs>
          <w:tab w:val="left" w:pos="284"/>
          <w:tab w:val="left" w:pos="567"/>
        </w:tabs>
        <w:spacing w:line="276" w:lineRule="auto"/>
        <w:rPr>
          <w:rFonts w:ascii="Times New Roman" w:hAnsi="Times New Roman"/>
          <w:sz w:val="28"/>
          <w:szCs w:val="28"/>
        </w:rPr>
      </w:pPr>
    </w:p>
    <w:p w:rsidR="004E77A4" w:rsidRPr="00F722C9" w:rsidRDefault="00E8425B" w:rsidP="00890EB8">
      <w:pPr>
        <w:tabs>
          <w:tab w:val="left" w:pos="284"/>
          <w:tab w:val="left" w:pos="567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F722C9">
        <w:rPr>
          <w:rFonts w:ascii="Times New Roman" w:hAnsi="Times New Roman"/>
          <w:sz w:val="28"/>
          <w:szCs w:val="28"/>
        </w:rPr>
        <w:t xml:space="preserve">4. </w:t>
      </w:r>
      <w:r w:rsidR="004E77A4" w:rsidRPr="00F722C9">
        <w:rPr>
          <w:rFonts w:ascii="Times New Roman" w:hAnsi="Times New Roman"/>
          <w:sz w:val="28"/>
          <w:szCs w:val="28"/>
        </w:rPr>
        <w:t xml:space="preserve">Согласно протоколу переторжки в заочной форме от </w:t>
      </w:r>
      <w:r w:rsidRPr="00F722C9">
        <w:rPr>
          <w:rFonts w:ascii="Times New Roman" w:hAnsi="Times New Roman"/>
          <w:sz w:val="28"/>
          <w:szCs w:val="28"/>
        </w:rPr>
        <w:t>15.06.2015 №</w:t>
      </w:r>
      <w:r w:rsidRPr="00F722C9">
        <w:rPr>
          <w:rFonts w:ascii="Times New Roman" w:hAnsi="Times New Roman"/>
          <w:sz w:val="28"/>
          <w:szCs w:val="28"/>
        </w:rPr>
        <w:t>7284/248</w:t>
      </w:r>
      <w:r w:rsidR="007F4745" w:rsidRPr="00F722C9">
        <w:rPr>
          <w:rFonts w:ascii="Times New Roman" w:hAnsi="Times New Roman"/>
          <w:sz w:val="28"/>
          <w:szCs w:val="28"/>
        </w:rPr>
        <w:t> </w:t>
      </w:r>
      <w:r w:rsidRPr="00F722C9">
        <w:rPr>
          <w:rFonts w:ascii="Times New Roman" w:hAnsi="Times New Roman"/>
          <w:sz w:val="28"/>
          <w:szCs w:val="28"/>
        </w:rPr>
        <w:t>К2</w:t>
      </w:r>
      <w:r w:rsidR="007F4745" w:rsidRPr="00F722C9">
        <w:rPr>
          <w:rFonts w:ascii="Times New Roman" w:hAnsi="Times New Roman"/>
          <w:sz w:val="28"/>
          <w:szCs w:val="28"/>
        </w:rPr>
        <w:noBreakHyphen/>
      </w:r>
      <w:r w:rsidRPr="00F722C9">
        <w:rPr>
          <w:rFonts w:ascii="Times New Roman" w:hAnsi="Times New Roman"/>
          <w:sz w:val="28"/>
          <w:szCs w:val="28"/>
        </w:rPr>
        <w:t xml:space="preserve">1-15-4 </w:t>
      </w:r>
      <w:r w:rsidR="004E77A4" w:rsidRPr="00F722C9">
        <w:rPr>
          <w:rFonts w:ascii="Times New Roman" w:hAnsi="Times New Roman"/>
          <w:sz w:val="28"/>
          <w:szCs w:val="28"/>
        </w:rPr>
        <w:t xml:space="preserve">окончательные предложения, представленные на процедуру переторжки в заочной форме, согласно итогам проведения процедуры переторжки составляют: </w:t>
      </w:r>
    </w:p>
    <w:tbl>
      <w:tblPr>
        <w:tblW w:w="5127" w:type="pct"/>
        <w:jc w:val="center"/>
        <w:tblCellMar>
          <w:left w:w="0" w:type="dxa"/>
          <w:right w:w="0" w:type="dxa"/>
        </w:tblCellMar>
        <w:tblLook w:val="04A0"/>
      </w:tblPr>
      <w:tblGrid>
        <w:gridCol w:w="1334"/>
        <w:gridCol w:w="3811"/>
        <w:gridCol w:w="5044"/>
      </w:tblGrid>
      <w:tr w:rsidR="004E77A4" w:rsidRPr="00F722C9" w:rsidTr="00890EB8">
        <w:trPr>
          <w:jc w:val="center"/>
        </w:trPr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proofErr w:type="spellStart"/>
            <w:r w:rsidRPr="00F722C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 w:rsidRPr="00F722C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18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722C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722C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Окончательное предложение участника конкурса </w:t>
            </w:r>
          </w:p>
        </w:tc>
      </w:tr>
      <w:tr w:rsidR="004E77A4" w:rsidRPr="00F722C9" w:rsidTr="00890EB8">
        <w:trPr>
          <w:jc w:val="center"/>
        </w:trPr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60271565</w:t>
            </w:r>
          </w:p>
        </w:tc>
        <w:tc>
          <w:tcPr>
            <w:tcW w:w="18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ООО ПК «</w:t>
            </w:r>
            <w:proofErr w:type="spellStart"/>
            <w:r w:rsidRPr="00F722C9">
              <w:rPr>
                <w:rFonts w:ascii="Times New Roman" w:hAnsi="Times New Roman"/>
                <w:sz w:val="28"/>
                <w:szCs w:val="28"/>
              </w:rPr>
              <w:t>Электроконцепт</w:t>
            </w:r>
            <w:proofErr w:type="spellEnd"/>
            <w:r w:rsidRPr="00F722C9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4E77A4" w:rsidRPr="00F722C9" w:rsidRDefault="004E77A4" w:rsidP="00F722C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ИНН 5402494856</w:t>
            </w:r>
          </w:p>
        </w:tc>
        <w:tc>
          <w:tcPr>
            <w:tcW w:w="2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12 499 976,00 (Двенадцать миллионов четыреста девяносто девять тысяч девятьсот семьдесят шесть) рублей 00 копеек, включая НДС</w:t>
            </w:r>
          </w:p>
        </w:tc>
      </w:tr>
      <w:tr w:rsidR="004E77A4" w:rsidRPr="00F722C9" w:rsidTr="00890EB8">
        <w:trPr>
          <w:jc w:val="center"/>
        </w:trPr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60271709</w:t>
            </w:r>
          </w:p>
        </w:tc>
        <w:tc>
          <w:tcPr>
            <w:tcW w:w="18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ОАО «Прогресс»</w:t>
            </w:r>
          </w:p>
          <w:p w:rsidR="004E77A4" w:rsidRPr="00F722C9" w:rsidRDefault="004E77A4" w:rsidP="00F722C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ИНН 5037004040</w:t>
            </w:r>
          </w:p>
        </w:tc>
        <w:tc>
          <w:tcPr>
            <w:tcW w:w="2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5 797 458,00 (Пять миллионов семьсот девяносто семь тысяч четыреста пятьдесят восемь) рублей 00 копеек, включая НДС</w:t>
            </w:r>
          </w:p>
        </w:tc>
      </w:tr>
      <w:tr w:rsidR="004E77A4" w:rsidRPr="00F722C9" w:rsidTr="00890EB8">
        <w:trPr>
          <w:jc w:val="center"/>
        </w:trPr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F722C9">
              <w:rPr>
                <w:rFonts w:ascii="Times New Roman" w:eastAsia="Calibri" w:hAnsi="Times New Roman"/>
                <w:sz w:val="28"/>
                <w:szCs w:val="28"/>
              </w:rPr>
              <w:t>60271714</w:t>
            </w:r>
          </w:p>
        </w:tc>
        <w:tc>
          <w:tcPr>
            <w:tcW w:w="18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ООО «ЭМКО»</w:t>
            </w:r>
          </w:p>
          <w:p w:rsidR="004E77A4" w:rsidRPr="00F722C9" w:rsidRDefault="004E77A4" w:rsidP="00F722C9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ИНН 7709735135</w:t>
            </w:r>
          </w:p>
        </w:tc>
        <w:tc>
          <w:tcPr>
            <w:tcW w:w="2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722C9">
              <w:rPr>
                <w:rFonts w:ascii="Times New Roman" w:eastAsia="Calibri" w:hAnsi="Times New Roman"/>
                <w:sz w:val="28"/>
                <w:szCs w:val="28"/>
              </w:rPr>
              <w:t>7 052 132,00 (Семь миллионов  пятьдесят две тысячи сто тридцать два) рубля 00 копеек,</w:t>
            </w:r>
            <w:r w:rsidRPr="00F722C9">
              <w:rPr>
                <w:rFonts w:ascii="Times New Roman" w:hAnsi="Times New Roman"/>
                <w:sz w:val="28"/>
                <w:szCs w:val="28"/>
              </w:rPr>
              <w:t xml:space="preserve"> включая НДС</w:t>
            </w:r>
          </w:p>
        </w:tc>
      </w:tr>
      <w:tr w:rsidR="004E77A4" w:rsidRPr="00F722C9" w:rsidTr="00890EB8">
        <w:trPr>
          <w:jc w:val="center"/>
        </w:trPr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60271749</w:t>
            </w:r>
          </w:p>
        </w:tc>
        <w:tc>
          <w:tcPr>
            <w:tcW w:w="18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ЗАО ЧЭАЗ</w:t>
            </w:r>
          </w:p>
          <w:p w:rsidR="004E77A4" w:rsidRPr="00F722C9" w:rsidRDefault="004E77A4" w:rsidP="00F722C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ИНН 2128000600</w:t>
            </w:r>
          </w:p>
        </w:tc>
        <w:tc>
          <w:tcPr>
            <w:tcW w:w="2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7 519 388,34 (Семь миллионов пятьсот девятнадцать тысяч триста восемьдесят восемь) рублей 34 копейки, включая НДС</w:t>
            </w:r>
          </w:p>
        </w:tc>
      </w:tr>
      <w:tr w:rsidR="004E77A4" w:rsidRPr="00F722C9" w:rsidTr="00890EB8">
        <w:trPr>
          <w:jc w:val="center"/>
        </w:trPr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60271779</w:t>
            </w:r>
          </w:p>
        </w:tc>
        <w:tc>
          <w:tcPr>
            <w:tcW w:w="18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 xml:space="preserve">ЗАО «Завод </w:t>
            </w:r>
            <w:proofErr w:type="spellStart"/>
            <w:r w:rsidRPr="00F722C9">
              <w:rPr>
                <w:rFonts w:ascii="Times New Roman" w:hAnsi="Times New Roman"/>
                <w:sz w:val="28"/>
                <w:szCs w:val="28"/>
              </w:rPr>
              <w:t>Электробалт</w:t>
            </w:r>
            <w:proofErr w:type="spellEnd"/>
            <w:r w:rsidRPr="00F722C9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4E77A4" w:rsidRPr="00F722C9" w:rsidRDefault="004E77A4" w:rsidP="00F722C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ИНН 7811349684</w:t>
            </w:r>
          </w:p>
        </w:tc>
        <w:tc>
          <w:tcPr>
            <w:tcW w:w="2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 xml:space="preserve">12 384 454,00 (Двенадцать миллионов триста восемьдесят четыре тысячи </w:t>
            </w:r>
            <w:r w:rsidRPr="00F722C9">
              <w:rPr>
                <w:rFonts w:ascii="Times New Roman" w:hAnsi="Times New Roman"/>
                <w:sz w:val="28"/>
                <w:szCs w:val="28"/>
              </w:rPr>
              <w:lastRenderedPageBreak/>
              <w:t>четыреста пятьдесят четыре) рубля 00 копеек, включая НДС</w:t>
            </w:r>
          </w:p>
        </w:tc>
      </w:tr>
      <w:tr w:rsidR="004E77A4" w:rsidRPr="00F722C9" w:rsidTr="00890EB8">
        <w:trPr>
          <w:jc w:val="center"/>
        </w:trPr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F722C9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60271846</w:t>
            </w:r>
          </w:p>
        </w:tc>
        <w:tc>
          <w:tcPr>
            <w:tcW w:w="18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ООО «ТОРГОВЫЙ ДОМ «АЛЬФА-ЭЛЕКТРОТЕХТОРГ»</w:t>
            </w:r>
          </w:p>
          <w:p w:rsidR="004E77A4" w:rsidRPr="00F722C9" w:rsidRDefault="004E77A4" w:rsidP="00F722C9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ИНН 7723590594</w:t>
            </w:r>
          </w:p>
        </w:tc>
        <w:tc>
          <w:tcPr>
            <w:tcW w:w="2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722C9">
              <w:rPr>
                <w:rFonts w:ascii="Times New Roman" w:eastAsia="Calibri" w:hAnsi="Times New Roman"/>
                <w:sz w:val="28"/>
                <w:szCs w:val="28"/>
              </w:rPr>
              <w:t>5 470 000,00 (Пять миллионов четыреста семьдесят тысяч) рублей 00 копеек,</w:t>
            </w:r>
            <w:r w:rsidRPr="00F722C9">
              <w:rPr>
                <w:rFonts w:ascii="Times New Roman" w:hAnsi="Times New Roman"/>
                <w:sz w:val="28"/>
                <w:szCs w:val="28"/>
              </w:rPr>
              <w:t xml:space="preserve"> включая НДС</w:t>
            </w:r>
          </w:p>
        </w:tc>
      </w:tr>
      <w:tr w:rsidR="004E77A4" w:rsidRPr="00F722C9" w:rsidTr="00890EB8">
        <w:trPr>
          <w:jc w:val="center"/>
        </w:trPr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60271910</w:t>
            </w:r>
          </w:p>
        </w:tc>
        <w:tc>
          <w:tcPr>
            <w:tcW w:w="18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ФГУП «УЭМЗ»</w:t>
            </w:r>
          </w:p>
          <w:p w:rsidR="004E77A4" w:rsidRPr="00F722C9" w:rsidRDefault="004E77A4" w:rsidP="00F722C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ИНН 6608004641</w:t>
            </w:r>
          </w:p>
        </w:tc>
        <w:tc>
          <w:tcPr>
            <w:tcW w:w="2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8 381 799,51 (Восемь миллионов триста восемьдесят одна тысяча семьсот девяносто девять) рублей 51 копейка, включая НДС</w:t>
            </w:r>
          </w:p>
        </w:tc>
      </w:tr>
      <w:tr w:rsidR="004E77A4" w:rsidRPr="00F722C9" w:rsidTr="00890EB8">
        <w:trPr>
          <w:jc w:val="center"/>
        </w:trPr>
        <w:tc>
          <w:tcPr>
            <w:tcW w:w="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F722C9">
              <w:rPr>
                <w:rFonts w:ascii="Times New Roman" w:eastAsia="Calibri" w:hAnsi="Times New Roman"/>
                <w:sz w:val="28"/>
                <w:szCs w:val="28"/>
              </w:rPr>
              <w:t>60271914</w:t>
            </w:r>
          </w:p>
        </w:tc>
        <w:tc>
          <w:tcPr>
            <w:tcW w:w="18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ОАО ПМСП «Электрон»</w:t>
            </w:r>
          </w:p>
          <w:p w:rsidR="004E77A4" w:rsidRPr="00F722C9" w:rsidRDefault="004E77A4" w:rsidP="00F722C9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ИНН 5410108649</w:t>
            </w:r>
          </w:p>
        </w:tc>
        <w:tc>
          <w:tcPr>
            <w:tcW w:w="2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722C9">
              <w:rPr>
                <w:rFonts w:ascii="Times New Roman" w:eastAsia="Calibri" w:hAnsi="Times New Roman"/>
                <w:sz w:val="28"/>
                <w:szCs w:val="28"/>
              </w:rPr>
              <w:t>5 522 999,44 (Пять миллионов пятьсот двадцать две тысячи девятьсот девяносто девять) рублей 44 копейки,</w:t>
            </w:r>
            <w:r w:rsidRPr="00F722C9">
              <w:rPr>
                <w:rFonts w:ascii="Times New Roman" w:hAnsi="Times New Roman"/>
                <w:sz w:val="28"/>
                <w:szCs w:val="28"/>
              </w:rPr>
              <w:t xml:space="preserve"> включая НДС</w:t>
            </w:r>
          </w:p>
        </w:tc>
      </w:tr>
    </w:tbl>
    <w:p w:rsidR="00890EB8" w:rsidRDefault="00890EB8" w:rsidP="00890EB8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000000" w:rsidRPr="00F722C9" w:rsidRDefault="00E8425B" w:rsidP="00890EB8">
      <w:pPr>
        <w:spacing w:line="276" w:lineRule="auto"/>
        <w:rPr>
          <w:rFonts w:ascii="Times New Roman" w:hAnsi="Times New Roman"/>
          <w:sz w:val="28"/>
          <w:szCs w:val="28"/>
        </w:rPr>
      </w:pPr>
      <w:r w:rsidRPr="00F722C9">
        <w:rPr>
          <w:rFonts w:ascii="Times New Roman" w:hAnsi="Times New Roman"/>
          <w:sz w:val="28"/>
          <w:szCs w:val="28"/>
        </w:rPr>
        <w:t xml:space="preserve">5. </w:t>
      </w:r>
      <w:r w:rsidR="007F4745" w:rsidRPr="00F722C9">
        <w:rPr>
          <w:rFonts w:ascii="Times New Roman" w:hAnsi="Times New Roman"/>
          <w:sz w:val="28"/>
          <w:szCs w:val="28"/>
        </w:rPr>
        <w:t>В соответствии с пунктами 23, 24 раздела 5 «Информационная карта конкурса» конкурсной документации, критерии оценки заявок на участие в конкурсе и количество баллов, присужденных закупочной комиссией каждой заявке составляют:</w:t>
      </w:r>
    </w:p>
    <w:tbl>
      <w:tblPr>
        <w:tblStyle w:val="af3"/>
        <w:tblW w:w="51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700"/>
        <w:gridCol w:w="969"/>
        <w:gridCol w:w="899"/>
        <w:gridCol w:w="854"/>
        <w:gridCol w:w="846"/>
        <w:gridCol w:w="1069"/>
        <w:gridCol w:w="1123"/>
        <w:gridCol w:w="846"/>
        <w:gridCol w:w="1034"/>
      </w:tblGrid>
      <w:tr w:rsidR="00F722C9" w:rsidRPr="00F722C9" w:rsidTr="00F722C9">
        <w:trPr>
          <w:jc w:val="center"/>
        </w:trPr>
        <w:tc>
          <w:tcPr>
            <w:tcW w:w="130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22C9" w:rsidRDefault="00E8425B" w:rsidP="00F722C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722C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Наименование критерия/</w:t>
            </w:r>
            <w:r w:rsidR="00F722C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 </w:t>
            </w:r>
            <w:r w:rsidRPr="00F722C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подкритерия (значимо</w:t>
            </w:r>
            <w:r w:rsidRPr="00F722C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сть критерия/</w:t>
            </w:r>
            <w:r w:rsidR="00F722C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 </w:t>
            </w:r>
            <w:r w:rsidRPr="00F722C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подкритерия) </w:t>
            </w:r>
          </w:p>
        </w:tc>
        <w:tc>
          <w:tcPr>
            <w:tcW w:w="3693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22C9" w:rsidRDefault="00E8425B" w:rsidP="00F722C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722C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Баллы, присвоенные заявкам участников конкурса с учетом значимости критерия/подкритерия </w:t>
            </w:r>
          </w:p>
        </w:tc>
      </w:tr>
      <w:tr w:rsidR="00F722C9" w:rsidRPr="00F722C9" w:rsidTr="00F722C9">
        <w:trPr>
          <w:cantSplit/>
          <w:trHeight w:val="3144"/>
          <w:jc w:val="center"/>
        </w:trPr>
        <w:tc>
          <w:tcPr>
            <w:tcW w:w="130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22C9" w:rsidRDefault="00E8425B" w:rsidP="00F722C9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000000" w:rsidRPr="00F722C9" w:rsidRDefault="007F4745" w:rsidP="00F722C9">
            <w:pPr>
              <w:keepLines w:val="0"/>
              <w:ind w:left="113" w:right="113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ООО ПК «</w:t>
            </w:r>
            <w:proofErr w:type="spellStart"/>
            <w:r w:rsidRPr="00F722C9">
              <w:rPr>
                <w:rFonts w:ascii="Times New Roman" w:hAnsi="Times New Roman"/>
                <w:sz w:val="28"/>
                <w:szCs w:val="28"/>
              </w:rPr>
              <w:t>Электроконцепт</w:t>
            </w:r>
            <w:proofErr w:type="spellEnd"/>
            <w:r w:rsidRPr="00F722C9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4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000000" w:rsidRPr="00F722C9" w:rsidRDefault="007F4745" w:rsidP="00F722C9">
            <w:pPr>
              <w:keepLines w:val="0"/>
              <w:ind w:left="113" w:right="113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ОАО «Прогресс»</w:t>
            </w:r>
          </w:p>
        </w:tc>
        <w:tc>
          <w:tcPr>
            <w:tcW w:w="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000000" w:rsidRPr="00F722C9" w:rsidRDefault="007F4745" w:rsidP="00F722C9">
            <w:pPr>
              <w:keepLines w:val="0"/>
              <w:ind w:left="113" w:right="113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ООО «ЭМКО»</w:t>
            </w:r>
          </w:p>
        </w:tc>
        <w:tc>
          <w:tcPr>
            <w:tcW w:w="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000000" w:rsidRPr="00F722C9" w:rsidRDefault="007F4745" w:rsidP="00F722C9">
            <w:pPr>
              <w:keepLines w:val="0"/>
              <w:ind w:left="113" w:right="113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ЗАО ЧЭАЗ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000000" w:rsidRPr="00F722C9" w:rsidRDefault="007F4745" w:rsidP="00F722C9">
            <w:pPr>
              <w:keepLines w:val="0"/>
              <w:ind w:left="113" w:right="113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 xml:space="preserve">ЗАО «Завод  </w:t>
            </w:r>
            <w:proofErr w:type="spellStart"/>
            <w:r w:rsidRPr="00F722C9">
              <w:rPr>
                <w:rFonts w:ascii="Times New Roman" w:hAnsi="Times New Roman"/>
                <w:sz w:val="28"/>
                <w:szCs w:val="28"/>
              </w:rPr>
              <w:t>Электробалт</w:t>
            </w:r>
            <w:proofErr w:type="spellEnd"/>
            <w:r w:rsidRPr="00F722C9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000000" w:rsidRPr="00F722C9" w:rsidRDefault="007F4745" w:rsidP="00F722C9">
            <w:pPr>
              <w:keepLines w:val="0"/>
              <w:ind w:left="113" w:right="113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ООО «ТОРГОВЫЙ ДОМ «АЛЬФА-ЭЛЕКТРОТЕХТОРГ»</w:t>
            </w:r>
          </w:p>
        </w:tc>
        <w:tc>
          <w:tcPr>
            <w:tcW w:w="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000000" w:rsidRPr="00F722C9" w:rsidRDefault="007F4745" w:rsidP="00F722C9">
            <w:pPr>
              <w:keepLines w:val="0"/>
              <w:ind w:left="113" w:right="113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ФГУП «УЭМЗ»</w:t>
            </w:r>
          </w:p>
        </w:tc>
        <w:tc>
          <w:tcPr>
            <w:tcW w:w="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000000" w:rsidRPr="00F722C9" w:rsidRDefault="007F4745" w:rsidP="00F722C9">
            <w:pPr>
              <w:keepLines w:val="0"/>
              <w:ind w:left="113" w:right="113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ОАО ПМСП «Электрон»</w:t>
            </w:r>
          </w:p>
        </w:tc>
      </w:tr>
      <w:tr w:rsidR="00F722C9" w:rsidRPr="00F722C9" w:rsidTr="00F722C9">
        <w:trPr>
          <w:jc w:val="center"/>
        </w:trPr>
        <w:tc>
          <w:tcPr>
            <w:tcW w:w="13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22C9" w:rsidRDefault="00E8425B" w:rsidP="00F722C9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F722C9">
              <w:rPr>
                <w:rFonts w:ascii="Times New Roman" w:eastAsia="Calibri" w:hAnsi="Times New Roman"/>
                <w:sz w:val="28"/>
                <w:szCs w:val="28"/>
              </w:rPr>
              <w:t>Цена договора (9</w:t>
            </w:r>
            <w:r w:rsidR="007F4745" w:rsidRPr="00F722C9">
              <w:rPr>
                <w:rFonts w:ascii="Times New Roman" w:eastAsia="Calibri" w:hAnsi="Times New Roman"/>
                <w:sz w:val="28"/>
                <w:szCs w:val="28"/>
              </w:rPr>
              <w:t>0</w:t>
            </w:r>
            <w:r w:rsidRPr="00F722C9">
              <w:rPr>
                <w:rFonts w:ascii="Times New Roman" w:eastAsia="Calibri" w:hAnsi="Times New Roman"/>
                <w:sz w:val="28"/>
                <w:szCs w:val="28"/>
              </w:rPr>
              <w:t>%</w:t>
            </w:r>
            <w:r w:rsidRPr="00F722C9">
              <w:rPr>
                <w:rFonts w:ascii="Times New Roman" w:eastAsia="Calibri" w:hAnsi="Times New Roman"/>
                <w:sz w:val="28"/>
                <w:szCs w:val="28"/>
              </w:rPr>
              <w:t>)</w:t>
            </w:r>
          </w:p>
        </w:tc>
        <w:tc>
          <w:tcPr>
            <w:tcW w:w="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22C9" w:rsidRDefault="00D30F29" w:rsidP="00F722C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722C9">
              <w:rPr>
                <w:rFonts w:ascii="Times New Roman" w:eastAsia="Calibri" w:hAnsi="Times New Roman"/>
                <w:sz w:val="28"/>
                <w:szCs w:val="28"/>
              </w:rPr>
              <w:t>39</w:t>
            </w:r>
            <w:r w:rsidR="00E8425B" w:rsidRPr="00F722C9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 w:rsidRPr="00F722C9">
              <w:rPr>
                <w:rFonts w:ascii="Times New Roman" w:eastAsia="Calibri" w:hAnsi="Times New Roman"/>
                <w:sz w:val="28"/>
                <w:szCs w:val="28"/>
              </w:rPr>
              <w:t>38</w:t>
            </w:r>
          </w:p>
        </w:tc>
        <w:tc>
          <w:tcPr>
            <w:tcW w:w="4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22C9" w:rsidRDefault="00D30F29" w:rsidP="00F722C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722C9">
              <w:rPr>
                <w:rFonts w:ascii="Times New Roman" w:eastAsia="Calibri" w:hAnsi="Times New Roman"/>
                <w:sz w:val="28"/>
                <w:szCs w:val="28"/>
              </w:rPr>
              <w:t>84</w:t>
            </w:r>
            <w:r w:rsidR="00E8425B" w:rsidRPr="00F722C9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 w:rsidRPr="00F722C9">
              <w:rPr>
                <w:rFonts w:ascii="Times New Roman" w:eastAsia="Calibri" w:hAnsi="Times New Roman"/>
                <w:sz w:val="28"/>
                <w:szCs w:val="28"/>
              </w:rPr>
              <w:t>92</w:t>
            </w:r>
          </w:p>
        </w:tc>
        <w:tc>
          <w:tcPr>
            <w:tcW w:w="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22C9" w:rsidRDefault="00D30F29" w:rsidP="00F722C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722C9">
              <w:rPr>
                <w:rFonts w:ascii="Times New Roman" w:eastAsia="Calibri" w:hAnsi="Times New Roman"/>
                <w:sz w:val="28"/>
                <w:szCs w:val="28"/>
              </w:rPr>
              <w:t>69</w:t>
            </w:r>
            <w:r w:rsidR="00E8425B" w:rsidRPr="00F722C9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 w:rsidRPr="00F722C9">
              <w:rPr>
                <w:rFonts w:ascii="Times New Roman" w:eastAsia="Calibri" w:hAnsi="Times New Roman"/>
                <w:sz w:val="28"/>
                <w:szCs w:val="28"/>
              </w:rPr>
              <w:t>81</w:t>
            </w:r>
          </w:p>
        </w:tc>
        <w:tc>
          <w:tcPr>
            <w:tcW w:w="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22C9" w:rsidRDefault="00D30F29" w:rsidP="00F722C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722C9">
              <w:rPr>
                <w:rFonts w:ascii="Times New Roman" w:eastAsia="Calibri" w:hAnsi="Times New Roman"/>
                <w:sz w:val="28"/>
                <w:szCs w:val="28"/>
              </w:rPr>
              <w:t>65</w:t>
            </w:r>
            <w:r w:rsidR="00E8425B" w:rsidRPr="00F722C9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 w:rsidRPr="00F722C9">
              <w:rPr>
                <w:rFonts w:ascii="Times New Roman" w:eastAsia="Calibri" w:hAnsi="Times New Roman"/>
                <w:sz w:val="28"/>
                <w:szCs w:val="28"/>
              </w:rPr>
              <w:t>47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22C9" w:rsidRDefault="00D30F29" w:rsidP="00F722C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722C9">
              <w:rPr>
                <w:rFonts w:ascii="Times New Roman" w:eastAsia="Calibri" w:hAnsi="Times New Roman"/>
                <w:sz w:val="28"/>
                <w:szCs w:val="28"/>
              </w:rPr>
              <w:t>39</w:t>
            </w:r>
            <w:r w:rsidR="00E8425B" w:rsidRPr="00F722C9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 w:rsidRPr="00F722C9">
              <w:rPr>
                <w:rFonts w:ascii="Times New Roman" w:eastAsia="Calibri" w:hAnsi="Times New Roman"/>
                <w:sz w:val="28"/>
                <w:szCs w:val="28"/>
              </w:rPr>
              <w:t>75</w:t>
            </w:r>
          </w:p>
        </w:tc>
        <w:tc>
          <w:tcPr>
            <w:tcW w:w="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22C9" w:rsidRDefault="00D30F29" w:rsidP="00F722C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722C9">
              <w:rPr>
                <w:rFonts w:ascii="Times New Roman" w:eastAsia="Calibri" w:hAnsi="Times New Roman"/>
                <w:sz w:val="28"/>
                <w:szCs w:val="28"/>
              </w:rPr>
              <w:t>9</w:t>
            </w:r>
            <w:r w:rsidR="00E8425B" w:rsidRPr="00F722C9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22C9" w:rsidRDefault="00D30F29" w:rsidP="00F722C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722C9">
              <w:rPr>
                <w:rFonts w:ascii="Times New Roman" w:eastAsia="Calibri" w:hAnsi="Times New Roman"/>
                <w:sz w:val="28"/>
                <w:szCs w:val="28"/>
              </w:rPr>
              <w:t>58</w:t>
            </w:r>
            <w:r w:rsidR="00E8425B" w:rsidRPr="00F722C9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 w:rsidRPr="00F722C9">
              <w:rPr>
                <w:rFonts w:ascii="Times New Roman" w:eastAsia="Calibri" w:hAnsi="Times New Roman"/>
                <w:sz w:val="28"/>
                <w:szCs w:val="28"/>
              </w:rPr>
              <w:t>73</w:t>
            </w:r>
          </w:p>
        </w:tc>
        <w:tc>
          <w:tcPr>
            <w:tcW w:w="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22C9" w:rsidRDefault="00D30F29" w:rsidP="00F722C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722C9">
              <w:rPr>
                <w:rFonts w:ascii="Times New Roman" w:eastAsia="Calibri" w:hAnsi="Times New Roman"/>
                <w:sz w:val="28"/>
                <w:szCs w:val="28"/>
              </w:rPr>
              <w:t>89</w:t>
            </w:r>
            <w:r w:rsidR="00E8425B" w:rsidRPr="00F722C9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 w:rsidRPr="00F722C9">
              <w:rPr>
                <w:rFonts w:ascii="Times New Roman" w:eastAsia="Calibri" w:hAnsi="Times New Roman"/>
                <w:sz w:val="28"/>
                <w:szCs w:val="28"/>
              </w:rPr>
              <w:t>14</w:t>
            </w:r>
          </w:p>
        </w:tc>
      </w:tr>
      <w:tr w:rsidR="00F722C9" w:rsidRPr="00F722C9" w:rsidTr="00F722C9">
        <w:trPr>
          <w:jc w:val="center"/>
        </w:trPr>
        <w:tc>
          <w:tcPr>
            <w:tcW w:w="13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22C9" w:rsidRDefault="00E8425B" w:rsidP="00F722C9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F722C9">
              <w:rPr>
                <w:rFonts w:ascii="Times New Roman" w:eastAsia="Calibri" w:hAnsi="Times New Roman"/>
                <w:sz w:val="28"/>
                <w:szCs w:val="28"/>
              </w:rPr>
              <w:t>Опыт участника процедуры закупки (</w:t>
            </w:r>
            <w:r w:rsidR="007F4745" w:rsidRPr="00F722C9">
              <w:rPr>
                <w:rFonts w:ascii="Times New Roman" w:eastAsia="Calibri" w:hAnsi="Times New Roman"/>
                <w:sz w:val="28"/>
                <w:szCs w:val="28"/>
              </w:rPr>
              <w:t>10</w:t>
            </w:r>
            <w:r w:rsidRPr="00F722C9">
              <w:rPr>
                <w:rFonts w:ascii="Times New Roman" w:eastAsia="Calibri" w:hAnsi="Times New Roman"/>
                <w:sz w:val="28"/>
                <w:szCs w:val="28"/>
              </w:rPr>
              <w:t>%</w:t>
            </w:r>
            <w:r w:rsidRPr="00F722C9">
              <w:rPr>
                <w:rFonts w:ascii="Times New Roman" w:eastAsia="Calibri" w:hAnsi="Times New Roman"/>
                <w:sz w:val="28"/>
                <w:szCs w:val="28"/>
              </w:rPr>
              <w:t>)</w:t>
            </w:r>
          </w:p>
        </w:tc>
        <w:tc>
          <w:tcPr>
            <w:tcW w:w="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22C9" w:rsidRDefault="00D30F29" w:rsidP="00F722C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722C9">
              <w:rPr>
                <w:rFonts w:ascii="Times New Roman" w:eastAsia="Calibri" w:hAnsi="Times New Roman"/>
                <w:sz w:val="28"/>
                <w:szCs w:val="28"/>
              </w:rPr>
              <w:t>1</w:t>
            </w:r>
            <w:r w:rsidR="00E8425B" w:rsidRPr="00F722C9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4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22C9" w:rsidRDefault="00D30F29" w:rsidP="00F722C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722C9">
              <w:rPr>
                <w:rFonts w:ascii="Times New Roman" w:eastAsia="Calibri" w:hAnsi="Times New Roman"/>
                <w:sz w:val="28"/>
                <w:szCs w:val="28"/>
              </w:rPr>
              <w:t>10</w:t>
            </w:r>
            <w:r w:rsidR="00E8425B" w:rsidRPr="00F722C9">
              <w:rPr>
                <w:rFonts w:ascii="Times New Roman" w:eastAsia="Calibri" w:hAnsi="Times New Roman"/>
                <w:sz w:val="28"/>
                <w:szCs w:val="28"/>
              </w:rPr>
              <w:t>.00</w:t>
            </w:r>
          </w:p>
        </w:tc>
        <w:tc>
          <w:tcPr>
            <w:tcW w:w="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22C9" w:rsidRDefault="00D30F29" w:rsidP="00F722C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722C9">
              <w:rPr>
                <w:rFonts w:ascii="Times New Roman" w:eastAsia="Calibri" w:hAnsi="Times New Roman"/>
                <w:sz w:val="28"/>
                <w:szCs w:val="28"/>
              </w:rPr>
              <w:t>1</w:t>
            </w:r>
            <w:r w:rsidR="00E8425B" w:rsidRPr="00F722C9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22C9" w:rsidRDefault="00D30F29" w:rsidP="00F722C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722C9">
              <w:rPr>
                <w:rFonts w:ascii="Times New Roman" w:eastAsia="Calibri" w:hAnsi="Times New Roman"/>
                <w:sz w:val="28"/>
                <w:szCs w:val="28"/>
              </w:rPr>
              <w:t>4</w:t>
            </w:r>
            <w:r w:rsidR="00E8425B" w:rsidRPr="00F722C9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 w:rsidRPr="00F722C9">
              <w:rPr>
                <w:rFonts w:ascii="Times New Roman" w:eastAsia="Calibri" w:hAnsi="Times New Roman"/>
                <w:sz w:val="28"/>
                <w:szCs w:val="28"/>
              </w:rPr>
              <w:t>97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22C9" w:rsidRDefault="00D30F29" w:rsidP="00F722C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722C9">
              <w:rPr>
                <w:rFonts w:ascii="Times New Roman" w:eastAsia="Calibri" w:hAnsi="Times New Roman"/>
                <w:sz w:val="28"/>
                <w:szCs w:val="28"/>
              </w:rPr>
              <w:t>1</w:t>
            </w:r>
            <w:r w:rsidR="00E8425B" w:rsidRPr="00F722C9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22C9" w:rsidRDefault="00D30F29" w:rsidP="00F722C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722C9">
              <w:rPr>
                <w:rFonts w:ascii="Times New Roman" w:eastAsia="Calibri" w:hAnsi="Times New Roman"/>
                <w:sz w:val="28"/>
                <w:szCs w:val="28"/>
              </w:rPr>
              <w:t>1</w:t>
            </w:r>
            <w:r w:rsidR="00E8425B" w:rsidRPr="00F722C9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22C9" w:rsidRDefault="00D30F29" w:rsidP="00F722C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722C9">
              <w:rPr>
                <w:rFonts w:ascii="Times New Roman" w:eastAsia="Calibri" w:hAnsi="Times New Roman"/>
                <w:sz w:val="28"/>
                <w:szCs w:val="28"/>
              </w:rPr>
              <w:t>1</w:t>
            </w:r>
            <w:r w:rsidR="00E8425B" w:rsidRPr="00F722C9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22C9" w:rsidRDefault="00D30F29" w:rsidP="00F722C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722C9">
              <w:rPr>
                <w:rFonts w:ascii="Times New Roman" w:eastAsia="Calibri" w:hAnsi="Times New Roman"/>
                <w:sz w:val="28"/>
                <w:szCs w:val="28"/>
              </w:rPr>
              <w:t>1</w:t>
            </w:r>
            <w:r w:rsidR="00E8425B" w:rsidRPr="00F722C9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</w:tr>
      <w:tr w:rsidR="00F722C9" w:rsidRPr="00F722C9" w:rsidTr="00F722C9">
        <w:trPr>
          <w:jc w:val="center"/>
        </w:trPr>
        <w:tc>
          <w:tcPr>
            <w:tcW w:w="13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22C9" w:rsidRDefault="00E8425B" w:rsidP="00F722C9">
            <w:pPr>
              <w:keepLines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722C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Рейтинг</w:t>
            </w:r>
          </w:p>
        </w:tc>
        <w:tc>
          <w:tcPr>
            <w:tcW w:w="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22C9" w:rsidRDefault="00D30F29" w:rsidP="00F722C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722C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49</w:t>
            </w:r>
            <w:r w:rsidR="00E8425B" w:rsidRPr="00F722C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 w:rsidRPr="00F722C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38</w:t>
            </w:r>
          </w:p>
        </w:tc>
        <w:tc>
          <w:tcPr>
            <w:tcW w:w="4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22C9" w:rsidRDefault="00D30F29" w:rsidP="00F722C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722C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94</w:t>
            </w:r>
            <w:r w:rsidR="00E8425B" w:rsidRPr="00F722C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 w:rsidRPr="00F722C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92</w:t>
            </w:r>
          </w:p>
        </w:tc>
        <w:tc>
          <w:tcPr>
            <w:tcW w:w="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22C9" w:rsidRDefault="00D30F29" w:rsidP="00F722C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722C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79</w:t>
            </w:r>
            <w:r w:rsidR="00E8425B" w:rsidRPr="00F722C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 w:rsidRPr="00F722C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81</w:t>
            </w:r>
          </w:p>
        </w:tc>
        <w:tc>
          <w:tcPr>
            <w:tcW w:w="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22C9" w:rsidRDefault="00D30F29" w:rsidP="00F722C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722C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70</w:t>
            </w:r>
            <w:r w:rsidR="00E8425B" w:rsidRPr="00F722C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 w:rsidRPr="00F722C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44</w:t>
            </w: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22C9" w:rsidRDefault="00D30F29" w:rsidP="00F722C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722C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49</w:t>
            </w:r>
            <w:r w:rsidR="00E8425B" w:rsidRPr="00F722C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 w:rsidRPr="00F722C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75</w:t>
            </w:r>
          </w:p>
        </w:tc>
        <w:tc>
          <w:tcPr>
            <w:tcW w:w="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22C9" w:rsidRDefault="00D30F29" w:rsidP="00F722C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722C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10</w:t>
            </w:r>
            <w:r w:rsidR="00E8425B" w:rsidRPr="00F722C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0.00</w:t>
            </w:r>
          </w:p>
        </w:tc>
        <w:tc>
          <w:tcPr>
            <w:tcW w:w="4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22C9" w:rsidRDefault="00D30F29" w:rsidP="00F722C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722C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68</w:t>
            </w:r>
            <w:r w:rsidR="00E8425B" w:rsidRPr="00F722C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 w:rsidRPr="00F722C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73</w:t>
            </w:r>
          </w:p>
        </w:tc>
        <w:tc>
          <w:tcPr>
            <w:tcW w:w="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22C9" w:rsidRDefault="00D30F29" w:rsidP="00F722C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722C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99</w:t>
            </w:r>
            <w:r w:rsidR="00E8425B" w:rsidRPr="00F722C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 w:rsidRPr="00F722C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14</w:t>
            </w:r>
          </w:p>
        </w:tc>
      </w:tr>
    </w:tbl>
    <w:p w:rsidR="00000000" w:rsidRPr="00F722C9" w:rsidRDefault="00E8425B" w:rsidP="00890EB8">
      <w:pPr>
        <w:keepLines w:val="0"/>
        <w:spacing w:line="276" w:lineRule="auto"/>
        <w:jc w:val="left"/>
        <w:rPr>
          <w:rFonts w:ascii="Times New Roman" w:eastAsia="Calibri" w:hAnsi="Times New Roman"/>
          <w:sz w:val="28"/>
          <w:szCs w:val="28"/>
        </w:rPr>
      </w:pPr>
    </w:p>
    <w:p w:rsidR="00000000" w:rsidRDefault="00E8425B" w:rsidP="00890EB8">
      <w:pPr>
        <w:spacing w:line="276" w:lineRule="auto"/>
        <w:rPr>
          <w:rFonts w:ascii="Times New Roman" w:hAnsi="Times New Roman"/>
          <w:sz w:val="28"/>
          <w:szCs w:val="28"/>
        </w:rPr>
      </w:pPr>
      <w:r w:rsidRPr="00F722C9">
        <w:rPr>
          <w:rFonts w:ascii="Times New Roman" w:hAnsi="Times New Roman"/>
          <w:sz w:val="28"/>
          <w:szCs w:val="28"/>
        </w:rPr>
        <w:t xml:space="preserve">6. </w:t>
      </w:r>
      <w:r w:rsidR="007F4745" w:rsidRPr="00F722C9">
        <w:rPr>
          <w:rFonts w:ascii="Times New Roman" w:hAnsi="Times New Roman"/>
          <w:sz w:val="28"/>
          <w:szCs w:val="28"/>
        </w:rPr>
        <w:t>На основании результатов оценки и сопоставления заявок на участие в  конкурсе каждой заявке, исходя из подсчитанных баллов, присвоены следующие места (заявка на участие в конкурсе, которая оценена наибольшим количеством баллов, присвоено первое место):</w:t>
      </w:r>
    </w:p>
    <w:p w:rsidR="00890EB8" w:rsidRPr="00F722C9" w:rsidRDefault="00890EB8" w:rsidP="00890EB8">
      <w:pPr>
        <w:spacing w:line="276" w:lineRule="auto"/>
        <w:rPr>
          <w:rFonts w:ascii="Times New Roman" w:hAnsi="Times New Roman"/>
          <w:sz w:val="28"/>
          <w:szCs w:val="28"/>
        </w:rPr>
      </w:pPr>
    </w:p>
    <w:tbl>
      <w:tblPr>
        <w:tblStyle w:val="af3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794"/>
        <w:gridCol w:w="7444"/>
      </w:tblGrid>
      <w:tr w:rsidR="00000000" w:rsidRPr="00F722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22C9" w:rsidRDefault="00E8425B" w:rsidP="00F722C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722C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lastRenderedPageBreak/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22C9" w:rsidRDefault="00890EB8" w:rsidP="00890EB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</w:t>
            </w:r>
            <w:r w:rsidR="00E8425B" w:rsidRPr="00F722C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участника процедуры закупки </w:t>
            </w:r>
          </w:p>
        </w:tc>
      </w:tr>
      <w:tr w:rsidR="00000000" w:rsidRPr="00F722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22C9" w:rsidRDefault="00E8425B" w:rsidP="00F722C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722C9"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22C9" w:rsidRDefault="007F4745" w:rsidP="00F722C9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ООО «ТОРГОВЫЙ ДОМ «АЛЬФА-ЭЛЕКТРОТЕХТОРГ»</w:t>
            </w:r>
          </w:p>
        </w:tc>
      </w:tr>
      <w:tr w:rsidR="00000000" w:rsidRPr="00F722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22C9" w:rsidRDefault="00E8425B" w:rsidP="00F722C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722C9"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22C9" w:rsidRDefault="007F4745" w:rsidP="00F722C9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ОАО ПМСП «Электрон»</w:t>
            </w:r>
          </w:p>
        </w:tc>
      </w:tr>
      <w:tr w:rsidR="00000000" w:rsidRPr="00F722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22C9" w:rsidRDefault="00E8425B" w:rsidP="00F722C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722C9">
              <w:rPr>
                <w:rFonts w:ascii="Times New Roman" w:eastAsia="Calibr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22C9" w:rsidRDefault="007F4745" w:rsidP="00F722C9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ОАО «Прогресс»</w:t>
            </w:r>
          </w:p>
        </w:tc>
      </w:tr>
    </w:tbl>
    <w:p w:rsidR="00890EB8" w:rsidRDefault="00890EB8" w:rsidP="00890EB8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</w:p>
    <w:p w:rsidR="007F4745" w:rsidRPr="00F722C9" w:rsidRDefault="00E8425B" w:rsidP="00890EB8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  <w:r w:rsidRPr="00F722C9">
        <w:rPr>
          <w:rFonts w:ascii="Times New Roman" w:hAnsi="Times New Roman"/>
          <w:sz w:val="28"/>
          <w:szCs w:val="28"/>
        </w:rPr>
        <w:t>7. По результатам оценки и сопоставления заявок на участие в конкурсе  конкурсной  комиссией принято решение</w:t>
      </w:r>
      <w:r w:rsidR="007F4745" w:rsidRPr="00F722C9">
        <w:rPr>
          <w:rFonts w:ascii="Times New Roman" w:hAnsi="Times New Roman"/>
          <w:sz w:val="28"/>
          <w:szCs w:val="28"/>
        </w:rPr>
        <w:t xml:space="preserve"> </w:t>
      </w:r>
      <w:r w:rsidRPr="00F722C9">
        <w:rPr>
          <w:rFonts w:ascii="Times New Roman" w:hAnsi="Times New Roman"/>
          <w:sz w:val="28"/>
          <w:szCs w:val="28"/>
        </w:rPr>
        <w:t>п</w:t>
      </w:r>
      <w:r w:rsidRPr="00F722C9">
        <w:rPr>
          <w:rFonts w:ascii="Times New Roman" w:hAnsi="Times New Roman"/>
          <w:sz w:val="28"/>
          <w:szCs w:val="28"/>
        </w:rPr>
        <w:t xml:space="preserve">ризнать победителем </w:t>
      </w:r>
      <w:r w:rsidRPr="00F722C9">
        <w:rPr>
          <w:rFonts w:ascii="Times New Roman" w:hAnsi="Times New Roman"/>
          <w:bCs/>
          <w:sz w:val="28"/>
          <w:szCs w:val="28"/>
        </w:rPr>
        <w:t>конкурс</w:t>
      </w:r>
      <w:proofErr w:type="gramStart"/>
      <w:r w:rsidRPr="00F722C9">
        <w:rPr>
          <w:rFonts w:ascii="Times New Roman" w:hAnsi="Times New Roman"/>
          <w:bCs/>
          <w:sz w:val="28"/>
          <w:szCs w:val="28"/>
        </w:rPr>
        <w:t>а</w:t>
      </w:r>
      <w:r w:rsidRPr="00F722C9">
        <w:rPr>
          <w:rFonts w:ascii="Times New Roman" w:hAnsi="Times New Roman"/>
          <w:sz w:val="28"/>
          <w:szCs w:val="28"/>
        </w:rPr>
        <w:t xml:space="preserve"> </w:t>
      </w:r>
      <w:r w:rsidR="007F4745" w:rsidRPr="00F722C9">
        <w:rPr>
          <w:rFonts w:ascii="Times New Roman" w:hAnsi="Times New Roman"/>
          <w:sz w:val="28"/>
          <w:szCs w:val="28"/>
        </w:rPr>
        <w:t>ООО</w:t>
      </w:r>
      <w:proofErr w:type="gramEnd"/>
      <w:r w:rsidR="00890EB8">
        <w:rPr>
          <w:rFonts w:ascii="Times New Roman" w:hAnsi="Times New Roman"/>
          <w:sz w:val="28"/>
          <w:szCs w:val="28"/>
        </w:rPr>
        <w:t> </w:t>
      </w:r>
      <w:r w:rsidR="007F4745" w:rsidRPr="00F722C9">
        <w:rPr>
          <w:rFonts w:ascii="Times New Roman" w:hAnsi="Times New Roman"/>
          <w:sz w:val="28"/>
          <w:szCs w:val="28"/>
        </w:rPr>
        <w:t>«ТОРГОВЫЙ ДОМ «АЛЬФА-ЭЛЕКТРОТЕХТОРГ» (115477, г. Москва, ул. Деловая, д.11, корпус 1)</w:t>
      </w:r>
      <w:r w:rsidRPr="00F722C9">
        <w:rPr>
          <w:rFonts w:ascii="Times New Roman" w:hAnsi="Times New Roman"/>
          <w:sz w:val="28"/>
          <w:szCs w:val="28"/>
        </w:rPr>
        <w:t xml:space="preserve"> с ценой заявки</w:t>
      </w:r>
      <w:r w:rsidR="007F4745" w:rsidRPr="00F722C9">
        <w:rPr>
          <w:rFonts w:ascii="Times New Roman" w:hAnsi="Times New Roman"/>
          <w:sz w:val="28"/>
          <w:szCs w:val="28"/>
        </w:rPr>
        <w:t xml:space="preserve"> </w:t>
      </w:r>
      <w:r w:rsidR="007F4745" w:rsidRPr="00F722C9">
        <w:rPr>
          <w:rFonts w:ascii="Times New Roman" w:eastAsia="Calibri" w:hAnsi="Times New Roman"/>
          <w:sz w:val="28"/>
          <w:szCs w:val="28"/>
        </w:rPr>
        <w:t>5 470 000,00 (Пять миллионов четыреста семьдесят тысяч) рублей 00 копеек,</w:t>
      </w:r>
      <w:r w:rsidR="007F4745" w:rsidRPr="00F722C9">
        <w:rPr>
          <w:rFonts w:ascii="Times New Roman" w:hAnsi="Times New Roman"/>
          <w:sz w:val="28"/>
          <w:szCs w:val="28"/>
        </w:rPr>
        <w:t xml:space="preserve"> включая НДС. Сроки и объемы поставки товара – в соответствии со Спецификацией, приведенной в закупочной документации.</w:t>
      </w:r>
    </w:p>
    <w:p w:rsidR="004E77A4" w:rsidRPr="00F722C9" w:rsidRDefault="004E77A4" w:rsidP="00890EB8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F722C9">
        <w:rPr>
          <w:rFonts w:ascii="Times New Roman" w:hAnsi="Times New Roman"/>
          <w:i/>
          <w:sz w:val="28"/>
          <w:szCs w:val="28"/>
        </w:rPr>
        <w:t>Результаты голосования членов закупочной комиссии:</w:t>
      </w:r>
    </w:p>
    <w:p w:rsidR="004E77A4" w:rsidRPr="00F722C9" w:rsidRDefault="004E77A4" w:rsidP="00890EB8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F722C9">
        <w:rPr>
          <w:rFonts w:ascii="Times New Roman" w:hAnsi="Times New Roman"/>
          <w:i/>
          <w:sz w:val="28"/>
          <w:szCs w:val="28"/>
        </w:rPr>
        <w:t>«за» - 11 голосов;</w:t>
      </w:r>
    </w:p>
    <w:p w:rsidR="004E77A4" w:rsidRPr="00F722C9" w:rsidRDefault="004E77A4" w:rsidP="00890EB8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F722C9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4E77A4" w:rsidRPr="00F722C9" w:rsidRDefault="004E77A4" w:rsidP="00890EB8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F722C9">
        <w:rPr>
          <w:rFonts w:ascii="Times New Roman" w:hAnsi="Times New Roman"/>
          <w:i/>
          <w:sz w:val="28"/>
          <w:szCs w:val="28"/>
        </w:rPr>
        <w:t>«воздержался» - 0 голосов.</w:t>
      </w:r>
    </w:p>
    <w:p w:rsidR="004E77A4" w:rsidRPr="00F722C9" w:rsidRDefault="004E77A4" w:rsidP="00890EB8">
      <w:pPr>
        <w:keepLines w:val="0"/>
        <w:spacing w:line="276" w:lineRule="auto"/>
        <w:rPr>
          <w:rFonts w:ascii="Times New Roman" w:hAnsi="Times New Roman"/>
          <w:sz w:val="28"/>
          <w:szCs w:val="28"/>
          <w:highlight w:val="lightGray"/>
        </w:rPr>
      </w:pPr>
    </w:p>
    <w:p w:rsidR="004E77A4" w:rsidRPr="00F722C9" w:rsidRDefault="004E77A4" w:rsidP="00F722C9">
      <w:pPr>
        <w:pStyle w:val="2"/>
        <w:ind w:left="0" w:firstLine="540"/>
        <w:outlineLvl w:val="0"/>
        <w:rPr>
          <w:b/>
          <w:sz w:val="28"/>
          <w:szCs w:val="28"/>
        </w:rPr>
      </w:pPr>
      <w:r w:rsidRPr="00F722C9">
        <w:rPr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20"/>
        <w:gridCol w:w="5080"/>
      </w:tblGrid>
      <w:tr w:rsidR="004E77A4" w:rsidRPr="00F722C9" w:rsidTr="004E77A4">
        <w:trPr>
          <w:trHeight w:val="173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722C9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722C9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4E77A4" w:rsidRPr="00F722C9" w:rsidTr="004E77A4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F722C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4E77A4" w:rsidRPr="00F722C9" w:rsidTr="004E77A4">
        <w:trPr>
          <w:trHeight w:val="51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7A4" w:rsidRPr="00F722C9" w:rsidRDefault="004E77A4" w:rsidP="00F722C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4E77A4" w:rsidRPr="00F722C9" w:rsidTr="004E77A4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4E77A4" w:rsidRPr="00F722C9" w:rsidTr="004E77A4">
        <w:trPr>
          <w:trHeight w:val="4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4" w:history="1">
              <w:r w:rsidRPr="00F722C9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Pr="00F722C9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7A4" w:rsidRPr="00F722C9" w:rsidRDefault="004E77A4" w:rsidP="00F722C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4E77A4" w:rsidRPr="00F722C9" w:rsidTr="004E77A4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4E77A4" w:rsidRPr="00F722C9" w:rsidTr="004E77A4">
        <w:trPr>
          <w:trHeight w:val="4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722C9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F722C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7A4" w:rsidRPr="00F722C9" w:rsidRDefault="004E77A4" w:rsidP="00F722C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4E77A4" w:rsidRPr="00F722C9" w:rsidTr="004E77A4">
        <w:trPr>
          <w:trHeight w:val="4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7A4" w:rsidRPr="00F722C9" w:rsidRDefault="004E77A4" w:rsidP="00F722C9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4E77A4" w:rsidRPr="00F722C9" w:rsidTr="004E77A4">
        <w:trPr>
          <w:trHeight w:val="4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7A4" w:rsidRPr="00F722C9" w:rsidRDefault="004E77A4" w:rsidP="00F722C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E77A4" w:rsidRPr="00F722C9" w:rsidTr="004E77A4">
        <w:trPr>
          <w:trHeight w:val="4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7A4" w:rsidRPr="00F722C9" w:rsidRDefault="004E77A4" w:rsidP="00F722C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E77A4" w:rsidRPr="00F722C9" w:rsidTr="004E77A4">
        <w:trPr>
          <w:trHeight w:val="423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7A4" w:rsidRPr="00F722C9" w:rsidRDefault="004E77A4" w:rsidP="00F722C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4E77A4" w:rsidRPr="00F722C9" w:rsidTr="004E77A4">
        <w:trPr>
          <w:trHeight w:val="4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F722C9">
              <w:rPr>
                <w:rFonts w:ascii="Times New Roman" w:hAnsi="Times New Roman"/>
                <w:bCs/>
                <w:sz w:val="28"/>
                <w:szCs w:val="28"/>
              </w:rPr>
              <w:t>Буланенко</w:t>
            </w:r>
            <w:proofErr w:type="spellEnd"/>
            <w:r w:rsidRPr="00F722C9">
              <w:rPr>
                <w:rFonts w:ascii="Times New Roman" w:hAnsi="Times New Roman"/>
                <w:bCs/>
                <w:sz w:val="28"/>
                <w:szCs w:val="28"/>
              </w:rPr>
              <w:t xml:space="preserve"> Андрей Альбертович</w:t>
            </w:r>
            <w:r w:rsidRPr="00F722C9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7A4" w:rsidRPr="00F722C9" w:rsidRDefault="004E77A4" w:rsidP="00F722C9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4E77A4" w:rsidRPr="00F722C9" w:rsidTr="004E77A4">
        <w:trPr>
          <w:trHeight w:val="4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7A4" w:rsidRPr="00F722C9" w:rsidRDefault="004E77A4" w:rsidP="00F722C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4E77A4" w:rsidRPr="00F722C9" w:rsidTr="004E77A4">
        <w:trPr>
          <w:trHeight w:val="4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color w:val="000000"/>
                <w:sz w:val="28"/>
                <w:szCs w:val="28"/>
              </w:rPr>
              <w:t>Мизонов Виктор Иванович</w:t>
            </w:r>
          </w:p>
        </w:tc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7A4" w:rsidRPr="00F722C9" w:rsidRDefault="004E77A4" w:rsidP="00F722C9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E77A4" w:rsidRPr="00F722C9" w:rsidTr="004E77A4">
        <w:trPr>
          <w:trHeight w:val="4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722C9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F722C9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7A4" w:rsidRPr="00F722C9" w:rsidRDefault="004E77A4" w:rsidP="00F722C9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E77A4" w:rsidRPr="00F722C9" w:rsidTr="004E77A4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4E77A4" w:rsidRPr="00F722C9" w:rsidTr="004E77A4">
        <w:trPr>
          <w:trHeight w:val="4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7A4" w:rsidRPr="00F722C9" w:rsidRDefault="004E77A4" w:rsidP="00F722C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722C9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7A4" w:rsidRPr="00F722C9" w:rsidRDefault="004E77A4" w:rsidP="00F722C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8425B" w:rsidRPr="00890EB8" w:rsidRDefault="004E77A4" w:rsidP="00890EB8">
      <w:pPr>
        <w:keepLines w:val="0"/>
        <w:rPr>
          <w:rFonts w:ascii="Times New Roman" w:eastAsia="Calibri" w:hAnsi="Times New Roman"/>
          <w:sz w:val="20"/>
          <w:szCs w:val="28"/>
        </w:rPr>
      </w:pPr>
      <w:proofErr w:type="spellStart"/>
      <w:r w:rsidRPr="00890EB8">
        <w:rPr>
          <w:rFonts w:ascii="Times New Roman" w:hAnsi="Times New Roman"/>
          <w:sz w:val="20"/>
          <w:szCs w:val="28"/>
        </w:rPr>
        <w:t>Шахнюк</w:t>
      </w:r>
      <w:proofErr w:type="spellEnd"/>
      <w:r w:rsidRPr="00890EB8">
        <w:rPr>
          <w:rFonts w:ascii="Times New Roman" w:hAnsi="Times New Roman"/>
          <w:sz w:val="20"/>
          <w:szCs w:val="28"/>
        </w:rPr>
        <w:t xml:space="preserve"> Н.А., 21-32</w:t>
      </w:r>
    </w:p>
    <w:sectPr w:rsidR="00E8425B" w:rsidRPr="00890EB8" w:rsidSect="00F722C9">
      <w:footerReference w:type="default" r:id="rId15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425B" w:rsidRDefault="00E8425B">
      <w:r>
        <w:separator/>
      </w:r>
    </w:p>
  </w:endnote>
  <w:endnote w:type="continuationSeparator" w:id="0">
    <w:p w:rsidR="00E8425B" w:rsidRDefault="00E842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8425B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</w:t>
    </w:r>
    <w:r>
      <w:rPr>
        <w:rFonts w:ascii="Times New Roman" w:hAnsi="Times New Roman"/>
        <w:bCs/>
        <w:sz w:val="16"/>
        <w:szCs w:val="16"/>
      </w:rPr>
      <w:t xml:space="preserve">7284/248 К2-1-15-5 заседания </w:t>
    </w:r>
    <w:r w:rsidR="004E77A4" w:rsidRPr="004E77A4">
      <w:rPr>
        <w:rFonts w:ascii="Times New Roman" w:hAnsi="Times New Roman"/>
        <w:bCs/>
        <w:sz w:val="16"/>
        <w:szCs w:val="16"/>
      </w:rPr>
      <w:t xml:space="preserve">закупочной </w:t>
    </w:r>
    <w:r>
      <w:rPr>
        <w:rFonts w:ascii="Times New Roman" w:hAnsi="Times New Roman"/>
        <w:bCs/>
        <w:sz w:val="16"/>
        <w:szCs w:val="16"/>
      </w:rPr>
      <w:t>комиссии по рассмотрению заявок на оценочной стадии и подведению итог</w:t>
    </w:r>
    <w:r>
      <w:rPr>
        <w:rFonts w:ascii="Times New Roman" w:hAnsi="Times New Roman"/>
        <w:bCs/>
        <w:sz w:val="16"/>
        <w:szCs w:val="16"/>
      </w:rPr>
      <w:t>ов по открытому конкурсу на право заключения договора на поставку по лоту №7284/248 К2-1-15 «Поставка ЩСН для ПС 330/10 кВ для сооружения энергоблока №1 Курской АЭС-2»</w:t>
    </w:r>
  </w:p>
  <w:p w:rsidR="00000000" w:rsidRDefault="00E8425B">
    <w:pPr>
      <w:pStyle w:val="ab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7466DE">
      <w:rPr>
        <w:rFonts w:ascii="Times New Roman" w:hAnsi="Times New Roman"/>
        <w:bCs/>
        <w:noProof/>
        <w:sz w:val="16"/>
        <w:szCs w:val="16"/>
      </w:rPr>
      <w:t>7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7466DE">
      <w:rPr>
        <w:rFonts w:ascii="Times New Roman" w:hAnsi="Times New Roman"/>
        <w:bCs/>
        <w:noProof/>
        <w:sz w:val="16"/>
        <w:szCs w:val="16"/>
      </w:rPr>
      <w:t>10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425B" w:rsidRDefault="00E8425B">
      <w:r>
        <w:separator/>
      </w:r>
    </w:p>
  </w:footnote>
  <w:footnote w:type="continuationSeparator" w:id="0">
    <w:p w:rsidR="00E8425B" w:rsidRDefault="00E842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582609"/>
    <w:multiLevelType w:val="multilevel"/>
    <w:tmpl w:val="E26C0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376752"/>
    <w:rsid w:val="00376752"/>
    <w:rsid w:val="00376C65"/>
    <w:rsid w:val="004E77A4"/>
    <w:rsid w:val="0052429C"/>
    <w:rsid w:val="007466DE"/>
    <w:rsid w:val="007F4745"/>
    <w:rsid w:val="00890EB8"/>
    <w:rsid w:val="00D30F29"/>
    <w:rsid w:val="00E8425B"/>
    <w:rsid w:val="00F72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4E77A4"/>
    <w:rPr>
      <w:rFonts w:ascii="Times New Roman" w:eastAsia="Times New Roman" w:hAnsi="Times New Roman" w:cs="Times New Roman"/>
      <w:sz w:val="24"/>
      <w:szCs w:val="24"/>
    </w:rPr>
  </w:style>
  <w:style w:type="paragraph" w:customStyle="1" w:styleId="2">
    <w:name w:val="Абзац списка2"/>
    <w:basedOn w:val="a"/>
    <w:uiPriority w:val="99"/>
    <w:semiHidden/>
    <w:rsid w:val="004E77A4"/>
    <w:pPr>
      <w:keepLines w:val="0"/>
      <w:ind w:left="720"/>
      <w:contextualSpacing/>
      <w:jc w:val="left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CFA5E-1E0A-4BCA-B288-DBFAFD252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10</Pages>
  <Words>2971</Words>
  <Characters>16936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7</cp:revision>
  <cp:lastPrinted>2015-06-17T08:39:00Z</cp:lastPrinted>
  <dcterms:created xsi:type="dcterms:W3CDTF">2015-06-17T07:58:00Z</dcterms:created>
  <dcterms:modified xsi:type="dcterms:W3CDTF">2015-06-17T08:47:00Z</dcterms:modified>
</cp:coreProperties>
</file>