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283BBF" w:rsidRDefault="00B4652C" w:rsidP="00A362BF">
      <w:pPr>
        <w:jc w:val="center"/>
        <w:rPr>
          <w:b/>
          <w:spacing w:val="1"/>
          <w:sz w:val="24"/>
          <w:szCs w:val="24"/>
        </w:rPr>
      </w:pPr>
      <w:r w:rsidRPr="00283BBF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283BBF" w:rsidRDefault="00320053" w:rsidP="00D64770">
      <w:pPr>
        <w:jc w:val="both"/>
        <w:rPr>
          <w:b/>
          <w:sz w:val="24"/>
          <w:szCs w:val="24"/>
        </w:rPr>
      </w:pPr>
      <w:r w:rsidRPr="00320053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283BBF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283BBF">
        <w:rPr>
          <w:b w:val="0"/>
          <w:sz w:val="24"/>
          <w:szCs w:val="24"/>
        </w:rPr>
        <w:t xml:space="preserve">ПРОТОКОЛ № </w:t>
      </w:r>
      <w:r w:rsidR="00B4652C" w:rsidRPr="00283BBF">
        <w:rPr>
          <w:b w:val="0"/>
          <w:sz w:val="24"/>
          <w:szCs w:val="24"/>
        </w:rPr>
        <w:t>SH-2015/662</w:t>
      </w:r>
      <w:r w:rsidRPr="00283BBF">
        <w:rPr>
          <w:b w:val="0"/>
          <w:sz w:val="24"/>
          <w:szCs w:val="24"/>
        </w:rPr>
        <w:t xml:space="preserve"> от </w:t>
      </w:r>
      <w:r w:rsidR="00B4652C" w:rsidRPr="00283BBF">
        <w:rPr>
          <w:b w:val="0"/>
          <w:sz w:val="24"/>
          <w:szCs w:val="24"/>
        </w:rPr>
        <w:t>19.05.2015</w:t>
      </w:r>
    </w:p>
    <w:p w:rsidR="00D64770" w:rsidRPr="00283BBF" w:rsidRDefault="00D64770" w:rsidP="00D64770">
      <w:pPr>
        <w:jc w:val="center"/>
        <w:rPr>
          <w:sz w:val="24"/>
          <w:szCs w:val="24"/>
        </w:rPr>
      </w:pPr>
      <w:r w:rsidRPr="00283BBF">
        <w:rPr>
          <w:sz w:val="24"/>
          <w:szCs w:val="24"/>
        </w:rPr>
        <w:t xml:space="preserve">Заседания </w:t>
      </w:r>
      <w:r w:rsidR="00B12C96" w:rsidRPr="00283BBF">
        <w:rPr>
          <w:sz w:val="24"/>
          <w:szCs w:val="24"/>
        </w:rPr>
        <w:t>закупочной комиссии</w:t>
      </w:r>
    </w:p>
    <w:p w:rsidR="00D64770" w:rsidRPr="00283BBF" w:rsidRDefault="00D64770" w:rsidP="00D64770">
      <w:pPr>
        <w:jc w:val="center"/>
        <w:rPr>
          <w:sz w:val="24"/>
          <w:szCs w:val="24"/>
        </w:rPr>
      </w:pPr>
      <w:r w:rsidRPr="00283BBF">
        <w:rPr>
          <w:sz w:val="24"/>
          <w:szCs w:val="24"/>
        </w:rPr>
        <w:t xml:space="preserve"> «</w:t>
      </w:r>
      <w:r w:rsidR="00CF37ED" w:rsidRPr="00283BBF">
        <w:rPr>
          <w:sz w:val="24"/>
          <w:szCs w:val="24"/>
        </w:rPr>
        <w:t>Рассмотрение заявок на отборочной стадии</w:t>
      </w:r>
      <w:r w:rsidRPr="00283BBF">
        <w:rPr>
          <w:sz w:val="24"/>
          <w:szCs w:val="24"/>
        </w:rPr>
        <w:t>»</w:t>
      </w:r>
    </w:p>
    <w:p w:rsidR="00D64770" w:rsidRPr="00283BBF" w:rsidRDefault="00D64770" w:rsidP="00D64770">
      <w:pPr>
        <w:jc w:val="both"/>
        <w:rPr>
          <w:b/>
          <w:sz w:val="24"/>
          <w:szCs w:val="24"/>
        </w:rPr>
      </w:pPr>
      <w:r w:rsidRPr="00283BBF">
        <w:rPr>
          <w:b/>
          <w:sz w:val="24"/>
          <w:szCs w:val="24"/>
        </w:rPr>
        <w:tab/>
      </w:r>
      <w:r w:rsidRPr="00283BBF">
        <w:rPr>
          <w:b/>
          <w:sz w:val="24"/>
          <w:szCs w:val="24"/>
        </w:rPr>
        <w:tab/>
      </w:r>
      <w:r w:rsidRPr="00283BBF">
        <w:rPr>
          <w:b/>
          <w:sz w:val="24"/>
          <w:szCs w:val="24"/>
        </w:rPr>
        <w:tab/>
      </w:r>
      <w:r w:rsidRPr="00283BBF">
        <w:rPr>
          <w:b/>
          <w:sz w:val="24"/>
          <w:szCs w:val="24"/>
        </w:rPr>
        <w:tab/>
      </w:r>
    </w:p>
    <w:p w:rsidR="00D64770" w:rsidRPr="00283BBF" w:rsidRDefault="00D64770" w:rsidP="00D64770">
      <w:pPr>
        <w:jc w:val="both"/>
        <w:rPr>
          <w:sz w:val="24"/>
          <w:szCs w:val="24"/>
        </w:rPr>
      </w:pPr>
      <w:r w:rsidRPr="00283BBF">
        <w:rPr>
          <w:sz w:val="24"/>
          <w:szCs w:val="24"/>
        </w:rPr>
        <w:t xml:space="preserve">Вид процедуры закупки: </w:t>
      </w:r>
      <w:r w:rsidR="00B4652C" w:rsidRPr="00283BBF">
        <w:rPr>
          <w:sz w:val="24"/>
          <w:szCs w:val="24"/>
        </w:rPr>
        <w:t>открытый запрос предложений в электронной форме</w:t>
      </w:r>
    </w:p>
    <w:p w:rsidR="00D64770" w:rsidRPr="00283BBF" w:rsidRDefault="00D64770" w:rsidP="00D64770">
      <w:pPr>
        <w:jc w:val="both"/>
        <w:rPr>
          <w:sz w:val="24"/>
          <w:szCs w:val="24"/>
        </w:rPr>
      </w:pPr>
    </w:p>
    <w:p w:rsidR="0079599C" w:rsidRPr="00283BBF" w:rsidRDefault="0079599C" w:rsidP="0079599C">
      <w:pPr>
        <w:ind w:right="141"/>
        <w:rPr>
          <w:sz w:val="24"/>
          <w:szCs w:val="24"/>
        </w:rPr>
      </w:pPr>
      <w:r w:rsidRPr="00283BBF">
        <w:rPr>
          <w:sz w:val="24"/>
          <w:szCs w:val="24"/>
        </w:rPr>
        <w:t>Заказчик:</w:t>
      </w:r>
      <w:r w:rsidR="004251F9" w:rsidRPr="00283BBF">
        <w:rPr>
          <w:sz w:val="24"/>
          <w:szCs w:val="24"/>
        </w:rPr>
        <w:t xml:space="preserve"> </w:t>
      </w:r>
      <w:r w:rsidR="00B4652C" w:rsidRPr="00283BBF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283BBF" w:rsidRDefault="0079599C" w:rsidP="0079599C">
      <w:pPr>
        <w:ind w:right="141"/>
        <w:rPr>
          <w:sz w:val="24"/>
          <w:szCs w:val="24"/>
        </w:rPr>
      </w:pPr>
      <w:r w:rsidRPr="00283BBF">
        <w:rPr>
          <w:sz w:val="24"/>
          <w:szCs w:val="24"/>
        </w:rPr>
        <w:t>Место нахождения заказчика:</w:t>
      </w:r>
      <w:r w:rsidR="004251F9" w:rsidRPr="00283BBF">
        <w:rPr>
          <w:sz w:val="24"/>
          <w:szCs w:val="24"/>
        </w:rPr>
        <w:t xml:space="preserve"> </w:t>
      </w:r>
      <w:r w:rsidR="00B4652C" w:rsidRPr="00283BBF">
        <w:rPr>
          <w:sz w:val="24"/>
          <w:szCs w:val="24"/>
        </w:rPr>
        <w:t>636039, Томская обл., г. Северск, ул. Курчатова, д. 1</w:t>
      </w:r>
    </w:p>
    <w:p w:rsidR="00D64770" w:rsidRPr="00283BBF" w:rsidRDefault="00D64770" w:rsidP="00D64770">
      <w:pPr>
        <w:jc w:val="both"/>
        <w:rPr>
          <w:sz w:val="24"/>
          <w:szCs w:val="24"/>
        </w:rPr>
      </w:pPr>
    </w:p>
    <w:p w:rsidR="00D64770" w:rsidRPr="00283BBF" w:rsidRDefault="00D64770" w:rsidP="00D64770">
      <w:pPr>
        <w:jc w:val="both"/>
        <w:rPr>
          <w:sz w:val="24"/>
          <w:szCs w:val="24"/>
        </w:rPr>
      </w:pPr>
      <w:r w:rsidRPr="00283BBF">
        <w:rPr>
          <w:sz w:val="24"/>
          <w:szCs w:val="24"/>
        </w:rPr>
        <w:t>Повестка заседания:</w:t>
      </w:r>
    </w:p>
    <w:p w:rsidR="00AA2488" w:rsidRPr="00283BBF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283BBF">
        <w:rPr>
          <w:sz w:val="24"/>
          <w:szCs w:val="24"/>
        </w:rPr>
        <w:t>Рассмотрение заявок в рамках отборочной стадии.</w:t>
      </w:r>
    </w:p>
    <w:p w:rsidR="00AA2488" w:rsidRPr="00283BBF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283BBF">
        <w:rPr>
          <w:sz w:val="24"/>
          <w:szCs w:val="24"/>
        </w:rPr>
        <w:t>Запрос об уточнении заявок.</w:t>
      </w:r>
      <w:r w:rsidRPr="00283BBF">
        <w:rPr>
          <w:noProof/>
          <w:sz w:val="24"/>
          <w:szCs w:val="24"/>
        </w:rPr>
        <w:t xml:space="preserve"> </w:t>
      </w:r>
    </w:p>
    <w:p w:rsidR="00D64770" w:rsidRPr="00283BBF" w:rsidRDefault="00D64770" w:rsidP="00D64770">
      <w:pPr>
        <w:jc w:val="both"/>
        <w:rPr>
          <w:sz w:val="24"/>
          <w:szCs w:val="24"/>
        </w:rPr>
      </w:pPr>
    </w:p>
    <w:p w:rsidR="00CE2090" w:rsidRPr="00283BBF" w:rsidRDefault="00AA2488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83BBF">
        <w:rPr>
          <w:sz w:val="24"/>
          <w:szCs w:val="24"/>
        </w:rPr>
        <w:t>Место, дата и время заседания закупочной комиссии</w:t>
      </w:r>
      <w:r w:rsidR="00CE2090" w:rsidRPr="00283BBF">
        <w:rPr>
          <w:sz w:val="24"/>
          <w:szCs w:val="24"/>
        </w:rPr>
        <w:t>:</w:t>
      </w:r>
    </w:p>
    <w:p w:rsidR="00CE2090" w:rsidRPr="00283BBF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83BBF">
        <w:rPr>
          <w:sz w:val="24"/>
          <w:szCs w:val="24"/>
        </w:rPr>
        <w:t xml:space="preserve">Место: </w:t>
      </w:r>
      <w:r w:rsidR="00B4652C" w:rsidRPr="00283BBF">
        <w:rPr>
          <w:sz w:val="24"/>
          <w:szCs w:val="24"/>
        </w:rPr>
        <w:t>636039, Томская обл., г. Северск, ул. Курчатова, д. 1</w:t>
      </w:r>
      <w:r w:rsidRPr="00283BBF">
        <w:rPr>
          <w:sz w:val="24"/>
          <w:szCs w:val="24"/>
        </w:rPr>
        <w:t>.</w:t>
      </w:r>
    </w:p>
    <w:p w:rsidR="00CE2090" w:rsidRPr="00283BBF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283BBF">
        <w:rPr>
          <w:sz w:val="24"/>
          <w:szCs w:val="24"/>
        </w:rPr>
        <w:t xml:space="preserve">Дата и время: </w:t>
      </w:r>
      <w:r w:rsidR="00B4652C" w:rsidRPr="00283BBF">
        <w:rPr>
          <w:sz w:val="24"/>
          <w:szCs w:val="24"/>
        </w:rPr>
        <w:t>19.05.2015</w:t>
      </w:r>
      <w:r w:rsidRPr="00283BBF">
        <w:rPr>
          <w:sz w:val="24"/>
          <w:szCs w:val="24"/>
        </w:rPr>
        <w:t xml:space="preserve"> в «12»ч. «00»мин. (время московское).</w:t>
      </w:r>
    </w:p>
    <w:p w:rsidR="00954B42" w:rsidRPr="00283BBF" w:rsidRDefault="00954B42" w:rsidP="00954B42">
      <w:pPr>
        <w:jc w:val="both"/>
        <w:rPr>
          <w:b/>
        </w:rPr>
      </w:pPr>
    </w:p>
    <w:p w:rsidR="00FB44D1" w:rsidRDefault="00954B42" w:rsidP="00FB44D1">
      <w:pPr>
        <w:jc w:val="both"/>
        <w:rPr>
          <w:sz w:val="22"/>
          <w:szCs w:val="22"/>
          <w:lang w:val="en-US"/>
        </w:rPr>
      </w:pPr>
      <w:r w:rsidRPr="00283BBF">
        <w:rPr>
          <w:sz w:val="24"/>
          <w:szCs w:val="24"/>
        </w:rPr>
        <w:t>Извещение №</w:t>
      </w:r>
      <w:r w:rsidR="007229F8" w:rsidRPr="00283BBF">
        <w:rPr>
          <w:sz w:val="24"/>
          <w:szCs w:val="24"/>
        </w:rPr>
        <w:t xml:space="preserve"> </w:t>
      </w:r>
      <w:r w:rsidR="00B4652C" w:rsidRPr="00283BBF">
        <w:rPr>
          <w:sz w:val="24"/>
          <w:szCs w:val="24"/>
        </w:rPr>
        <w:t>SH-17655</w:t>
      </w:r>
      <w:r w:rsidRPr="00283BBF">
        <w:rPr>
          <w:sz w:val="24"/>
          <w:szCs w:val="24"/>
        </w:rPr>
        <w:t xml:space="preserve"> о проведении </w:t>
      </w:r>
      <w:r w:rsidR="00AA2488" w:rsidRPr="00283BBF">
        <w:rPr>
          <w:sz w:val="24"/>
          <w:szCs w:val="24"/>
        </w:rPr>
        <w:t xml:space="preserve">процедуры </w:t>
      </w:r>
      <w:r w:rsidR="00B4652C" w:rsidRPr="00283BBF">
        <w:rPr>
          <w:sz w:val="24"/>
          <w:szCs w:val="24"/>
        </w:rPr>
        <w:t>открытый запрос предложений в электронной форме</w:t>
      </w:r>
      <w:r w:rsidR="00AA2488" w:rsidRPr="00283BBF">
        <w:rPr>
          <w:sz w:val="24"/>
          <w:szCs w:val="24"/>
        </w:rPr>
        <w:t xml:space="preserve"> </w:t>
      </w:r>
      <w:r w:rsidRPr="00283BBF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283BBF">
          <w:rPr>
            <w:rStyle w:val="a3"/>
            <w:color w:val="auto"/>
            <w:sz w:val="24"/>
            <w:szCs w:val="24"/>
            <w:lang w:val="en-US"/>
          </w:rPr>
          <w:t>http</w:t>
        </w:r>
        <w:r w:rsidRPr="00283BBF">
          <w:rPr>
            <w:rStyle w:val="a3"/>
            <w:color w:val="auto"/>
            <w:sz w:val="24"/>
            <w:szCs w:val="24"/>
          </w:rPr>
          <w:t>://</w:t>
        </w:r>
        <w:r w:rsidRPr="00283BB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283BBF">
          <w:rPr>
            <w:rStyle w:val="a3"/>
            <w:color w:val="auto"/>
            <w:sz w:val="24"/>
            <w:szCs w:val="24"/>
          </w:rPr>
          <w:t>.</w:t>
        </w:r>
        <w:r w:rsidRPr="00283BB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283BBF">
          <w:rPr>
            <w:rStyle w:val="a3"/>
            <w:color w:val="auto"/>
            <w:sz w:val="24"/>
            <w:szCs w:val="24"/>
          </w:rPr>
          <w:t>.</w:t>
        </w:r>
        <w:r w:rsidRPr="00283BB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283BBF">
        <w:rPr>
          <w:snapToGrid w:val="0"/>
          <w:sz w:val="24"/>
          <w:szCs w:val="24"/>
        </w:rPr>
        <w:t xml:space="preserve"> </w:t>
      </w:r>
      <w:r w:rsidRPr="00283BBF">
        <w:rPr>
          <w:sz w:val="24"/>
          <w:szCs w:val="24"/>
        </w:rPr>
        <w:t>№</w:t>
      </w:r>
      <w:r w:rsidR="007229F8" w:rsidRPr="00283BBF">
        <w:rPr>
          <w:sz w:val="24"/>
          <w:szCs w:val="24"/>
        </w:rPr>
        <w:t xml:space="preserve"> </w:t>
      </w:r>
      <w:r w:rsidR="00B4652C" w:rsidRPr="00283BBF">
        <w:rPr>
          <w:sz w:val="24"/>
          <w:szCs w:val="24"/>
        </w:rPr>
        <w:t>150422/0506/264</w:t>
      </w:r>
      <w:r w:rsidRPr="00283BBF">
        <w:rPr>
          <w:sz w:val="24"/>
          <w:szCs w:val="24"/>
        </w:rPr>
        <w:t xml:space="preserve"> дата </w:t>
      </w:r>
      <w:r w:rsidR="00B4652C" w:rsidRPr="00283BBF">
        <w:rPr>
          <w:snapToGrid w:val="0"/>
          <w:sz w:val="24"/>
          <w:szCs w:val="24"/>
        </w:rPr>
        <w:t>22.04.2015</w:t>
      </w:r>
      <w:bookmarkStart w:id="0" w:name="GOVRU"/>
      <w:r w:rsidR="000855D4" w:rsidRPr="00283BBF">
        <w:rPr>
          <w:sz w:val="24"/>
          <w:szCs w:val="24"/>
        </w:rPr>
        <w:t xml:space="preserve">, </w:t>
      </w:r>
      <w:r w:rsidR="000855D4" w:rsidRPr="00283BBF">
        <w:rPr>
          <w:sz w:val="24"/>
          <w:szCs w:val="22"/>
          <w:u w:val="single"/>
          <w:lang w:val="en-US"/>
        </w:rPr>
        <w:t>zakupki</w:t>
      </w:r>
      <w:r w:rsidR="000855D4" w:rsidRPr="00283BBF">
        <w:rPr>
          <w:sz w:val="24"/>
          <w:szCs w:val="22"/>
          <w:u w:val="single"/>
        </w:rPr>
        <w:t>.</w:t>
      </w:r>
      <w:r w:rsidR="000855D4" w:rsidRPr="00283BBF">
        <w:rPr>
          <w:sz w:val="24"/>
          <w:szCs w:val="22"/>
          <w:u w:val="single"/>
          <w:lang w:val="en-US"/>
        </w:rPr>
        <w:t>gov</w:t>
      </w:r>
      <w:r w:rsidR="000855D4" w:rsidRPr="00283BBF">
        <w:rPr>
          <w:sz w:val="24"/>
          <w:szCs w:val="22"/>
          <w:u w:val="single"/>
        </w:rPr>
        <w:t>.</w:t>
      </w:r>
      <w:r w:rsidR="000855D4" w:rsidRPr="00283BBF">
        <w:rPr>
          <w:sz w:val="24"/>
          <w:szCs w:val="22"/>
          <w:u w:val="single"/>
          <w:lang w:val="en-US"/>
        </w:rPr>
        <w:t>ru</w:t>
      </w:r>
      <w:r w:rsidR="000855D4" w:rsidRPr="00283BBF">
        <w:rPr>
          <w:szCs w:val="24"/>
        </w:rPr>
        <w:t xml:space="preserve"> </w:t>
      </w:r>
      <w:r w:rsidR="000855D4" w:rsidRPr="00283BBF">
        <w:rPr>
          <w:sz w:val="24"/>
          <w:szCs w:val="24"/>
        </w:rPr>
        <w:t xml:space="preserve">№ </w:t>
      </w:r>
      <w:r w:rsidR="00B4652C" w:rsidRPr="00283BBF">
        <w:rPr>
          <w:sz w:val="24"/>
          <w:szCs w:val="24"/>
        </w:rPr>
        <w:t>31502283677</w:t>
      </w:r>
      <w:r w:rsidR="000855D4" w:rsidRPr="00283BBF">
        <w:rPr>
          <w:sz w:val="24"/>
          <w:szCs w:val="24"/>
        </w:rPr>
        <w:t xml:space="preserve"> дата </w:t>
      </w:r>
      <w:r w:rsidR="00B4652C" w:rsidRPr="00283BBF">
        <w:rPr>
          <w:snapToGrid w:val="0"/>
          <w:sz w:val="24"/>
          <w:szCs w:val="24"/>
        </w:rPr>
        <w:t>22.04.2015</w:t>
      </w:r>
      <w:r w:rsidR="000855D4" w:rsidRPr="00283BBF">
        <w:rPr>
          <w:sz w:val="24"/>
          <w:szCs w:val="24"/>
        </w:rPr>
        <w:t>г.</w:t>
      </w:r>
      <w:bookmarkEnd w:id="0"/>
      <w:r w:rsidR="000855D4" w:rsidRPr="00283BBF">
        <w:rPr>
          <w:snapToGrid w:val="0"/>
          <w:sz w:val="24"/>
          <w:szCs w:val="24"/>
        </w:rPr>
        <w:t xml:space="preserve">  и на сайте </w:t>
      </w:r>
      <w:r w:rsidR="00B4652C" w:rsidRPr="00283BBF">
        <w:rPr>
          <w:sz w:val="22"/>
          <w:szCs w:val="22"/>
        </w:rPr>
        <w:t>www.a-k-d.ru</w:t>
      </w:r>
      <w:r w:rsidR="000855D4" w:rsidRPr="00283BBF">
        <w:rPr>
          <w:snapToGrid w:val="0"/>
          <w:sz w:val="24"/>
          <w:szCs w:val="24"/>
        </w:rPr>
        <w:t xml:space="preserve"> </w:t>
      </w:r>
      <w:r w:rsidR="00B4652C" w:rsidRPr="00283BBF">
        <w:rPr>
          <w:snapToGrid w:val="0"/>
          <w:sz w:val="24"/>
          <w:szCs w:val="24"/>
        </w:rPr>
        <w:t>R026882</w:t>
      </w:r>
      <w:r w:rsidR="000855D4" w:rsidRPr="00283BBF">
        <w:rPr>
          <w:snapToGrid w:val="0"/>
          <w:sz w:val="24"/>
          <w:szCs w:val="24"/>
        </w:rPr>
        <w:t xml:space="preserve"> </w:t>
      </w:r>
      <w:r w:rsidR="00FB44D1" w:rsidRPr="00283BBF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283BBF">
        <w:rPr>
          <w:sz w:val="22"/>
          <w:szCs w:val="22"/>
        </w:rPr>
        <w:t>:</w:t>
      </w:r>
    </w:p>
    <w:p w:rsidR="00283BBF" w:rsidRPr="00283BBF" w:rsidRDefault="00283BBF" w:rsidP="00FB44D1">
      <w:pPr>
        <w:jc w:val="both"/>
        <w:rPr>
          <w:sz w:val="22"/>
          <w:szCs w:val="22"/>
          <w:lang w:val="en-US"/>
        </w:rPr>
      </w:pPr>
    </w:p>
    <w:tbl>
      <w:tblPr>
        <w:tblW w:w="4894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76"/>
        <w:gridCol w:w="8446"/>
      </w:tblGrid>
      <w:tr w:rsidR="00F679CD" w:rsidRPr="00FB44D1" w:rsidTr="00283BBF">
        <w:tc>
          <w:tcPr>
            <w:tcW w:w="744" w:type="pct"/>
            <w:shd w:val="clear" w:color="auto" w:fill="auto"/>
          </w:tcPr>
          <w:p w:rsidR="00F679CD" w:rsidRPr="00FB44D1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№</w:t>
            </w:r>
          </w:p>
          <w:p w:rsidR="00F679CD" w:rsidRPr="00FB44D1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4256" w:type="pct"/>
            <w:tcBorders>
              <w:bottom w:val="single" w:sz="4" w:space="0" w:color="000000"/>
            </w:tcBorders>
            <w:shd w:val="clear" w:color="auto" w:fill="auto"/>
          </w:tcPr>
          <w:p w:rsidR="00F679CD" w:rsidRPr="00FB44D1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Наименование</w:t>
            </w:r>
          </w:p>
        </w:tc>
      </w:tr>
      <w:tr w:rsidR="00B4652C" w:rsidRPr="00FB44D1" w:rsidTr="00283BBF">
        <w:tc>
          <w:tcPr>
            <w:tcW w:w="744" w:type="pct"/>
            <w:shd w:val="clear" w:color="auto" w:fill="auto"/>
          </w:tcPr>
          <w:p w:rsidR="00B4652C" w:rsidRPr="00FB44D1" w:rsidRDefault="00B4652C" w:rsidP="006343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56" w:type="pct"/>
            <w:shd w:val="clear" w:color="auto" w:fill="auto"/>
          </w:tcPr>
          <w:p w:rsidR="00B4652C" w:rsidRPr="00283BBF" w:rsidRDefault="00283BBF" w:rsidP="006343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bCs/>
                <w:color w:val="000000"/>
              </w:rPr>
              <w:t>О</w:t>
            </w:r>
            <w:r w:rsidRPr="008F01B9">
              <w:rPr>
                <w:bCs/>
                <w:color w:val="000000"/>
              </w:rPr>
              <w:t xml:space="preserve">казание услуг </w:t>
            </w:r>
            <w:r w:rsidRPr="008F01B9">
              <w:t>по проведению экспертизы промышленной безопасности (ЭПБ) строительных конструкций химически опасного производственного объекта Сублиматного завода АО «СХК» (корпус № 3, сооружения установок М2237, М2242).</w:t>
            </w:r>
          </w:p>
        </w:tc>
      </w:tr>
    </w:tbl>
    <w:p w:rsidR="00FB44D1" w:rsidRPr="00283BBF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67F4F" w:rsidTr="00A67F4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283BBF" w:rsidRDefault="00283BB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83BBF">
              <w:rPr>
                <w:b/>
                <w:bCs/>
                <w:color w:val="000000"/>
                <w:sz w:val="24"/>
                <w:szCs w:val="24"/>
              </w:rPr>
              <w:t xml:space="preserve">472 000, 00 руб </w:t>
            </w:r>
            <w:r w:rsidRPr="00283BBF">
              <w:rPr>
                <w:bCs/>
                <w:color w:val="000000"/>
                <w:sz w:val="24"/>
                <w:szCs w:val="24"/>
              </w:rPr>
              <w:t>(Четыреста семьдесят две тысячи рублей 00 коп</w:t>
            </w:r>
            <w:r w:rsidRPr="00283BBF">
              <w:rPr>
                <w:sz w:val="24"/>
                <w:szCs w:val="24"/>
              </w:rPr>
              <w:t>).</w:t>
            </w:r>
          </w:p>
        </w:tc>
      </w:tr>
      <w:tr w:rsidR="00A67F4F" w:rsidTr="00A67F4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283BBF" w:rsidRDefault="00283BB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3BBF">
              <w:rPr>
                <w:b/>
                <w:sz w:val="24"/>
                <w:szCs w:val="24"/>
              </w:rPr>
              <w:t>400 000, 00 руб</w:t>
            </w:r>
            <w:r w:rsidRPr="00283BBF">
              <w:rPr>
                <w:sz w:val="24"/>
                <w:szCs w:val="24"/>
              </w:rPr>
              <w:t xml:space="preserve"> (четыреста тысяч рублей 00 коп).</w:t>
            </w:r>
          </w:p>
        </w:tc>
      </w:tr>
      <w:tr w:rsidR="00A67F4F" w:rsidTr="00A67F4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283BBF" w:rsidRDefault="00283BB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83BBF">
              <w:rPr>
                <w:sz w:val="24"/>
                <w:szCs w:val="24"/>
              </w:rPr>
              <w:t xml:space="preserve">Начальная (максимальная) цена договора включает в себя: </w:t>
            </w:r>
            <w:r w:rsidRPr="00283BBF">
              <w:rPr>
                <w:bCs/>
                <w:color w:val="000000"/>
                <w:sz w:val="24"/>
                <w:szCs w:val="24"/>
              </w:rPr>
              <w:t>все расходы, связанные с оказанием услуг. Цена Договора должна оставаться фиксированной в течение всего срока действия Договора. Предоставление аванса не предусмотрено</w:t>
            </w:r>
            <w:r w:rsidR="00A67F4F" w:rsidRPr="00283BBF">
              <w:rPr>
                <w:sz w:val="24"/>
                <w:szCs w:val="24"/>
              </w:rPr>
              <w:t>.</w:t>
            </w:r>
          </w:p>
        </w:tc>
      </w:tr>
      <w:tr w:rsidR="00A67F4F" w:rsidTr="00A67F4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283BBF" w:rsidRDefault="00283BB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3BBF">
              <w:rPr>
                <w:sz w:val="24"/>
                <w:szCs w:val="24"/>
              </w:rPr>
              <w:t xml:space="preserve">Томская обл., г. Северск, Автодорога №14/17,  территория </w:t>
            </w:r>
            <w:r w:rsidRPr="00283BBF">
              <w:rPr>
                <w:color w:val="000000"/>
                <w:sz w:val="24"/>
                <w:szCs w:val="24"/>
              </w:rPr>
              <w:t xml:space="preserve">Сублиматного завода АО </w:t>
            </w:r>
            <w:r w:rsidRPr="00283BBF">
              <w:rPr>
                <w:sz w:val="24"/>
                <w:szCs w:val="24"/>
              </w:rPr>
              <w:t>«Сибирский химический комбинат»</w:t>
            </w:r>
            <w:r w:rsidRPr="00283BBF">
              <w:rPr>
                <w:bCs/>
                <w:spacing w:val="-8"/>
                <w:sz w:val="24"/>
                <w:szCs w:val="24"/>
              </w:rPr>
              <w:t>.</w:t>
            </w:r>
          </w:p>
        </w:tc>
      </w:tr>
      <w:tr w:rsidR="00A67F4F" w:rsidTr="00A67F4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поставки товара </w:t>
            </w:r>
            <w:r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283BBF" w:rsidRDefault="00283BB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83BBF">
              <w:rPr>
                <w:sz w:val="24"/>
                <w:szCs w:val="24"/>
              </w:rPr>
              <w:lastRenderedPageBreak/>
              <w:t>с момента подписания договора в течение 2 (двух) месяцев.</w:t>
            </w:r>
          </w:p>
        </w:tc>
      </w:tr>
      <w:tr w:rsidR="00A67F4F" w:rsidTr="00A67F4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283BBF" w:rsidRDefault="00283BB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83BBF">
              <w:rPr>
                <w:sz w:val="24"/>
                <w:szCs w:val="24"/>
              </w:rPr>
              <w:t>расчет за оказанные услуги Заказчик производит в течение 30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Исполнителем</w:t>
            </w:r>
          </w:p>
        </w:tc>
      </w:tr>
      <w:tr w:rsidR="00A67F4F" w:rsidTr="00A67F4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283BBF" w:rsidRDefault="00B4652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3BBF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67F4F" w:rsidRPr="007229F8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634561">
        <w:rPr>
          <w:sz w:val="24"/>
          <w:szCs w:val="24"/>
        </w:rPr>
        <w:t xml:space="preserve">открытия доступа к </w:t>
      </w:r>
      <w:r w:rsidR="00634561" w:rsidRPr="00283BBF">
        <w:rPr>
          <w:sz w:val="24"/>
          <w:szCs w:val="24"/>
        </w:rPr>
        <w:t xml:space="preserve">поданным </w:t>
      </w:r>
      <w:r w:rsidR="00AA2488" w:rsidRPr="00283BBF">
        <w:rPr>
          <w:sz w:val="24"/>
          <w:szCs w:val="24"/>
        </w:rPr>
        <w:t>заявкам</w:t>
      </w:r>
      <w:r w:rsidRPr="00283BBF">
        <w:rPr>
          <w:snapToGrid w:val="0"/>
          <w:sz w:val="24"/>
          <w:szCs w:val="24"/>
        </w:rPr>
        <w:t xml:space="preserve"> состоялась </w:t>
      </w:r>
      <w:r w:rsidR="007229F8" w:rsidRPr="00283BBF">
        <w:rPr>
          <w:sz w:val="24"/>
          <w:szCs w:val="24"/>
        </w:rPr>
        <w:t>«</w:t>
      </w:r>
      <w:r w:rsidR="00B4652C" w:rsidRPr="00283BBF">
        <w:rPr>
          <w:sz w:val="24"/>
          <w:szCs w:val="24"/>
        </w:rPr>
        <w:t>06</w:t>
      </w:r>
      <w:r w:rsidR="007229F8" w:rsidRPr="00283BBF">
        <w:rPr>
          <w:sz w:val="24"/>
          <w:szCs w:val="24"/>
        </w:rPr>
        <w:t xml:space="preserve">» </w:t>
      </w:r>
      <w:r w:rsidR="00B4652C" w:rsidRPr="00283BBF">
        <w:rPr>
          <w:sz w:val="24"/>
          <w:szCs w:val="24"/>
        </w:rPr>
        <w:t>мая</w:t>
      </w:r>
      <w:r w:rsidR="007229F8" w:rsidRPr="00283BBF">
        <w:rPr>
          <w:sz w:val="24"/>
          <w:szCs w:val="24"/>
        </w:rPr>
        <w:t xml:space="preserve"> </w:t>
      </w:r>
      <w:r w:rsidR="00B4652C" w:rsidRPr="00283BBF">
        <w:rPr>
          <w:sz w:val="24"/>
          <w:szCs w:val="24"/>
        </w:rPr>
        <w:t>2015</w:t>
      </w:r>
      <w:r w:rsidRPr="00283BBF">
        <w:rPr>
          <w:snapToGrid w:val="0"/>
          <w:sz w:val="24"/>
          <w:szCs w:val="24"/>
        </w:rPr>
        <w:t>г. согласно протоколу «</w:t>
      </w:r>
      <w:r w:rsidR="00634561" w:rsidRPr="00283BBF">
        <w:rPr>
          <w:sz w:val="24"/>
          <w:szCs w:val="24"/>
        </w:rPr>
        <w:t xml:space="preserve">Открытие доступа к поданным </w:t>
      </w:r>
      <w:r w:rsidR="00AA2488" w:rsidRPr="00283BBF">
        <w:rPr>
          <w:sz w:val="24"/>
          <w:szCs w:val="24"/>
        </w:rPr>
        <w:t>заявкам</w:t>
      </w:r>
      <w:r w:rsidRPr="00283BBF">
        <w:rPr>
          <w:snapToGrid w:val="0"/>
          <w:sz w:val="24"/>
          <w:szCs w:val="24"/>
        </w:rPr>
        <w:t xml:space="preserve">» </w:t>
      </w:r>
      <w:r w:rsidR="007229F8" w:rsidRPr="00283BBF">
        <w:rPr>
          <w:snapToGrid w:val="0"/>
          <w:sz w:val="24"/>
          <w:szCs w:val="24"/>
        </w:rPr>
        <w:t xml:space="preserve">№ </w:t>
      </w:r>
      <w:r w:rsidR="00B4652C" w:rsidRPr="00283BBF">
        <w:rPr>
          <w:snapToGrid w:val="0"/>
          <w:sz w:val="24"/>
          <w:szCs w:val="24"/>
        </w:rPr>
        <w:t>SH-2015/581</w:t>
      </w:r>
      <w:r w:rsidR="007229F8" w:rsidRPr="00283BBF">
        <w:rPr>
          <w:snapToGrid w:val="0"/>
          <w:sz w:val="24"/>
          <w:szCs w:val="24"/>
        </w:rPr>
        <w:t xml:space="preserve"> от </w:t>
      </w:r>
      <w:r w:rsidR="00B4652C" w:rsidRPr="00283BBF">
        <w:rPr>
          <w:snapToGrid w:val="0"/>
          <w:sz w:val="24"/>
          <w:szCs w:val="24"/>
        </w:rPr>
        <w:t>06.05.2015</w:t>
      </w: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D64770" w:rsidRPr="00A67F4F" w:rsidRDefault="00AA2488" w:rsidP="00D64770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283BBF" w:rsidTr="00283BB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283BBF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3BB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283BBF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3BBF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283BBF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3BBF">
              <w:rPr>
                <w:sz w:val="24"/>
                <w:szCs w:val="24"/>
              </w:rPr>
              <w:t xml:space="preserve">Дата подачи </w:t>
            </w:r>
            <w:r w:rsidR="00F679CD" w:rsidRPr="00283BBF">
              <w:rPr>
                <w:sz w:val="24"/>
                <w:szCs w:val="24"/>
              </w:rPr>
              <w:t>предложений</w:t>
            </w:r>
            <w:r w:rsidRPr="00283BBF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283BBF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3BB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283BBF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3BBF">
              <w:rPr>
                <w:sz w:val="24"/>
                <w:szCs w:val="24"/>
              </w:rPr>
              <w:t xml:space="preserve">Цена </w:t>
            </w:r>
            <w:r w:rsidR="00F679CD" w:rsidRPr="00283BBF">
              <w:rPr>
                <w:sz w:val="24"/>
                <w:szCs w:val="24"/>
              </w:rPr>
              <w:t>предложения</w:t>
            </w:r>
            <w:r w:rsidR="00634561" w:rsidRPr="00283BBF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B4652C" w:rsidRPr="00283BBF" w:rsidTr="00283BB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52C" w:rsidRPr="00283BBF" w:rsidRDefault="00B4652C" w:rsidP="006343B7">
            <w:pPr>
              <w:rPr>
                <w:sz w:val="20"/>
              </w:rPr>
            </w:pPr>
            <w:r w:rsidRPr="00283BBF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52C" w:rsidRPr="00283BBF" w:rsidRDefault="00B4652C" w:rsidP="006343B7">
            <w:pPr>
              <w:rPr>
                <w:sz w:val="20"/>
              </w:rPr>
            </w:pPr>
            <w:r w:rsidRPr="00283BBF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52C" w:rsidRPr="00283BBF" w:rsidRDefault="00B4652C" w:rsidP="006343B7">
            <w:pPr>
              <w:rPr>
                <w:sz w:val="20"/>
                <w:lang w:val="en-US"/>
              </w:rPr>
            </w:pPr>
            <w:r w:rsidRPr="00283BBF">
              <w:rPr>
                <w:sz w:val="20"/>
                <w:lang w:val="en-US"/>
              </w:rPr>
              <w:t>27.04.2015 11:20:55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52C" w:rsidRPr="00283BBF" w:rsidRDefault="00B4652C" w:rsidP="006343B7">
            <w:pPr>
              <w:rPr>
                <w:sz w:val="20"/>
              </w:rPr>
            </w:pPr>
            <w:r w:rsidRPr="00283BBF">
              <w:rPr>
                <w:snapToGrid w:val="0"/>
                <w:sz w:val="20"/>
              </w:rPr>
              <w:t>630099, НОВОСИБИРСКАЯ ОБЛ, НОВОСИБИРСК Г, ДЕПУТАТСКАЯ УЛ,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52C" w:rsidRPr="00283BBF" w:rsidRDefault="00B4652C" w:rsidP="006343B7">
            <w:pPr>
              <w:rPr>
                <w:sz w:val="20"/>
              </w:rPr>
            </w:pPr>
            <w:r w:rsidRPr="00283BBF">
              <w:rPr>
                <w:snapToGrid w:val="0"/>
                <w:sz w:val="20"/>
                <w:lang w:val="en-US"/>
              </w:rPr>
              <w:t>290.000,00 РУБ. БЕЗ НДС</w:t>
            </w:r>
          </w:p>
        </w:tc>
      </w:tr>
      <w:tr w:rsidR="00B4652C" w:rsidRPr="00283BBF" w:rsidTr="00283BB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52C" w:rsidRPr="00283BBF" w:rsidRDefault="00B4652C" w:rsidP="006343B7">
            <w:pPr>
              <w:rPr>
                <w:sz w:val="20"/>
              </w:rPr>
            </w:pPr>
            <w:r w:rsidRPr="00283BBF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52C" w:rsidRPr="00283BBF" w:rsidRDefault="00B4652C" w:rsidP="006343B7">
            <w:pPr>
              <w:rPr>
                <w:sz w:val="20"/>
              </w:rPr>
            </w:pPr>
            <w:r w:rsidRPr="00283BBF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52C" w:rsidRPr="00283BBF" w:rsidRDefault="00B4652C" w:rsidP="006343B7">
            <w:pPr>
              <w:rPr>
                <w:sz w:val="20"/>
                <w:lang w:val="en-US"/>
              </w:rPr>
            </w:pPr>
            <w:r w:rsidRPr="00283BBF">
              <w:rPr>
                <w:sz w:val="20"/>
                <w:lang w:val="en-US"/>
              </w:rPr>
              <w:t>30.04.2015 10:23:32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52C" w:rsidRPr="00283BBF" w:rsidRDefault="00B4652C" w:rsidP="006343B7">
            <w:pPr>
              <w:rPr>
                <w:sz w:val="20"/>
              </w:rPr>
            </w:pPr>
            <w:r w:rsidRPr="00283BBF">
              <w:rPr>
                <w:snapToGrid w:val="0"/>
                <w:sz w:val="20"/>
              </w:rPr>
              <w:t>630015, НОВОСИБИРСКАЯ ОБЛ, НОВОСИБИРСК Г, КОМБИНАТСКИЙ ПЕР,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52C" w:rsidRPr="00283BBF" w:rsidRDefault="00B4652C" w:rsidP="006343B7">
            <w:pPr>
              <w:rPr>
                <w:sz w:val="20"/>
              </w:rPr>
            </w:pPr>
            <w:r w:rsidRPr="00283BBF">
              <w:rPr>
                <w:snapToGrid w:val="0"/>
                <w:sz w:val="20"/>
                <w:lang w:val="en-US"/>
              </w:rPr>
              <w:t>463.396,70 РУБ. С НДС</w:t>
            </w:r>
          </w:p>
        </w:tc>
      </w:tr>
      <w:tr w:rsidR="00B4652C" w:rsidRPr="00283BBF" w:rsidTr="00283BB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52C" w:rsidRPr="00283BBF" w:rsidRDefault="00B4652C" w:rsidP="006343B7">
            <w:pPr>
              <w:rPr>
                <w:sz w:val="20"/>
              </w:rPr>
            </w:pPr>
            <w:r w:rsidRPr="00283BBF">
              <w:rPr>
                <w:snapToGrid w:val="0"/>
                <w:sz w:val="20"/>
              </w:rPr>
              <w:t>ОБЩЕСТВО С ОГРАНИЧЕННОЙ ОТВЕТСТВЕННОСТЬЮ «ТОМСКЭНЕРГОСЕРВИС»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52C" w:rsidRPr="00283BBF" w:rsidRDefault="00B4652C" w:rsidP="006343B7">
            <w:pPr>
              <w:rPr>
                <w:sz w:val="20"/>
              </w:rPr>
            </w:pPr>
            <w:r w:rsidRPr="00283BBF">
              <w:rPr>
                <w:snapToGrid w:val="0"/>
                <w:sz w:val="20"/>
                <w:lang w:val="en-US"/>
              </w:rPr>
              <w:t>7017183595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52C" w:rsidRPr="00283BBF" w:rsidRDefault="00B4652C" w:rsidP="006343B7">
            <w:pPr>
              <w:rPr>
                <w:sz w:val="20"/>
                <w:lang w:val="en-US"/>
              </w:rPr>
            </w:pPr>
            <w:r w:rsidRPr="00283BBF">
              <w:rPr>
                <w:sz w:val="20"/>
                <w:lang w:val="en-US"/>
              </w:rPr>
              <w:t>30.04.2015 11:10:36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52C" w:rsidRPr="00283BBF" w:rsidRDefault="00B4652C" w:rsidP="006343B7">
            <w:pPr>
              <w:rPr>
                <w:sz w:val="20"/>
              </w:rPr>
            </w:pPr>
            <w:r w:rsidRPr="00283BBF">
              <w:rPr>
                <w:snapToGrid w:val="0"/>
                <w:sz w:val="20"/>
              </w:rPr>
              <w:t>634003, ТОМСКАЯ ОБЛ, ТОМСК Г, АЧИНСКАЯ УЛ, 20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52C" w:rsidRPr="00283BBF" w:rsidRDefault="00B4652C" w:rsidP="006343B7">
            <w:pPr>
              <w:rPr>
                <w:sz w:val="20"/>
              </w:rPr>
            </w:pPr>
            <w:r w:rsidRPr="00283BBF">
              <w:rPr>
                <w:snapToGrid w:val="0"/>
                <w:sz w:val="20"/>
                <w:lang w:val="en-US"/>
              </w:rPr>
              <w:t>395.000,00 РУБ. С НДС</w:t>
            </w:r>
          </w:p>
        </w:tc>
      </w:tr>
      <w:tr w:rsidR="00B4652C" w:rsidRPr="007C3F52" w:rsidTr="00283BB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52C" w:rsidRPr="00283BBF" w:rsidRDefault="00B4652C" w:rsidP="006343B7">
            <w:pPr>
              <w:rPr>
                <w:sz w:val="20"/>
              </w:rPr>
            </w:pPr>
            <w:r w:rsidRPr="00283BBF">
              <w:rPr>
                <w:snapToGrid w:val="0"/>
                <w:sz w:val="20"/>
              </w:rPr>
              <w:t>ТОМСКИЙ ФИЛИАЛ ОБЩЕСТВА С ОГРАНИЧЕННОЙ ОТВЕТСТВЕННОСТЬЮ «ИНЖЕНЕРНЫЙ КОНСАЛТИНГОВЫЙ ЦЕНТР»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52C" w:rsidRPr="00283BBF" w:rsidRDefault="00B4652C" w:rsidP="006343B7">
            <w:pPr>
              <w:rPr>
                <w:sz w:val="20"/>
              </w:rPr>
            </w:pPr>
            <w:r w:rsidRPr="00283BBF">
              <w:rPr>
                <w:snapToGrid w:val="0"/>
                <w:sz w:val="20"/>
                <w:lang w:val="en-US"/>
              </w:rPr>
              <w:t>7710283356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52C" w:rsidRPr="00283BBF" w:rsidRDefault="00B4652C" w:rsidP="006343B7">
            <w:pPr>
              <w:rPr>
                <w:sz w:val="20"/>
                <w:lang w:val="en-US"/>
              </w:rPr>
            </w:pPr>
            <w:r w:rsidRPr="00283BBF">
              <w:rPr>
                <w:sz w:val="20"/>
                <w:lang w:val="en-US"/>
              </w:rPr>
              <w:t>05.05.2015 16:47:16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52C" w:rsidRPr="00283BBF" w:rsidRDefault="00B4652C" w:rsidP="006343B7">
            <w:pPr>
              <w:rPr>
                <w:sz w:val="20"/>
              </w:rPr>
            </w:pPr>
            <w:r w:rsidRPr="00283BBF">
              <w:rPr>
                <w:snapToGrid w:val="0"/>
                <w:sz w:val="20"/>
              </w:rPr>
              <w:t>125009, МОСКВА Г, ТВЕРСКАЯ УЛ, 9, СТР. 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52C" w:rsidRPr="00283BBF" w:rsidRDefault="00B4652C" w:rsidP="006343B7">
            <w:pPr>
              <w:rPr>
                <w:sz w:val="20"/>
              </w:rPr>
            </w:pPr>
            <w:r w:rsidRPr="00283BBF">
              <w:rPr>
                <w:snapToGrid w:val="0"/>
                <w:sz w:val="20"/>
                <w:lang w:val="en-US"/>
              </w:rPr>
              <w:t>450.000,00 РУБ.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283BBF" w:rsidRPr="00DC7970" w:rsidRDefault="00283BBF" w:rsidP="007229F8">
      <w:pPr>
        <w:jc w:val="both"/>
        <w:rPr>
          <w:sz w:val="24"/>
          <w:szCs w:val="24"/>
        </w:rPr>
      </w:pPr>
    </w:p>
    <w:p w:rsidR="00AA2488" w:rsidRPr="00DC7970" w:rsidRDefault="00AA2488" w:rsidP="00AA2488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Комиссия решила:</w:t>
      </w:r>
    </w:p>
    <w:p w:rsidR="007229F8" w:rsidRPr="00A67F4F" w:rsidRDefault="00AA2488" w:rsidP="00AA2488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="007229F8" w:rsidRPr="00A67F4F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220A6F" w:rsidRPr="00C00F43" w:rsidTr="00220A6F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A6F" w:rsidRPr="007C3F52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A6F" w:rsidRPr="007C3F52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B4652C" w:rsidRPr="00C00F43" w:rsidTr="006343B7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652C" w:rsidRPr="00283BBF" w:rsidRDefault="00B4652C" w:rsidP="006343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3BBF">
              <w:rPr>
                <w:sz w:val="24"/>
                <w:szCs w:val="24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52C" w:rsidRPr="00283BBF" w:rsidRDefault="00B4652C" w:rsidP="006343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3BBF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7229F8" w:rsidRPr="00A67F4F" w:rsidRDefault="007229F8" w:rsidP="007229F8">
      <w:pPr>
        <w:jc w:val="both"/>
        <w:rPr>
          <w:bCs/>
          <w:sz w:val="24"/>
          <w:szCs w:val="24"/>
        </w:rPr>
      </w:pPr>
      <w:r w:rsidRPr="00A67F4F">
        <w:rPr>
          <w:bCs/>
          <w:sz w:val="24"/>
          <w:szCs w:val="24"/>
        </w:rPr>
        <w:t xml:space="preserve">Не допускать к участию в </w:t>
      </w:r>
      <w:r w:rsidR="00A362BF" w:rsidRPr="00A67F4F">
        <w:rPr>
          <w:sz w:val="24"/>
          <w:szCs w:val="24"/>
        </w:rPr>
        <w:t>запросе предложений</w:t>
      </w:r>
      <w:r w:rsidRPr="00A67F4F">
        <w:rPr>
          <w:bCs/>
          <w:sz w:val="24"/>
          <w:szCs w:val="24"/>
        </w:rPr>
        <w:t>:</w:t>
      </w:r>
    </w:p>
    <w:p w:rsidR="007229F8" w:rsidRPr="00A67F4F" w:rsidRDefault="007229F8" w:rsidP="007229F8">
      <w:pPr>
        <w:jc w:val="both"/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7229F8" w:rsidRPr="00C00F43" w:rsidTr="00434747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3F5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3F5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Причина отклонения</w:t>
            </w:r>
          </w:p>
        </w:tc>
      </w:tr>
      <w:tr w:rsidR="00B4652C" w:rsidRPr="00B4652C" w:rsidTr="006343B7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652C" w:rsidRPr="00283BBF" w:rsidRDefault="00B4652C" w:rsidP="006343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3BBF">
              <w:rPr>
                <w:sz w:val="24"/>
                <w:szCs w:val="24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83BBF" w:rsidRDefault="00B4652C" w:rsidP="006343B7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283BBF">
              <w:rPr>
                <w:sz w:val="20"/>
              </w:rPr>
              <w:t xml:space="preserve">Несоответствие требованиям, установленным документацией о закупке, а именно: </w:t>
            </w:r>
          </w:p>
          <w:p w:rsidR="00B4652C" w:rsidRPr="00283BBF" w:rsidRDefault="00B4652C" w:rsidP="006343B7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283BBF">
              <w:rPr>
                <w:sz w:val="20"/>
              </w:rPr>
              <w:t xml:space="preserve">Согласно п.18 Информационной карты Закупочной документации, привлечение субподрядчиков не допускается. Согласно Плана распределения объемов работ Участника он привлекает субподрядчика ООО СПЦ «СибНпро».       </w:t>
            </w:r>
          </w:p>
        </w:tc>
      </w:tr>
    </w:tbl>
    <w:p w:rsidR="007229F8" w:rsidRPr="00B4652C" w:rsidRDefault="007229F8" w:rsidP="007229F8">
      <w:pPr>
        <w:jc w:val="both"/>
        <w:rPr>
          <w:b/>
          <w:sz w:val="24"/>
          <w:szCs w:val="24"/>
        </w:rPr>
      </w:pP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A67F4F" w:rsidTr="00B4652C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A67F4F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7F4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A67F4F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67F4F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B4652C" w:rsidRPr="00B4652C" w:rsidTr="00B4652C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652C" w:rsidRPr="00283BBF" w:rsidRDefault="00B4652C" w:rsidP="006343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3BBF">
              <w:rPr>
                <w:sz w:val="24"/>
                <w:szCs w:val="24"/>
              </w:rPr>
              <w:t>ОБЩЕСТВО С ОГРАНИЧЕННОЙ ОТВЕТСТВЕННОСТЬЮ «ТОМСКЭНЕРГОСЕРВИС»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3BBF" w:rsidRDefault="00283BBF" w:rsidP="00283BBF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Необходимо п</w:t>
            </w:r>
            <w:r w:rsidR="00B4652C" w:rsidRPr="00283BBF">
              <w:rPr>
                <w:sz w:val="20"/>
              </w:rPr>
              <w:t xml:space="preserve">редоставить следующие документы: </w:t>
            </w:r>
          </w:p>
          <w:p w:rsidR="00283BBF" w:rsidRDefault="00B4652C" w:rsidP="00283BBF">
            <w:pPr>
              <w:shd w:val="clear" w:color="auto" w:fill="FFFFFF"/>
              <w:jc w:val="both"/>
              <w:rPr>
                <w:sz w:val="20"/>
              </w:rPr>
            </w:pPr>
            <w:r w:rsidRPr="00283BBF">
              <w:rPr>
                <w:sz w:val="20"/>
              </w:rPr>
              <w:t xml:space="preserve">1. Устав общества. </w:t>
            </w:r>
          </w:p>
          <w:p w:rsidR="00283BBF" w:rsidRDefault="00B4652C" w:rsidP="00283BBF">
            <w:pPr>
              <w:shd w:val="clear" w:color="auto" w:fill="FFFFFF"/>
              <w:jc w:val="both"/>
              <w:rPr>
                <w:sz w:val="20"/>
              </w:rPr>
            </w:pPr>
            <w:r w:rsidRPr="00283BBF">
              <w:rPr>
                <w:sz w:val="20"/>
              </w:rPr>
              <w:t xml:space="preserve">2. Справка по цепочке собственников. </w:t>
            </w:r>
          </w:p>
          <w:p w:rsidR="00283BBF" w:rsidRDefault="00B4652C" w:rsidP="00283BBF">
            <w:pPr>
              <w:shd w:val="clear" w:color="auto" w:fill="FFFFFF"/>
              <w:jc w:val="both"/>
              <w:rPr>
                <w:sz w:val="20"/>
              </w:rPr>
            </w:pPr>
            <w:r w:rsidRPr="00283BBF">
              <w:rPr>
                <w:sz w:val="20"/>
              </w:rPr>
              <w:t xml:space="preserve">3. Выписка из ЕГРЮЛ. </w:t>
            </w:r>
          </w:p>
          <w:p w:rsidR="00283BBF" w:rsidRDefault="00B4652C" w:rsidP="00283BBF">
            <w:pPr>
              <w:shd w:val="clear" w:color="auto" w:fill="FFFFFF"/>
              <w:jc w:val="both"/>
              <w:rPr>
                <w:sz w:val="20"/>
              </w:rPr>
            </w:pPr>
            <w:r w:rsidRPr="00283BBF">
              <w:rPr>
                <w:sz w:val="20"/>
              </w:rPr>
              <w:t xml:space="preserve">4. Свидетельство о государственной регистрации. </w:t>
            </w:r>
          </w:p>
          <w:p w:rsidR="00283BBF" w:rsidRDefault="00B4652C" w:rsidP="00283BBF">
            <w:pPr>
              <w:shd w:val="clear" w:color="auto" w:fill="FFFFFF"/>
              <w:jc w:val="both"/>
              <w:rPr>
                <w:sz w:val="20"/>
              </w:rPr>
            </w:pPr>
            <w:r w:rsidRPr="00283BBF">
              <w:rPr>
                <w:sz w:val="20"/>
              </w:rPr>
              <w:t xml:space="preserve">5. Свидетельство, выданное саморегулируемой организацией о допуске к работам, которые оказывают влияние на безопасность объектов капитального строительства. Ст № 48.1 Градостроительного кодекса РФ (раздел II п.3 - Работы по подготовке конструктивных решений; раздел II п.12 п.8 - Работы по подготовке проектов организации строительства, сносу и демонтажу зданий и сооружений, продлению срока эксплуатации и консервации; раздел II п.12 - Работы по обследованию строительных конструкций зданий и сооружений); </w:t>
            </w:r>
          </w:p>
          <w:p w:rsidR="00283BBF" w:rsidRDefault="00B4652C" w:rsidP="00283BBF">
            <w:pPr>
              <w:shd w:val="clear" w:color="auto" w:fill="FFFFFF"/>
              <w:jc w:val="both"/>
              <w:rPr>
                <w:sz w:val="20"/>
              </w:rPr>
            </w:pPr>
            <w:r w:rsidRPr="00283BBF">
              <w:rPr>
                <w:sz w:val="20"/>
              </w:rPr>
              <w:t xml:space="preserve">6. Лицензию на право проведения экспертизы промышленной безопасности, выданная Федеральной службой по экологическому, технологическому и атомному надзору: - проведение экспертизы зданий и сооружений на опасном производственном объекте. </w:t>
            </w:r>
          </w:p>
          <w:p w:rsidR="00283BBF" w:rsidRDefault="00B4652C" w:rsidP="00283BBF">
            <w:pPr>
              <w:shd w:val="clear" w:color="auto" w:fill="FFFFFF"/>
              <w:jc w:val="both"/>
              <w:rPr>
                <w:sz w:val="20"/>
              </w:rPr>
            </w:pPr>
            <w:r w:rsidRPr="00283BBF">
              <w:rPr>
                <w:sz w:val="20"/>
              </w:rPr>
              <w:t xml:space="preserve">7. И все остальные документы, поданные Участником в составе Заявке, которые были отсканированы, кроме Заявки (форма1) и Технического предложения (форма3). </w:t>
            </w:r>
          </w:p>
          <w:p w:rsidR="00283BBF" w:rsidRDefault="00283BBF" w:rsidP="00283BBF">
            <w:pPr>
              <w:shd w:val="clear" w:color="auto" w:fill="FFFFFF"/>
              <w:jc w:val="both"/>
              <w:rPr>
                <w:sz w:val="20"/>
              </w:rPr>
            </w:pPr>
          </w:p>
          <w:p w:rsidR="00B62E9E" w:rsidRDefault="00B4652C" w:rsidP="00283BBF">
            <w:pPr>
              <w:shd w:val="clear" w:color="auto" w:fill="FFFFFF"/>
              <w:jc w:val="both"/>
              <w:rPr>
                <w:sz w:val="20"/>
              </w:rPr>
            </w:pPr>
            <w:r w:rsidRPr="00283BBF">
              <w:rPr>
                <w:sz w:val="20"/>
              </w:rPr>
              <w:t xml:space="preserve">В составе Заявке имеются все вышеперечисленные документы, но они были отсканированы в FINE READER, распознаны, как текст и сохранены в pdf-формате, и как итог, данные документы изменены и </w:t>
            </w:r>
            <w:r w:rsidRPr="00283BBF">
              <w:rPr>
                <w:sz w:val="20"/>
              </w:rPr>
              <w:lastRenderedPageBreak/>
              <w:t xml:space="preserve">плохо читаемы, либо совсем не читаемы. </w:t>
            </w:r>
          </w:p>
          <w:p w:rsidR="00B62E9E" w:rsidRDefault="00B62E9E" w:rsidP="00283BBF">
            <w:pPr>
              <w:shd w:val="clear" w:color="auto" w:fill="FFFFFF"/>
              <w:jc w:val="both"/>
              <w:rPr>
                <w:sz w:val="20"/>
              </w:rPr>
            </w:pPr>
          </w:p>
          <w:p w:rsidR="00B62E9E" w:rsidRDefault="00B4652C" w:rsidP="00283BBF">
            <w:pPr>
              <w:shd w:val="clear" w:color="auto" w:fill="FFFFFF"/>
              <w:jc w:val="both"/>
              <w:rPr>
                <w:sz w:val="20"/>
              </w:rPr>
            </w:pPr>
            <w:r w:rsidRPr="00283BBF">
              <w:rPr>
                <w:sz w:val="20"/>
              </w:rPr>
              <w:t xml:space="preserve">Согласно п.4.4.10. Закупочной документации, Все документы (формы, заполненные в соответствии с требованиями настоящей документации по запросу предложений, а также иные данные и сведения, предусмотренные документацией по запросу предложений, оформленные в соответствии с требованиями и рекомендациями настоящего подраздела),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(предпочтительнее формат *.pdf, формат: один файл – один документ). Все файлы заявки на участие в запросе предложений, размещенные участником запроса предложений на ЭТП, должны иметь наименование либо комментарий, позволяющие идентифицировать содержание данного файла заявки на участие в запросе предложений, с 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 рекомендациями, указанными в пунктах 4.4.5 – 4.4.9. </w:t>
            </w:r>
          </w:p>
          <w:p w:rsidR="00B62E9E" w:rsidRDefault="00B62E9E" w:rsidP="00283BBF">
            <w:pPr>
              <w:shd w:val="clear" w:color="auto" w:fill="FFFFFF"/>
              <w:jc w:val="both"/>
              <w:rPr>
                <w:sz w:val="20"/>
              </w:rPr>
            </w:pPr>
          </w:p>
          <w:p w:rsidR="00B62E9E" w:rsidRDefault="00B62E9E" w:rsidP="00283BBF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Так же необходимо предоставить:</w:t>
            </w:r>
          </w:p>
          <w:p w:rsidR="00B62E9E" w:rsidRDefault="00B62E9E" w:rsidP="00283BBF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8</w:t>
            </w:r>
            <w:r w:rsidR="00B4652C" w:rsidRPr="00283BBF">
              <w:rPr>
                <w:sz w:val="20"/>
              </w:rPr>
              <w:t>. Выписку из ЕГРЮ</w:t>
            </w:r>
            <w:r>
              <w:rPr>
                <w:sz w:val="20"/>
              </w:rPr>
              <w:t xml:space="preserve">Л ООО </w:t>
            </w:r>
            <w:r w:rsidRPr="00B62E9E">
              <w:rPr>
                <w:sz w:val="20"/>
              </w:rPr>
              <w:t>“</w:t>
            </w:r>
            <w:r>
              <w:rPr>
                <w:sz w:val="20"/>
              </w:rPr>
              <w:t>ЦЕНТР ЭНЕРГОСТРОЙМОНТАЖ</w:t>
            </w:r>
            <w:r w:rsidRPr="00B62E9E">
              <w:rPr>
                <w:sz w:val="20"/>
              </w:rPr>
              <w:t>”</w:t>
            </w:r>
            <w:r>
              <w:rPr>
                <w:sz w:val="20"/>
              </w:rPr>
              <w:t xml:space="preserve">; </w:t>
            </w:r>
          </w:p>
          <w:p w:rsidR="00B4652C" w:rsidRPr="00283BBF" w:rsidRDefault="00B62E9E" w:rsidP="00283BBF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9</w:t>
            </w:r>
            <w:r w:rsidR="00B4652C" w:rsidRPr="00283BBF">
              <w:rPr>
                <w:sz w:val="20"/>
              </w:rPr>
              <w:t xml:space="preserve">. Выписку из ЕГРЮЛ ООО </w:t>
            </w:r>
            <w:r w:rsidRPr="00B62E9E">
              <w:rPr>
                <w:sz w:val="20"/>
              </w:rPr>
              <w:t>“</w:t>
            </w:r>
            <w:r w:rsidR="00B4652C" w:rsidRPr="00283BBF">
              <w:rPr>
                <w:sz w:val="20"/>
              </w:rPr>
              <w:t>ДОММАРКЕТ</w:t>
            </w:r>
            <w:r w:rsidRPr="00B62E9E">
              <w:rPr>
                <w:sz w:val="20"/>
              </w:rPr>
              <w:t>”</w:t>
            </w:r>
            <w:r w:rsidR="00B4652C" w:rsidRPr="00283BBF">
              <w:rPr>
                <w:sz w:val="20"/>
              </w:rPr>
              <w:t xml:space="preserve">.       </w:t>
            </w:r>
          </w:p>
        </w:tc>
      </w:tr>
      <w:tr w:rsidR="00B4652C" w:rsidRPr="00B62E9E" w:rsidTr="006343B7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652C" w:rsidRPr="00B62E9E" w:rsidRDefault="00B4652C" w:rsidP="006343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2E9E">
              <w:rPr>
                <w:sz w:val="24"/>
                <w:szCs w:val="24"/>
              </w:rPr>
              <w:lastRenderedPageBreak/>
              <w:t>ТОМСКИЙ ФИЛИАЛ ОБЩЕСТВА С ОГРАНИЧЕННОЙ ОТВЕТСТВЕННОСТЬЮ «ИНЖЕНЕРНЫЙ КОНСАЛТИНГОВЫЙ ЦЕНТР»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E9E" w:rsidRDefault="00B4652C" w:rsidP="006343B7">
            <w:pPr>
              <w:shd w:val="clear" w:color="auto" w:fill="FFFFFF"/>
              <w:jc w:val="both"/>
              <w:rPr>
                <w:sz w:val="20"/>
                <w:lang w:val="en-US"/>
              </w:rPr>
            </w:pPr>
            <w:r w:rsidRPr="00B62E9E">
              <w:rPr>
                <w:sz w:val="20"/>
              </w:rPr>
              <w:t>Согласно п.17 Информационной карты Закупочн</w:t>
            </w:r>
            <w:r w:rsidR="00B62E9E">
              <w:rPr>
                <w:sz w:val="20"/>
              </w:rPr>
              <w:t xml:space="preserve">ой документации предоставить: </w:t>
            </w:r>
            <w:r w:rsidRPr="00B62E9E">
              <w:rPr>
                <w:sz w:val="20"/>
              </w:rPr>
              <w:t xml:space="preserve">график оплаты поставленного товара/ выполняемых работ /оказываемых услуг в соответствии с инструкциями, приведенными в настоящей документации по запросу предложений (раздел 6, соответствующая форма); </w:t>
            </w:r>
          </w:p>
          <w:p w:rsidR="00B4652C" w:rsidRPr="00B62E9E" w:rsidRDefault="00B4652C" w:rsidP="006343B7">
            <w:pPr>
              <w:shd w:val="clear" w:color="auto" w:fill="FFFFFF"/>
              <w:jc w:val="both"/>
              <w:rPr>
                <w:sz w:val="20"/>
              </w:rPr>
            </w:pPr>
            <w:r w:rsidRPr="00B62E9E">
              <w:rPr>
                <w:sz w:val="20"/>
              </w:rPr>
              <w:t xml:space="preserve">Предоставить справку по цепочке собственников по форме таблицы №2 закупочной документации (стр.72).       </w:t>
            </w:r>
          </w:p>
        </w:tc>
      </w:tr>
    </w:tbl>
    <w:p w:rsidR="000608AE" w:rsidRPr="00B62E9E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AA2488" w:rsidRPr="00825E8B" w:rsidRDefault="00AA2488" w:rsidP="00AA2488">
      <w:pPr>
        <w:suppressAutoHyphens/>
        <w:ind w:left="360" w:right="141"/>
        <w:rPr>
          <w:sz w:val="24"/>
          <w:szCs w:val="24"/>
          <w:lang w:val="en-US"/>
        </w:rPr>
      </w:pPr>
      <w:r w:rsidRPr="00825E8B">
        <w:rPr>
          <w:sz w:val="24"/>
          <w:szCs w:val="24"/>
        </w:rPr>
        <w:t>Решение комиссии</w:t>
      </w:r>
      <w:r>
        <w:rPr>
          <w:sz w:val="24"/>
          <w:szCs w:val="24"/>
        </w:rPr>
        <w:t>:</w:t>
      </w:r>
    </w:p>
    <w:p w:rsidR="00AA2488" w:rsidRPr="008803EF" w:rsidRDefault="007F59A3" w:rsidP="00AA2488">
      <w:pPr>
        <w:numPr>
          <w:ilvl w:val="0"/>
          <w:numId w:val="13"/>
        </w:numPr>
        <w:jc w:val="both"/>
        <w:rPr>
          <w:sz w:val="22"/>
          <w:szCs w:val="24"/>
        </w:rPr>
      </w:pPr>
      <w:r w:rsidRPr="007F59A3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документов, незамедлительно после опубликования настоящего протокола</w:t>
      </w:r>
      <w:r w:rsidR="00AA2488" w:rsidRPr="008803EF">
        <w:rPr>
          <w:bCs/>
          <w:color w:val="000000"/>
          <w:sz w:val="24"/>
          <w:bdr w:val="none" w:sz="0" w:space="0" w:color="auto" w:frame="1"/>
        </w:rPr>
        <w:t>.</w:t>
      </w:r>
    </w:p>
    <w:p w:rsidR="00AA2488" w:rsidRPr="00B62E9E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A62808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</w:t>
      </w:r>
      <w:r w:rsidRPr="00B62E9E">
        <w:rPr>
          <w:sz w:val="24"/>
          <w:szCs w:val="24"/>
        </w:rPr>
        <w:t>и одновременного направления запроса участнику/участникам.</w:t>
      </w:r>
    </w:p>
    <w:p w:rsidR="00AA2488" w:rsidRPr="00B62E9E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B62E9E">
        <w:rPr>
          <w:sz w:val="24"/>
          <w:szCs w:val="24"/>
        </w:rPr>
        <w:t>Повторное рассмотрение по результатам получения уточнений на запрос(ы) состоится в срок, установленный Извещением.</w:t>
      </w:r>
    </w:p>
    <w:p w:rsidR="00AA2488" w:rsidRPr="00B62E9E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B62E9E">
        <w:rPr>
          <w:sz w:val="24"/>
          <w:szCs w:val="24"/>
        </w:rPr>
        <w:t xml:space="preserve">Электронные  копии документов участник должен направлять на электронную площадку </w:t>
      </w:r>
      <w:hyperlink r:id="rId8" w:history="1">
        <w:r w:rsidR="00B62E9E" w:rsidRPr="00B62E9E">
          <w:rPr>
            <w:rStyle w:val="a3"/>
            <w:sz w:val="22"/>
            <w:szCs w:val="22"/>
          </w:rPr>
          <w:t>www.a-k-d.ru</w:t>
        </w:r>
      </w:hyperlink>
      <w:r w:rsidR="00B62E9E" w:rsidRPr="00B62E9E">
        <w:rPr>
          <w:sz w:val="22"/>
          <w:szCs w:val="22"/>
        </w:rPr>
        <w:t>.</w:t>
      </w:r>
      <w:r w:rsidRPr="00B62E9E">
        <w:rPr>
          <w:snapToGrid w:val="0"/>
          <w:sz w:val="24"/>
          <w:szCs w:val="24"/>
        </w:rPr>
        <w:t xml:space="preserve"> </w:t>
      </w:r>
      <w:r w:rsidRPr="00B62E9E">
        <w:rPr>
          <w:sz w:val="24"/>
          <w:szCs w:val="24"/>
        </w:rPr>
        <w:t>Документы принимаются в соответствии с п.</w:t>
      </w:r>
      <w:r w:rsidR="004C5309" w:rsidRPr="00B62E9E">
        <w:rPr>
          <w:sz w:val="24"/>
          <w:szCs w:val="24"/>
        </w:rPr>
        <w:t>2</w:t>
      </w:r>
      <w:r w:rsidRPr="00B62E9E">
        <w:rPr>
          <w:sz w:val="24"/>
          <w:szCs w:val="24"/>
        </w:rPr>
        <w:t xml:space="preserve"> решения комиссии настоящего протокола.</w:t>
      </w:r>
    </w:p>
    <w:p w:rsidR="00AA2488" w:rsidRPr="00B62E9E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B62E9E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="00B62E9E" w:rsidRPr="00CA435E">
          <w:rPr>
            <w:rStyle w:val="a3"/>
            <w:sz w:val="24"/>
            <w:szCs w:val="24"/>
          </w:rPr>
          <w:t>http://zakupki.rosatom.ru</w:t>
        </w:r>
      </w:hyperlink>
      <w:r w:rsidR="00B62E9E" w:rsidRPr="00B62E9E">
        <w:rPr>
          <w:sz w:val="24"/>
          <w:szCs w:val="24"/>
        </w:rPr>
        <w:t>,</w:t>
      </w:r>
      <w:r w:rsidR="00B4652C" w:rsidRPr="00B62E9E">
        <w:rPr>
          <w:sz w:val="22"/>
          <w:szCs w:val="22"/>
          <w:u w:val="single"/>
        </w:rPr>
        <w:t xml:space="preserve"> zakupki.gov.ru</w:t>
      </w:r>
    </w:p>
    <w:p w:rsidR="00AD5796" w:rsidRDefault="00AD5796" w:rsidP="00AA2488">
      <w:pPr>
        <w:suppressAutoHyphens/>
        <w:ind w:left="360" w:right="141" w:firstLine="348"/>
        <w:rPr>
          <w:sz w:val="24"/>
        </w:rPr>
      </w:pPr>
    </w:p>
    <w:p w:rsidR="00AD5796" w:rsidRDefault="00AD5796" w:rsidP="00AD5796">
      <w:pPr>
        <w:suppressAutoHyphens/>
        <w:ind w:right="141"/>
        <w:rPr>
          <w:sz w:val="24"/>
        </w:rPr>
      </w:pPr>
    </w:p>
    <w:p w:rsidR="00AD5796" w:rsidRDefault="00AD5796" w:rsidP="00AD5796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D5796" w:rsidTr="00AD579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D5796" w:rsidRDefault="00AD5796" w:rsidP="00AD579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D5796" w:rsidRDefault="00AD5796" w:rsidP="00AD579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D5796" w:rsidRDefault="00AD5796" w:rsidP="00AD579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D5796" w:rsidRDefault="00AD5796" w:rsidP="00AD579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AD5796" w:rsidTr="00AD579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D5796" w:rsidRDefault="00AD5796" w:rsidP="00AD579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D5796" w:rsidRDefault="00AD5796" w:rsidP="00AD579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19.05.2015</w:t>
            </w:r>
          </w:p>
        </w:tc>
        <w:tc>
          <w:tcPr>
            <w:tcW w:w="2534" w:type="dxa"/>
            <w:shd w:val="clear" w:color="auto" w:fill="auto"/>
          </w:tcPr>
          <w:p w:rsidR="00AD5796" w:rsidRDefault="00AD5796" w:rsidP="00AD579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AD5796" w:rsidRDefault="00AD5796" w:rsidP="00AD579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13 15 64 fa 00 01 00 00 03 07</w:t>
            </w:r>
          </w:p>
        </w:tc>
      </w:tr>
      <w:tr w:rsidR="00AD5796" w:rsidTr="00AD579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D5796" w:rsidRDefault="00AD5796" w:rsidP="00AD579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D5796" w:rsidRDefault="00AD5796" w:rsidP="00AD579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22.05.2015</w:t>
            </w:r>
          </w:p>
        </w:tc>
        <w:tc>
          <w:tcPr>
            <w:tcW w:w="2534" w:type="dxa"/>
            <w:shd w:val="clear" w:color="auto" w:fill="auto"/>
          </w:tcPr>
          <w:p w:rsidR="00AD5796" w:rsidRDefault="00AD5796" w:rsidP="00AD579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AD5796" w:rsidRDefault="00AD5796" w:rsidP="00AD579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55 fc b8 d6 00 01 00 00 02 f1</w:t>
            </w:r>
          </w:p>
        </w:tc>
      </w:tr>
      <w:tr w:rsidR="00AD5796" w:rsidTr="00AD579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D5796" w:rsidRDefault="00AD5796" w:rsidP="00AD579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Квасова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D5796" w:rsidRDefault="00AD5796" w:rsidP="00AD579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20.05.2015</w:t>
            </w:r>
          </w:p>
        </w:tc>
        <w:tc>
          <w:tcPr>
            <w:tcW w:w="2534" w:type="dxa"/>
            <w:shd w:val="clear" w:color="auto" w:fill="auto"/>
          </w:tcPr>
          <w:p w:rsidR="00AD5796" w:rsidRDefault="00AD5796" w:rsidP="00AD579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AD5796" w:rsidRDefault="00AD5796" w:rsidP="00AD579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13 14 57 92 00 01 00 00 03 06</w:t>
            </w:r>
          </w:p>
        </w:tc>
      </w:tr>
      <w:tr w:rsidR="00AD5796" w:rsidTr="00AD579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D5796" w:rsidRDefault="00AD5796" w:rsidP="00AD579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AD5796" w:rsidRDefault="00AD5796" w:rsidP="00AD579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22.05.2015</w:t>
            </w:r>
          </w:p>
        </w:tc>
        <w:tc>
          <w:tcPr>
            <w:tcW w:w="2534" w:type="dxa"/>
            <w:shd w:val="clear" w:color="auto" w:fill="auto"/>
          </w:tcPr>
          <w:p w:rsidR="00AD5796" w:rsidRDefault="00AD5796" w:rsidP="00AD579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AD5796" w:rsidRDefault="00AD5796" w:rsidP="00AD579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61 0b 47 2b 00 01 00 00 03 35</w:t>
            </w:r>
          </w:p>
        </w:tc>
      </w:tr>
      <w:tr w:rsidR="00AD5796" w:rsidTr="00AD579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D5796" w:rsidRDefault="00AD5796" w:rsidP="00AD579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D5796" w:rsidRDefault="00AD5796" w:rsidP="00AD579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19.05.2015</w:t>
            </w:r>
          </w:p>
        </w:tc>
        <w:tc>
          <w:tcPr>
            <w:tcW w:w="2534" w:type="dxa"/>
            <w:shd w:val="clear" w:color="auto" w:fill="auto"/>
          </w:tcPr>
          <w:p w:rsidR="00AD5796" w:rsidRDefault="00AD5796" w:rsidP="00AD579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AD5796" w:rsidRDefault="00AD5796" w:rsidP="00AD5796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5a ae cd e5 00 01 00 00 02 f3</w:t>
            </w:r>
          </w:p>
        </w:tc>
      </w:tr>
    </w:tbl>
    <w:p w:rsidR="00AD4626" w:rsidRPr="00AD4626" w:rsidRDefault="00AD4626" w:rsidP="00AD5796">
      <w:pPr>
        <w:suppressAutoHyphens/>
        <w:ind w:right="141"/>
        <w:rPr>
          <w:sz w:val="24"/>
        </w:rPr>
      </w:pPr>
    </w:p>
    <w:sectPr w:rsidR="00AD4626" w:rsidRPr="00AD4626" w:rsidSect="00F4046A">
      <w:headerReference w:type="default" r:id="rId10"/>
      <w:footerReference w:type="default" r:id="rId11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7494" w:rsidRDefault="00B47494" w:rsidP="00936F24">
      <w:r>
        <w:separator/>
      </w:r>
    </w:p>
  </w:endnote>
  <w:endnote w:type="continuationSeparator" w:id="0">
    <w:p w:rsidR="00B47494" w:rsidRDefault="00B47494" w:rsidP="00936F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6A" w:rsidRDefault="00F4046A" w:rsidP="00F4046A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7494" w:rsidRDefault="00B47494" w:rsidP="00936F24">
      <w:r>
        <w:separator/>
      </w:r>
    </w:p>
  </w:footnote>
  <w:footnote w:type="continuationSeparator" w:id="0">
    <w:p w:rsidR="00B47494" w:rsidRDefault="00B47494" w:rsidP="00936F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6A" w:rsidRDefault="00F4046A" w:rsidP="00F4046A">
    <w:pPr>
      <w:pStyle w:val="aa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F4046A" w:rsidTr="00F4046A">
      <w:tc>
        <w:tcPr>
          <w:tcW w:w="8341" w:type="dxa"/>
          <w:vAlign w:val="center"/>
        </w:tcPr>
        <w:p w:rsidR="00F4046A" w:rsidRDefault="00F4046A" w:rsidP="00F4046A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F4046A" w:rsidRDefault="00F4046A" w:rsidP="00F4046A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B4652C">
            <w:rPr>
              <w:sz w:val="20"/>
              <w:szCs w:val="24"/>
              <w:lang w:eastAsia="en-US"/>
            </w:rPr>
            <w:t>SH-2015/662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B4652C">
            <w:rPr>
              <w:sz w:val="20"/>
              <w:szCs w:val="24"/>
              <w:lang w:eastAsia="en-US"/>
            </w:rPr>
            <w:t>19.05.2015</w:t>
          </w:r>
        </w:p>
        <w:p w:rsidR="00F4046A" w:rsidRDefault="00F4046A" w:rsidP="00F4046A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F4046A" w:rsidRDefault="00F4046A" w:rsidP="00F4046A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320053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320053">
            <w:fldChar w:fldCharType="separate"/>
          </w:r>
          <w:r w:rsidR="00AD5796">
            <w:rPr>
              <w:noProof/>
              <w:sz w:val="20"/>
              <w:lang w:eastAsia="en-US"/>
            </w:rPr>
            <w:t>5</w:t>
          </w:r>
          <w:r w:rsidR="00320053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320053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320053">
            <w:fldChar w:fldCharType="separate"/>
          </w:r>
          <w:r w:rsidR="00AD5796">
            <w:rPr>
              <w:noProof/>
              <w:sz w:val="20"/>
              <w:lang w:eastAsia="en-US"/>
            </w:rPr>
            <w:t>5</w:t>
          </w:r>
          <w:r w:rsidR="00320053">
            <w:fldChar w:fldCharType="end"/>
          </w:r>
        </w:p>
      </w:tc>
    </w:tr>
  </w:tbl>
  <w:p w:rsidR="00F4046A" w:rsidRDefault="00F4046A" w:rsidP="00F4046A">
    <w:pPr>
      <w:pStyle w:val="aa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579B8"/>
    <w:rsid w:val="000608AE"/>
    <w:rsid w:val="000855D4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220A6F"/>
    <w:rsid w:val="00237D9E"/>
    <w:rsid w:val="00283BBF"/>
    <w:rsid w:val="002906B3"/>
    <w:rsid w:val="00291581"/>
    <w:rsid w:val="00320053"/>
    <w:rsid w:val="0032119A"/>
    <w:rsid w:val="00335164"/>
    <w:rsid w:val="0036722C"/>
    <w:rsid w:val="003877F6"/>
    <w:rsid w:val="00392909"/>
    <w:rsid w:val="003C17A6"/>
    <w:rsid w:val="004251F9"/>
    <w:rsid w:val="004330BC"/>
    <w:rsid w:val="00434747"/>
    <w:rsid w:val="00487C79"/>
    <w:rsid w:val="004B34A8"/>
    <w:rsid w:val="004C5309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7F59A3"/>
    <w:rsid w:val="00804251"/>
    <w:rsid w:val="00813E86"/>
    <w:rsid w:val="00854DBF"/>
    <w:rsid w:val="00860BB2"/>
    <w:rsid w:val="00907724"/>
    <w:rsid w:val="00936F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A2488"/>
    <w:rsid w:val="00AD4626"/>
    <w:rsid w:val="00AD5796"/>
    <w:rsid w:val="00AE1129"/>
    <w:rsid w:val="00AE24D7"/>
    <w:rsid w:val="00B12C96"/>
    <w:rsid w:val="00B4652C"/>
    <w:rsid w:val="00B47494"/>
    <w:rsid w:val="00B62E9E"/>
    <w:rsid w:val="00BD5F8C"/>
    <w:rsid w:val="00C21832"/>
    <w:rsid w:val="00C21C7B"/>
    <w:rsid w:val="00CA7F1F"/>
    <w:rsid w:val="00CB4134"/>
    <w:rsid w:val="00CC52F4"/>
    <w:rsid w:val="00CE2090"/>
    <w:rsid w:val="00CF37ED"/>
    <w:rsid w:val="00D02A30"/>
    <w:rsid w:val="00D25813"/>
    <w:rsid w:val="00D45757"/>
    <w:rsid w:val="00D64770"/>
    <w:rsid w:val="00D7534C"/>
    <w:rsid w:val="00DC7970"/>
    <w:rsid w:val="00DD46BD"/>
    <w:rsid w:val="00DF48D1"/>
    <w:rsid w:val="00DF7E22"/>
    <w:rsid w:val="00E009EB"/>
    <w:rsid w:val="00E0386C"/>
    <w:rsid w:val="00E83917"/>
    <w:rsid w:val="00ED07AE"/>
    <w:rsid w:val="00F07A86"/>
    <w:rsid w:val="00F4046A"/>
    <w:rsid w:val="00F57E39"/>
    <w:rsid w:val="00F6219F"/>
    <w:rsid w:val="00F679CD"/>
    <w:rsid w:val="00F80BFA"/>
    <w:rsid w:val="00FB44D1"/>
    <w:rsid w:val="00FB49D2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936F2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936F24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936F2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936F2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1349</Words>
  <Characters>7692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9023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cp:lastPrinted>2010-07-05T09:20:00Z</cp:lastPrinted>
  <dcterms:created xsi:type="dcterms:W3CDTF">2015-05-19T02:38:00Z</dcterms:created>
  <dcterms:modified xsi:type="dcterms:W3CDTF">2015-05-22T09:39:00Z</dcterms:modified>
</cp:coreProperties>
</file>