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3B1" w:rsidRPr="00CC2843" w:rsidRDefault="00BE63B1" w:rsidP="00CC284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C284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7408/441 Блр</w:t>
      </w:r>
      <w:proofErr w:type="gramStart"/>
      <w:r w:rsidRPr="00CC284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CC284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BE63B1" w:rsidRPr="00CC2843" w:rsidRDefault="00BE63B1" w:rsidP="00CC284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C284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к </w:t>
      </w:r>
      <w:r w:rsidR="00DF765C" w:rsidRPr="00CC284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Pr="00CC284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на участие в открытом запросе предложений на</w:t>
      </w:r>
      <w:r w:rsidR="00DF765C" w:rsidRPr="00CC284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договора на поставку</w:t>
      </w:r>
      <w:r w:rsidRPr="00CC284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товара по лоту №7408/441 Блр</w:t>
      </w:r>
      <w:proofErr w:type="gramStart"/>
      <w:r w:rsidRPr="00CC284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CC284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,2/П-15 "Поставка задвижек специальных </w:t>
      </w:r>
      <w:r w:rsidRPr="00CC2843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Pr="00CC284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300-400 для сооружения энергоблоков №1 и №2 Белорусской АЭС" </w:t>
      </w:r>
    </w:p>
    <w:p w:rsidR="00BE63B1" w:rsidRPr="00CC2843" w:rsidRDefault="00BE63B1" w:rsidP="00CC284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BE63B1" w:rsidRPr="00CC2843" w:rsidRDefault="00BE63B1" w:rsidP="00CC284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E63B1" w:rsidRPr="00CC2843" w:rsidTr="00032BE1">
        <w:tc>
          <w:tcPr>
            <w:tcW w:w="5149" w:type="dxa"/>
            <w:hideMark/>
          </w:tcPr>
          <w:p w:rsidR="00BE63B1" w:rsidRPr="00CC2843" w:rsidRDefault="00BE63B1" w:rsidP="00CC284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CC284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CC284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Pr="00CC284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CC284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BE63B1" w:rsidRPr="00CC2843" w:rsidRDefault="00BE63B1" w:rsidP="00CC284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C284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«13» </w:t>
            </w:r>
            <w:proofErr w:type="spellStart"/>
            <w:r w:rsidRPr="00CC284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мая</w:t>
            </w:r>
            <w:proofErr w:type="spellEnd"/>
            <w:r w:rsidRPr="00CC284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CC284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E63B1" w:rsidRPr="00CC2843" w:rsidRDefault="00BE63B1" w:rsidP="00CC284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E63B1" w:rsidRPr="00CC2843" w:rsidRDefault="00BE63B1" w:rsidP="00CC284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CC2843">
        <w:rPr>
          <w:rFonts w:ascii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CC2843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</w:t>
      </w:r>
      <w:r w:rsidRPr="00CC2843">
        <w:rPr>
          <w:rFonts w:ascii="Times New Roman" w:hAnsi="Times New Roman"/>
          <w:sz w:val="26"/>
          <w:szCs w:val="26"/>
          <w:lang w:eastAsia="ru-RU"/>
        </w:rPr>
        <w:t>решением наблюдательного совета</w:t>
      </w:r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CC2843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CC2843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» (протокол от 07.02.2012 </w:t>
      </w:r>
      <w:r w:rsidR="00CC2843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</w:t>
      </w:r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№ 37) (далее </w:t>
      </w:r>
      <w:r w:rsidRPr="00CC2843">
        <w:rPr>
          <w:rFonts w:ascii="Times New Roman" w:hAnsi="Times New Roman"/>
          <w:sz w:val="26"/>
          <w:szCs w:val="26"/>
          <w:lang w:eastAsia="ru-RU"/>
        </w:rPr>
        <w:t>–</w:t>
      </w:r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CC2843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CC2843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E63B1" w:rsidRPr="00CC2843" w:rsidRDefault="00BE63B1" w:rsidP="00CC284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E63B1" w:rsidRPr="00CC2843" w:rsidRDefault="00BE63B1" w:rsidP="00CC284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C284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BE63B1" w:rsidRPr="00CC2843" w:rsidRDefault="00BE63B1" w:rsidP="00CC284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CC2843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"</w:t>
      </w:r>
      <w:proofErr w:type="spellStart"/>
      <w:r w:rsidRPr="00CC2843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Pr="00CC2843">
        <w:rPr>
          <w:rFonts w:ascii="Times New Roman" w:hAnsi="Times New Roman" w:cs="Times New Roman"/>
          <w:sz w:val="26"/>
          <w:szCs w:val="26"/>
          <w:lang w:eastAsia="ru-RU"/>
        </w:rPr>
        <w:t>".</w:t>
      </w:r>
    </w:p>
    <w:p w:rsidR="00BE63B1" w:rsidRPr="00CC2843" w:rsidRDefault="00BE63B1" w:rsidP="00CC284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CC284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CC2843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BE63B1" w:rsidRPr="00CC2843" w:rsidRDefault="00BE63B1" w:rsidP="00CC284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CC284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CC2843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Поставка товара по лоту №7408/441 Блр</w:t>
      </w:r>
      <w:proofErr w:type="gramStart"/>
      <w:r w:rsidRPr="00CC2843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,2/П-15 "Поставка задвижек специальных </w:t>
      </w:r>
      <w:r w:rsidRPr="00CC2843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CC2843">
        <w:rPr>
          <w:rFonts w:ascii="Times New Roman" w:hAnsi="Times New Roman" w:cs="Times New Roman"/>
          <w:sz w:val="26"/>
          <w:szCs w:val="26"/>
          <w:lang w:eastAsia="ru-RU"/>
        </w:rPr>
        <w:t>300-400 для сооружения энергоблоков №1 и №2 Белорусской АЭС".</w:t>
      </w:r>
    </w:p>
    <w:p w:rsidR="00BE63B1" w:rsidRPr="00CC2843" w:rsidRDefault="00BE63B1" w:rsidP="00CC28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C2843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№7408/441 Блр</w:t>
      </w:r>
      <w:proofErr w:type="gramStart"/>
      <w:r w:rsidRPr="00CC2843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,2/П-15 "Поставка задвижек специальных </w:t>
      </w:r>
      <w:r w:rsidRPr="00CC2843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CC2843">
        <w:rPr>
          <w:rFonts w:ascii="Times New Roman" w:hAnsi="Times New Roman" w:cs="Times New Roman"/>
          <w:sz w:val="26"/>
          <w:szCs w:val="26"/>
          <w:lang w:eastAsia="ru-RU"/>
        </w:rPr>
        <w:t>300-400 для сооружения энергоблоков №1 и №2 Белорусской АЭС".</w:t>
      </w:r>
    </w:p>
    <w:p w:rsidR="00BE63B1" w:rsidRPr="00CC2843" w:rsidRDefault="00BE63B1" w:rsidP="00CC2843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E63B1" w:rsidRPr="00CC2843" w:rsidRDefault="00BE63B1" w:rsidP="00CC28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12 230 772,44 (Двенадцать миллионов двести тридцать тысяч семьсот семьдесят два) рубля 44 копейки, включая НДС. </w:t>
      </w:r>
    </w:p>
    <w:p w:rsidR="00BE63B1" w:rsidRPr="00CC2843" w:rsidRDefault="00BE63B1" w:rsidP="00CC28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E63B1" w:rsidRPr="00CC2843" w:rsidRDefault="00BE63B1" w:rsidP="00CC28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BE63B1" w:rsidRPr="00CC2843" w:rsidRDefault="00BE63B1" w:rsidP="00CC28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E63B1" w:rsidRPr="00CC2843" w:rsidRDefault="00BE63B1" w:rsidP="00CC284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CC284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CC284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CC284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«22» апреля 2015 года в информационно</w:t>
      </w:r>
      <w:r w:rsidRPr="00CC2843">
        <w:rPr>
          <w:rFonts w:ascii="Times New Roman" w:hAnsi="Times New Roman"/>
          <w:sz w:val="26"/>
          <w:szCs w:val="26"/>
          <w:lang w:eastAsia="ru-RU"/>
        </w:rPr>
        <w:t>-телекоммуникационной</w:t>
      </w:r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CC2843">
        <w:rPr>
          <w:rFonts w:ascii="Times New Roman" w:hAnsi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 w:rsidRPr="00CC2843">
          <w:rPr>
            <w:rStyle w:val="a3"/>
            <w:rFonts w:ascii="Times New Roman" w:hAnsi="Times New Roman" w:cstheme="minorBidi"/>
            <w:sz w:val="26"/>
            <w:szCs w:val="26"/>
            <w:u w:val="none"/>
            <w:lang w:eastAsia="ru-RU"/>
          </w:rPr>
          <w:t>http://www.zakupki.gov.ru</w:t>
        </w:r>
      </w:hyperlink>
      <w:r w:rsidRPr="00CC2843">
        <w:rPr>
          <w:rStyle w:val="a3"/>
          <w:rFonts w:ascii="Times New Roman" w:hAnsi="Times New Roman" w:cstheme="minorBidi"/>
          <w:sz w:val="26"/>
          <w:szCs w:val="26"/>
          <w:u w:val="none"/>
          <w:lang w:eastAsia="ru-RU"/>
        </w:rPr>
        <w:t>/</w:t>
      </w:r>
      <w:r w:rsidRPr="00CC2843">
        <w:rPr>
          <w:rFonts w:ascii="Times New Roman" w:hAnsi="Times New Roman"/>
          <w:sz w:val="26"/>
          <w:szCs w:val="26"/>
          <w:lang w:eastAsia="ru-RU"/>
        </w:rPr>
        <w:t>,</w:t>
      </w:r>
      <w:r w:rsidRPr="00CC2843">
        <w:rPr>
          <w:sz w:val="26"/>
          <w:szCs w:val="26"/>
        </w:rPr>
        <w:t xml:space="preserve"> </w:t>
      </w:r>
      <w:r w:rsidRPr="00CC2843">
        <w:rPr>
          <w:rFonts w:ascii="Times New Roman" w:hAnsi="Times New Roman"/>
          <w:sz w:val="26"/>
          <w:szCs w:val="26"/>
          <w:lang w:eastAsia="ru-RU"/>
        </w:rPr>
        <w:t>закупка №31502287832, на официальном сайте</w:t>
      </w:r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CC2843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CC2843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CC2843">
          <w:rPr>
            <w:rStyle w:val="a3"/>
            <w:rFonts w:ascii="Times New Roman" w:hAnsi="Times New Roman" w:cstheme="minorBidi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CC2843">
          <w:rPr>
            <w:rStyle w:val="a3"/>
            <w:rFonts w:ascii="Times New Roman" w:hAnsi="Times New Roman" w:cstheme="minorBidi"/>
            <w:sz w:val="26"/>
            <w:szCs w:val="26"/>
            <w:u w:val="none"/>
            <w:lang w:eastAsia="ru-RU"/>
          </w:rPr>
          <w:t>.ru/</w:t>
        </w:r>
      </w:hyperlink>
      <w:r w:rsidRPr="00CC2843">
        <w:rPr>
          <w:rFonts w:ascii="Times New Roman" w:hAnsi="Times New Roman" w:cs="Times New Roman"/>
          <w:sz w:val="26"/>
          <w:szCs w:val="26"/>
          <w:lang w:eastAsia="ru-RU"/>
        </w:rPr>
        <w:t>, закупка №150422/0536/427,</w:t>
      </w:r>
      <w:r w:rsidRPr="00CC2843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CC2843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№R026903.</w:t>
      </w:r>
    </w:p>
    <w:p w:rsidR="00BE63B1" w:rsidRPr="00CC2843" w:rsidRDefault="00BE63B1" w:rsidP="00CC284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C2843" w:rsidRPr="00CC2843" w:rsidRDefault="00CC2843" w:rsidP="00CC2843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CC2843">
        <w:rPr>
          <w:bCs/>
          <w:sz w:val="26"/>
          <w:szCs w:val="26"/>
        </w:rPr>
        <w:t xml:space="preserve">Заседание Конкурсной комиссии проводится в очной форме в 11:30 (время московское) «13» мая 2015 года, по адресу: </w:t>
      </w:r>
      <w:proofErr w:type="gramStart"/>
      <w:r w:rsidRPr="00CC2843">
        <w:rPr>
          <w:bCs/>
          <w:sz w:val="26"/>
          <w:szCs w:val="26"/>
        </w:rPr>
        <w:t>г</w:t>
      </w:r>
      <w:proofErr w:type="gramEnd"/>
      <w:r w:rsidRPr="00CC2843">
        <w:rPr>
          <w:bCs/>
          <w:sz w:val="26"/>
          <w:szCs w:val="26"/>
        </w:rPr>
        <w:t xml:space="preserve">. Нижний Новгород, пл. Свободы, д.3, малый актовый зал. </w:t>
      </w:r>
      <w:r w:rsidRPr="00CC2843">
        <w:rPr>
          <w:sz w:val="26"/>
          <w:szCs w:val="26"/>
        </w:rPr>
        <w:t>Заседание проводится с использованием средств видеосвязи.</w:t>
      </w:r>
    </w:p>
    <w:p w:rsidR="00CC2843" w:rsidRPr="00CC2843" w:rsidRDefault="00CC2843" w:rsidP="00CC2843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CC2843" w:rsidRPr="00CC2843" w:rsidRDefault="00CC2843" w:rsidP="00CC2843">
      <w:pPr>
        <w:pStyle w:val="3"/>
        <w:spacing w:before="0" w:after="0"/>
        <w:rPr>
          <w:rFonts w:ascii="Times New Roman" w:eastAsiaTheme="minorHAnsi" w:hAnsi="Times New Roman" w:cs="Times New Roman"/>
        </w:rPr>
      </w:pPr>
      <w:r w:rsidRPr="00CC2843">
        <w:rPr>
          <w:rFonts w:ascii="Times New Roman" w:eastAsiaTheme="minorHAnsi" w:hAnsi="Times New Roman" w:cs="Times New Roman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CC2843" w:rsidRPr="00CC2843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CC2843" w:rsidRPr="00CC2843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CC2843" w:rsidRPr="00CC2843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Пустовой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CC2843" w:rsidRPr="00CC2843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CC284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CC2843" w:rsidRPr="00CC2843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CC2843" w:rsidRPr="00CC2843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CC2843" w:rsidRPr="00CC2843" w:rsidTr="000B5B2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инженер АО «НИАЭП»</w:t>
            </w:r>
          </w:p>
        </w:tc>
      </w:tr>
      <w:tr w:rsidR="00CC2843" w:rsidRPr="00CC2843" w:rsidTr="000B5B2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CC2843" w:rsidRPr="00CC2843" w:rsidTr="000B5B2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CC2843" w:rsidRPr="00CC2843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CC2843" w:rsidRPr="00CC2843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CC2843" w:rsidRPr="00CC2843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CC2843" w:rsidRPr="00CC2843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CC2843" w:rsidRPr="00CC2843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CC2843" w:rsidRPr="00CC2843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pStyle w:val="a8"/>
              <w:spacing w:before="0" w:beforeAutospacing="0" w:after="0" w:afterAutospacing="0"/>
              <w:rPr>
                <w:sz w:val="26"/>
                <w:szCs w:val="26"/>
              </w:rPr>
            </w:pPr>
            <w:proofErr w:type="spellStart"/>
            <w:r w:rsidRPr="00CC2843">
              <w:rPr>
                <w:sz w:val="26"/>
                <w:szCs w:val="26"/>
              </w:rPr>
              <w:t>Суздалев</w:t>
            </w:r>
            <w:proofErr w:type="spellEnd"/>
            <w:r w:rsidRPr="00CC2843">
              <w:rPr>
                <w:sz w:val="26"/>
                <w:szCs w:val="26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pStyle w:val="a8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CC2843">
              <w:rPr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CC2843" w:rsidRPr="00CC2843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CC2843" w:rsidRPr="00CC2843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CC2843" w:rsidRPr="00CC2843" w:rsidRDefault="00CC2843" w:rsidP="00CC28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C2843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DF765C" w:rsidRPr="00CC2843" w:rsidRDefault="00DF765C" w:rsidP="00CC284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E63B1" w:rsidRPr="00CC2843" w:rsidRDefault="00BE63B1" w:rsidP="00CC284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CC2843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CC2843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BE63B1" w:rsidRPr="00CC2843" w:rsidRDefault="00BE63B1" w:rsidP="00CC284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CC2843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«13» мая 2015 года на ЭТП АКД:</w:t>
      </w:r>
    </w:p>
    <w:p w:rsidR="00BE63B1" w:rsidRPr="00CC2843" w:rsidRDefault="00BE63B1" w:rsidP="00CC2843">
      <w:pPr>
        <w:keepLines/>
        <w:tabs>
          <w:tab w:val="left" w:pos="407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CC2843">
        <w:rPr>
          <w:rFonts w:ascii="Times New Roman" w:hAnsi="Times New Roman" w:cs="Times New Roman"/>
          <w:sz w:val="26"/>
          <w:szCs w:val="26"/>
          <w:lang w:eastAsia="ru-RU"/>
        </w:rPr>
        <w:t>Всего подано: 2 заявки на участие в запросе предложений;</w:t>
      </w:r>
    </w:p>
    <w:p w:rsidR="00BE63B1" w:rsidRPr="00CC2843" w:rsidRDefault="00BE63B1" w:rsidP="00CC284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CC2843">
        <w:rPr>
          <w:rFonts w:ascii="Times New Roman" w:hAnsi="Times New Roman" w:cs="Times New Roman"/>
          <w:sz w:val="26"/>
          <w:szCs w:val="26"/>
          <w:lang w:eastAsia="ru-RU"/>
        </w:rPr>
        <w:t>Всего отозвано: 0 заявок на участие в запросе предложений.</w:t>
      </w:r>
    </w:p>
    <w:p w:rsidR="00BE63B1" w:rsidRPr="00CC2843" w:rsidRDefault="00BE63B1" w:rsidP="00CC284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E63B1" w:rsidRDefault="00BE63B1" w:rsidP="00CC28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C2843">
        <w:rPr>
          <w:rFonts w:ascii="Times New Roman" w:hAnsi="Times New Roman" w:cs="Times New Roman"/>
          <w:sz w:val="26"/>
          <w:szCs w:val="26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p w:rsidR="00CC2843" w:rsidRPr="00CC2843" w:rsidRDefault="00CC2843" w:rsidP="00CC28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4964" w:type="pct"/>
        <w:jc w:val="center"/>
        <w:tblCellMar>
          <w:left w:w="0" w:type="dxa"/>
          <w:right w:w="0" w:type="dxa"/>
        </w:tblCellMar>
        <w:tblLook w:val="04A0"/>
      </w:tblPr>
      <w:tblGrid>
        <w:gridCol w:w="1063"/>
        <w:gridCol w:w="3646"/>
        <w:gridCol w:w="2157"/>
        <w:gridCol w:w="3113"/>
      </w:tblGrid>
      <w:tr w:rsidR="00BE63B1" w:rsidRPr="00CC2843" w:rsidTr="00CC28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3B1" w:rsidRPr="00CC2843" w:rsidRDefault="00BE63B1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№ заявки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3B1" w:rsidRPr="00CC2843" w:rsidRDefault="00BE63B1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3B1" w:rsidRPr="00CC2843" w:rsidRDefault="00BE63B1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3B1" w:rsidRPr="00CC2843" w:rsidRDefault="00BE63B1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BE63B1" w:rsidRPr="00CC2843" w:rsidTr="00CC28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3B1" w:rsidRPr="00CC2843" w:rsidRDefault="00BE63B1" w:rsidP="00CC2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60266435 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3B1" w:rsidRPr="00CC2843" w:rsidRDefault="00BE63B1" w:rsidP="00CC2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«ТД ПТПА»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3B1" w:rsidRPr="00CC2843" w:rsidRDefault="00BE63B1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г. Пенза, ул. проспект Победы, д. 73 Г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3B1" w:rsidRPr="00CC2843" w:rsidRDefault="00BE63B1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</w:t>
            </w:r>
          </w:p>
          <w:p w:rsidR="00BE63B1" w:rsidRPr="00CC2843" w:rsidRDefault="00BE63B1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12 110 812,00 (Двенадцать миллионов сто десять тысяч восемьсот двенадцать) рублей 00 копеек, включая НДС</w:t>
            </w:r>
          </w:p>
        </w:tc>
      </w:tr>
      <w:tr w:rsidR="00BE63B1" w:rsidRPr="00CC2843" w:rsidTr="00CC28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3B1" w:rsidRPr="00CC2843" w:rsidRDefault="00BE63B1" w:rsidP="00CC2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60266478 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3B1" w:rsidRPr="00CC2843" w:rsidRDefault="00BE63B1" w:rsidP="00CC2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"</w:t>
            </w: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Саратовэнергомашкомплект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3B1" w:rsidRPr="00CC2843" w:rsidRDefault="00BE63B1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410017, г</w:t>
            </w:r>
            <w:proofErr w:type="gramStart"/>
            <w:r w:rsidRPr="00CC284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.С</w:t>
            </w:r>
            <w:proofErr w:type="gramEnd"/>
            <w:r w:rsidRPr="00CC284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аратов, ул.Шелковичная, д.37/45А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3B1" w:rsidRPr="00CC2843" w:rsidRDefault="00BE63B1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</w:t>
            </w:r>
          </w:p>
          <w:p w:rsidR="00BE63B1" w:rsidRPr="00CC2843" w:rsidRDefault="00BE63B1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12 224 800,00 (Двенадцать миллионов двести двадцать четыре тысячи восемьсот) рублей 00 копеек, включая НДС</w:t>
            </w:r>
          </w:p>
        </w:tc>
      </w:tr>
    </w:tbl>
    <w:p w:rsidR="00BE63B1" w:rsidRDefault="00BE63B1" w:rsidP="00CC2843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CC2843">
        <w:rPr>
          <w:rFonts w:eastAsia="Times New Roman"/>
          <w:sz w:val="26"/>
          <w:szCs w:val="26"/>
        </w:rPr>
        <w:t xml:space="preserve">Заявки участников </w:t>
      </w:r>
      <w:r w:rsidRPr="00CC2843">
        <w:rPr>
          <w:sz w:val="26"/>
          <w:szCs w:val="26"/>
        </w:rPr>
        <w:t>ООО «ТД ПТПА» и ЗАО "</w:t>
      </w:r>
      <w:proofErr w:type="spellStart"/>
      <w:r w:rsidRPr="00CC2843">
        <w:rPr>
          <w:sz w:val="26"/>
          <w:szCs w:val="26"/>
        </w:rPr>
        <w:t>Саратовэнергомашкомплект</w:t>
      </w:r>
      <w:proofErr w:type="spellEnd"/>
      <w:r w:rsidRPr="00CC2843">
        <w:rPr>
          <w:sz w:val="26"/>
          <w:szCs w:val="26"/>
        </w:rPr>
        <w:t>"</w:t>
      </w:r>
      <w:r w:rsidRPr="00CC2843">
        <w:rPr>
          <w:rFonts w:eastAsia="Times New Roman"/>
          <w:sz w:val="26"/>
          <w:szCs w:val="26"/>
        </w:rPr>
        <w:t xml:space="preserve"> приняты к рассмотрению.</w:t>
      </w:r>
    </w:p>
    <w:p w:rsidR="00CC2843" w:rsidRPr="00CC2843" w:rsidRDefault="00CC2843" w:rsidP="00CC2843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CC2843" w:rsidRPr="00CC2843" w:rsidRDefault="00CC2843" w:rsidP="00CC2843">
      <w:pPr>
        <w:spacing w:after="0" w:line="240" w:lineRule="auto"/>
        <w:ind w:firstLine="539"/>
        <w:rPr>
          <w:rFonts w:ascii="Times New Roman" w:hAnsi="Times New Roman" w:cs="Times New Roman"/>
          <w:b/>
          <w:sz w:val="26"/>
          <w:szCs w:val="26"/>
        </w:rPr>
      </w:pPr>
      <w:r w:rsidRPr="00CC2843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96" w:type="pct"/>
        <w:tblLook w:val="00A0"/>
      </w:tblPr>
      <w:tblGrid>
        <w:gridCol w:w="4431"/>
        <w:gridCol w:w="5672"/>
      </w:tblGrid>
      <w:tr w:rsidR="00CC2843" w:rsidRPr="00CC2843" w:rsidTr="00CC2843"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CC2843" w:rsidRPr="00CC2843" w:rsidTr="00CC284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CC2843" w:rsidRPr="00CC2843" w:rsidTr="00CC2843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2843" w:rsidRPr="00CC2843" w:rsidTr="00CC284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CC2843" w:rsidRPr="00CC2843" w:rsidTr="00CC2843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2843" w:rsidRPr="00CC2843" w:rsidTr="00CC284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CC2843" w:rsidRPr="00CC2843" w:rsidTr="00CC2843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2843" w:rsidRPr="00CC2843" w:rsidTr="00CC2843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2843" w:rsidRPr="00CC2843" w:rsidTr="00CC2843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2843" w:rsidRPr="00CC2843" w:rsidTr="00CC2843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2843" w:rsidRPr="00CC2843" w:rsidTr="00CC2843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Горин С.В.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2843" w:rsidRPr="00CC2843" w:rsidTr="00CC2843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2843" w:rsidRPr="00CC2843" w:rsidTr="00CC2843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2843" w:rsidRPr="00CC2843" w:rsidTr="00CC2843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2843" w:rsidRPr="00CC2843" w:rsidTr="00CC2843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pStyle w:val="a8"/>
              <w:spacing w:before="0" w:beforeAutospacing="0" w:after="0" w:afterAutospacing="0"/>
              <w:rPr>
                <w:sz w:val="26"/>
                <w:szCs w:val="26"/>
              </w:rPr>
            </w:pPr>
            <w:proofErr w:type="spellStart"/>
            <w:r w:rsidRPr="00CC2843">
              <w:rPr>
                <w:sz w:val="26"/>
                <w:szCs w:val="26"/>
              </w:rPr>
              <w:t>Суздалев</w:t>
            </w:r>
            <w:proofErr w:type="spellEnd"/>
            <w:r w:rsidRPr="00CC2843">
              <w:rPr>
                <w:sz w:val="26"/>
                <w:szCs w:val="26"/>
              </w:rPr>
              <w:t xml:space="preserve"> М.А.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2843" w:rsidRPr="00CC2843" w:rsidTr="00CC284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CC2843" w:rsidRPr="00CC2843" w:rsidTr="00CC2843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C2843" w:rsidRPr="00CC2843" w:rsidRDefault="00CC2843" w:rsidP="00CC284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C2843" w:rsidRPr="00CC2843" w:rsidRDefault="00CC2843" w:rsidP="00CC284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51DB4" w:rsidRPr="00CC2843" w:rsidRDefault="00CC2843" w:rsidP="00CC284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C2843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951DB4" w:rsidRPr="00CC2843" w:rsidSect="00F570D0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6C5" w:rsidRDefault="003516C5" w:rsidP="00DF765C">
      <w:pPr>
        <w:spacing w:after="0" w:line="240" w:lineRule="auto"/>
      </w:pPr>
      <w:r>
        <w:separator/>
      </w:r>
    </w:p>
  </w:endnote>
  <w:endnote w:type="continuationSeparator" w:id="0">
    <w:p w:rsidR="003516C5" w:rsidRDefault="003516C5" w:rsidP="00DF7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0D0" w:rsidRPr="00DF765C" w:rsidRDefault="00DF765C" w:rsidP="00DF765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F765C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7408/441 Блр</w:t>
    </w:r>
    <w:proofErr w:type="gramStart"/>
    <w:r w:rsidRPr="00DF765C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DF765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,2/П-15-1 открытия доступа к заявкам на участие в открытом запросе предложений на право заключения договора на поставку товара по лоту №7408/441 Блр1,2/П-15 "Поставка задвижек специальных </w:t>
    </w:r>
    <w:r w:rsidRPr="00DF765C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DF765C">
      <w:rPr>
        <w:rFonts w:ascii="Times New Roman" w:hAnsi="Times New Roman" w:cs="Times New Roman"/>
        <w:b/>
        <w:bCs/>
        <w:sz w:val="16"/>
        <w:szCs w:val="16"/>
        <w:lang w:eastAsia="ru-RU"/>
      </w:rPr>
      <w:t>300-400 для сооружения энергоблоков №1 и №2 Белорусской АЭС"</w:t>
    </w:r>
  </w:p>
  <w:p w:rsidR="00F570D0" w:rsidRDefault="003516C5">
    <w:pPr>
      <w:pStyle w:val="a4"/>
      <w:jc w:val="center"/>
      <w:rPr>
        <w:bCs/>
        <w:sz w:val="16"/>
        <w:szCs w:val="16"/>
      </w:rPr>
    </w:pPr>
  </w:p>
  <w:p w:rsidR="00F570D0" w:rsidRDefault="000B5A85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0B2707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0B2707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C2843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0B2707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0B2707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0B2707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C2843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0B2707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6C5" w:rsidRDefault="003516C5" w:rsidP="00DF765C">
      <w:pPr>
        <w:spacing w:after="0" w:line="240" w:lineRule="auto"/>
      </w:pPr>
      <w:r>
        <w:separator/>
      </w:r>
    </w:p>
  </w:footnote>
  <w:footnote w:type="continuationSeparator" w:id="0">
    <w:p w:rsidR="003516C5" w:rsidRDefault="003516C5" w:rsidP="00DF76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63B1"/>
    <w:rsid w:val="000B2707"/>
    <w:rsid w:val="000B5A85"/>
    <w:rsid w:val="0024483E"/>
    <w:rsid w:val="003516C5"/>
    <w:rsid w:val="00726491"/>
    <w:rsid w:val="00951DB4"/>
    <w:rsid w:val="00AC5A53"/>
    <w:rsid w:val="00B654F7"/>
    <w:rsid w:val="00BE63B1"/>
    <w:rsid w:val="00C60FF9"/>
    <w:rsid w:val="00CC2843"/>
    <w:rsid w:val="00DF7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3B1"/>
    <w:rPr>
      <w:rFonts w:eastAsia="Times New Roman"/>
    </w:rPr>
  </w:style>
  <w:style w:type="paragraph" w:styleId="3">
    <w:name w:val="heading 3"/>
    <w:basedOn w:val="a"/>
    <w:next w:val="a"/>
    <w:link w:val="30"/>
    <w:qFormat/>
    <w:rsid w:val="00CC2843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63B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BE6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BE63B1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BE63B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E63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E63B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BE63B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F76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F765C"/>
    <w:rPr>
      <w:rFonts w:eastAsia="Times New Roman"/>
    </w:rPr>
  </w:style>
  <w:style w:type="character" w:customStyle="1" w:styleId="30">
    <w:name w:val="Заголовок 3 Знак"/>
    <w:basedOn w:val="a0"/>
    <w:link w:val="3"/>
    <w:rsid w:val="00CC2843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2015-05-14T10:38:00Z</cp:lastPrinted>
  <dcterms:created xsi:type="dcterms:W3CDTF">2015-05-13T08:17:00Z</dcterms:created>
  <dcterms:modified xsi:type="dcterms:W3CDTF">2015-05-14T10:41:00Z</dcterms:modified>
</cp:coreProperties>
</file>