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83" w:rsidRPr="00261983" w:rsidRDefault="00261983" w:rsidP="002619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6198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61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038176-1</w:t>
      </w:r>
    </w:p>
    <w:p w:rsidR="00261983" w:rsidRPr="00261983" w:rsidRDefault="00261983" w:rsidP="002619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61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261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установки для охлаждения жидкости</w:t>
      </w:r>
    </w:p>
    <w:p w:rsidR="00261983" w:rsidRPr="00261983" w:rsidRDefault="00261983" w:rsidP="002619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61983" w:rsidRPr="00261983" w:rsidRDefault="00261983" w:rsidP="002619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61983" w:rsidRPr="00261983" w:rsidTr="009557AB">
        <w:tc>
          <w:tcPr>
            <w:tcW w:w="5149" w:type="dxa"/>
            <w:hideMark/>
          </w:tcPr>
          <w:p w:rsidR="00261983" w:rsidRPr="00261983" w:rsidRDefault="00261983" w:rsidP="009557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619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619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г. Москва</w:t>
            </w:r>
          </w:p>
        </w:tc>
        <w:tc>
          <w:tcPr>
            <w:tcW w:w="5102" w:type="dxa"/>
            <w:hideMark/>
          </w:tcPr>
          <w:p w:rsidR="00261983" w:rsidRPr="00261983" w:rsidRDefault="00261983" w:rsidP="009557A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19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2619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2619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619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61983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61983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261983">
        <w:rPr>
          <w:rFonts w:ascii="Times New Roman" w:hAnsi="Times New Roman"/>
          <w:sz w:val="24"/>
          <w:szCs w:val="24"/>
          <w:lang w:eastAsia="ru-RU"/>
        </w:rPr>
        <w:t>–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6198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AD56CB" w:rsidRPr="00261983">
        <w:rPr>
          <w:rFonts w:ascii="Times New Roman" w:hAnsi="Times New Roman" w:cs="Times New Roman"/>
          <w:sz w:val="24"/>
          <w:szCs w:val="24"/>
          <w:lang w:eastAsia="ru-RU"/>
        </w:rPr>
        <w:t>АО "НИКИЭТ"</w:t>
      </w: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619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619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установки для охлаждения жидкости</w:t>
      </w:r>
    </w:p>
    <w:p w:rsidR="00261983" w:rsidRPr="00261983" w:rsidRDefault="00261983" w:rsidP="0026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установки для охлаждения жидкости </w:t>
      </w:r>
    </w:p>
    <w:p w:rsidR="00261983" w:rsidRPr="00261983" w:rsidRDefault="00261983" w:rsidP="0026198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981 186 (Девятьсот восемьдесят одна тысяча сто восемьдесят шесть) рублей 40 копеек, включая НДС. </w:t>
      </w:r>
    </w:p>
    <w:p w:rsidR="00261983" w:rsidRPr="00261983" w:rsidRDefault="00261983" w:rsidP="0026198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619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«23» апреля 2015 года в информационно</w:t>
      </w:r>
      <w:r w:rsidRPr="00261983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61983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26198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61983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61983">
        <w:rPr>
          <w:rFonts w:ascii="Times New Roman" w:hAnsi="Times New Roman"/>
          <w:sz w:val="24"/>
          <w:szCs w:val="24"/>
          <w:lang w:eastAsia="ru-RU"/>
        </w:rPr>
        <w:t>,</w:t>
      </w:r>
      <w:r w:rsidRPr="00261983">
        <w:rPr>
          <w:sz w:val="24"/>
          <w:szCs w:val="24"/>
        </w:rPr>
        <w:t xml:space="preserve"> </w:t>
      </w:r>
      <w:r w:rsidRPr="00261983">
        <w:rPr>
          <w:rFonts w:ascii="Times New Roman" w:hAnsi="Times New Roman"/>
          <w:sz w:val="24"/>
          <w:szCs w:val="24"/>
          <w:lang w:eastAsia="ru-RU"/>
        </w:rPr>
        <w:t>закупка 31502289383, на официальном сайте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26198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61983">
        <w:rPr>
          <w:rFonts w:ascii="Times New Roman" w:hAnsi="Times New Roman" w:cs="Times New Roman"/>
          <w:sz w:val="24"/>
          <w:szCs w:val="24"/>
          <w:lang w:eastAsia="ru-RU"/>
        </w:rPr>
        <w:t>, закупка №150423/0499/170,</w:t>
      </w:r>
      <w:r w:rsidRPr="0026198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№Z038176.</w:t>
      </w:r>
    </w:p>
    <w:p w:rsidR="00261983" w:rsidRPr="00261983" w:rsidRDefault="00261983" w:rsidP="002619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61983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61983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«18» мая 2015 года, по адресу: Аук. Конк. Дом-2 http://a-k-d.ru/.</w:t>
      </w:r>
    </w:p>
    <w:p w:rsidR="00261983" w:rsidRPr="00261983" w:rsidRDefault="00261983" w:rsidP="0026198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61983" w:rsidRPr="00D335AA" w:rsidRDefault="00351BBE" w:rsidP="0026198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9" w:history="1">
        <w:hyperlink r:id="rId10" w:history="1">
          <w:hyperlink r:id="rId11" w:history="1">
            <w:hyperlink r:id="rId12" w:history="1">
              <w:hyperlink r:id="rId13" w:history="1">
                <w:r w:rsidR="00261983" w:rsidRPr="00D335A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261983" w:rsidRPr="00D335AA" w:rsidTr="00932DA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hyperlink r:id="rId2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261983" w:rsidRPr="00D335AA" w:rsidTr="00932DA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61983" w:rsidRPr="00D335AA" w:rsidTr="00932DA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hyperlink r:id="rId3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hyperlink r:id="rId3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61983" w:rsidRPr="00D335AA" w:rsidTr="00932DA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hyperlink r:id="rId4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61983" w:rsidRPr="00D335AA" w:rsidRDefault="00261983" w:rsidP="00932DA7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61983" w:rsidRPr="00D335AA" w:rsidTr="00932DA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hyperlink r:id="rId5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61983" w:rsidRPr="00D335AA" w:rsidTr="00932DA7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hyperlink r:id="rId5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hyperlink r:id="rId6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261983" w:rsidRDefault="00261983" w:rsidP="00261983">
      <w:pPr>
        <w:outlineLvl w:val="0"/>
        <w:rPr>
          <w:lang w:val="en-US"/>
        </w:rPr>
      </w:pPr>
    </w:p>
    <w:p w:rsidR="00261983" w:rsidRPr="00D335AA" w:rsidRDefault="00351BBE" w:rsidP="00261983">
      <w:pPr>
        <w:outlineLvl w:val="0"/>
        <w:rPr>
          <w:rStyle w:val="a3"/>
          <w:color w:val="auto"/>
          <w:sz w:val="24"/>
          <w:szCs w:val="24"/>
          <w:u w:val="none"/>
        </w:rPr>
      </w:pPr>
      <w:hyperlink r:id="rId64" w:history="1">
        <w:hyperlink r:id="rId65" w:history="1">
          <w:hyperlink r:id="rId66" w:history="1">
            <w:hyperlink r:id="rId67" w:history="1">
              <w:hyperlink r:id="rId68" w:history="1">
                <w:r w:rsidR="00261983" w:rsidRPr="00D335A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 w:rsidR="00261983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  <w:lang w:val="en-US"/>
                  </w:rPr>
                  <w:t>3</w:t>
                </w:r>
                <w:r w:rsidR="00261983" w:rsidRPr="00D335A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="00261983" w:rsidRPr="00D335AA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="00261983" w:rsidRPr="00D335AA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261983" w:rsidRPr="00261983" w:rsidRDefault="00261983" w:rsidP="002619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«18» мая 2015 года на ЭТП Аук. Конк. Дом:</w:t>
      </w:r>
    </w:p>
    <w:p w:rsidR="00261983" w:rsidRPr="00261983" w:rsidRDefault="00261983" w:rsidP="002619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61983" w:rsidRPr="00261983" w:rsidRDefault="00261983" w:rsidP="002619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261983" w:rsidRPr="00261983" w:rsidRDefault="00261983" w:rsidP="002619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1983" w:rsidRPr="00261983" w:rsidRDefault="00261983" w:rsidP="002619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6198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61983" w:rsidRPr="00261983" w:rsidRDefault="00261983" w:rsidP="0026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установки для охлаждения жидкости </w:t>
      </w:r>
    </w:p>
    <w:p w:rsidR="00261983" w:rsidRPr="00261983" w:rsidRDefault="00261983" w:rsidP="0026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1983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336"/>
        <w:gridCol w:w="1561"/>
        <w:gridCol w:w="4280"/>
      </w:tblGrid>
      <w:tr w:rsidR="00261983" w:rsidRPr="00261983" w:rsidTr="002619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2619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1983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261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1983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261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1983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Предложение участника запроса цен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2619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61983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61983" w:rsidRPr="00261983" w:rsidTr="002619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9557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60265926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261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АквилонСтройМонтаж</w:t>
            </w:r>
            <w:proofErr w:type="spellEnd"/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261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1983" w:rsidRPr="00261983" w:rsidRDefault="00261983" w:rsidP="009557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975 950 (Девятьсот семьдесят пять тысяч девять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 пятьдесят) рублей 00 копеек</w:t>
            </w:r>
            <w:r w:rsidRPr="002619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261983" w:rsidRPr="00261983" w:rsidRDefault="00261983" w:rsidP="00261983">
      <w:pPr>
        <w:pStyle w:val="a8"/>
        <w:jc w:val="both"/>
        <w:rPr>
          <w:rFonts w:eastAsia="Times New Roman"/>
        </w:rPr>
      </w:pPr>
      <w:r w:rsidRPr="00261983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установки для охлаждения жидкости признан несостоявшимся. </w:t>
      </w:r>
    </w:p>
    <w:p w:rsidR="00261983" w:rsidRDefault="00351BBE" w:rsidP="00261983">
      <w:pPr>
        <w:pStyle w:val="3"/>
        <w:spacing w:before="0" w:beforeAutospacing="0" w:after="0" w:afterAutospacing="0" w:line="0" w:lineRule="atLeast"/>
        <w:rPr>
          <w:lang w:val="en-US"/>
        </w:rPr>
      </w:pPr>
      <w:hyperlink r:id="rId69" w:history="1">
        <w:hyperlink r:id="rId70" w:history="1">
          <w:hyperlink r:id="rId71" w:history="1">
            <w:hyperlink r:id="rId72" w:history="1">
              <w:hyperlink r:id="rId73" w:history="1">
                <w:r w:rsidR="00261983" w:rsidRPr="00D335AA"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p w:rsidR="00261983" w:rsidRPr="00261983" w:rsidRDefault="00261983" w:rsidP="0026198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lang w:val="en-US"/>
        </w:rPr>
      </w:pPr>
    </w:p>
    <w:tbl>
      <w:tblPr>
        <w:tblW w:w="4960" w:type="pct"/>
        <w:tblInd w:w="45" w:type="dxa"/>
        <w:tblLook w:val="04A0"/>
      </w:tblPr>
      <w:tblGrid>
        <w:gridCol w:w="3833"/>
        <w:gridCol w:w="2971"/>
        <w:gridCol w:w="3240"/>
      </w:tblGrid>
      <w:tr w:rsidR="00261983" w:rsidRPr="00D335AA" w:rsidTr="00261983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hyperlink r:id="rId7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hyperlink r:id="rId8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hyperlink r:id="rId8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261983" w:rsidRPr="00D335AA" w:rsidTr="00932DA7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hyperlink r:id="rId9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61983" w:rsidRPr="00D335AA" w:rsidTr="00261983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hyperlink r:id="rId9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hyperlink r:id="rId10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1983" w:rsidRPr="00D335AA" w:rsidRDefault="00261983" w:rsidP="00932DA7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61983" w:rsidRPr="00D335AA" w:rsidTr="00261983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hyperlink r:id="rId10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9" w:history="1">
              <w:hyperlink r:id="rId110" w:history="1">
                <w:hyperlink r:id="rId111" w:history="1">
                  <w:hyperlink r:id="rId112" w:history="1">
                    <w:hyperlink r:id="rId11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261983" w:rsidP="00932DA7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61983" w:rsidRPr="00D335AA" w:rsidTr="00261983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hyperlink r:id="rId118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351BBE" w:rsidP="00932DA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9" w:history="1">
              <w:hyperlink r:id="rId120" w:history="1">
                <w:hyperlink r:id="rId121" w:history="1">
                  <w:hyperlink r:id="rId122" w:history="1">
                    <w:hyperlink r:id="rId123" w:history="1">
                      <w:r w:rsidR="00261983" w:rsidRPr="00D335AA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1983" w:rsidRPr="00D335AA" w:rsidRDefault="00261983" w:rsidP="00932DA7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261983" w:rsidRPr="00D335AA" w:rsidRDefault="00261983" w:rsidP="00261983">
      <w:pPr>
        <w:rPr>
          <w:sz w:val="24"/>
          <w:szCs w:val="24"/>
          <w:lang w:val="en-US"/>
        </w:rPr>
      </w:pPr>
    </w:p>
    <w:p w:rsidR="002C2930" w:rsidRPr="00261983" w:rsidRDefault="002C2930" w:rsidP="00261983">
      <w:pPr>
        <w:pStyle w:val="a8"/>
        <w:jc w:val="both"/>
      </w:pPr>
    </w:p>
    <w:sectPr w:rsidR="002C2930" w:rsidRPr="00261983" w:rsidSect="00932DA7">
      <w:footerReference w:type="default" r:id="rId1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093" w:rsidRDefault="00C76093" w:rsidP="00351BBE">
      <w:pPr>
        <w:spacing w:after="0" w:line="240" w:lineRule="auto"/>
      </w:pPr>
      <w:r>
        <w:separator/>
      </w:r>
    </w:p>
  </w:endnote>
  <w:endnote w:type="continuationSeparator" w:id="0">
    <w:p w:rsidR="00C76093" w:rsidRDefault="00C76093" w:rsidP="00351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DA7" w:rsidRDefault="0026198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Z038176-1</w:t>
    </w:r>
  </w:p>
  <w:p w:rsidR="00932DA7" w:rsidRDefault="0026198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установки для охлаждения жидкости</w:t>
    </w:r>
  </w:p>
  <w:p w:rsidR="00932DA7" w:rsidRDefault="00C76093">
    <w:pPr>
      <w:pStyle w:val="a4"/>
      <w:jc w:val="center"/>
      <w:rPr>
        <w:bCs/>
        <w:sz w:val="16"/>
        <w:szCs w:val="16"/>
      </w:rPr>
    </w:pPr>
  </w:p>
  <w:p w:rsidR="00932DA7" w:rsidRDefault="00261983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51BB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51BB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D56CB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351BB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51BB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51BB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D56CB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51BB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093" w:rsidRDefault="00C76093" w:rsidP="00351BBE">
      <w:pPr>
        <w:spacing w:after="0" w:line="240" w:lineRule="auto"/>
      </w:pPr>
      <w:r>
        <w:separator/>
      </w:r>
    </w:p>
  </w:footnote>
  <w:footnote w:type="continuationSeparator" w:id="0">
    <w:p w:rsidR="00C76093" w:rsidRDefault="00C76093" w:rsidP="00351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8481E"/>
    <w:multiLevelType w:val="multilevel"/>
    <w:tmpl w:val="0ECCE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1983"/>
    <w:rsid w:val="00261983"/>
    <w:rsid w:val="002C2930"/>
    <w:rsid w:val="00351BBE"/>
    <w:rsid w:val="00AD56CB"/>
    <w:rsid w:val="00C76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983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26198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198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619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6198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6198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619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2619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198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1177</Words>
  <Characters>6713</Characters>
  <Application>Microsoft Office Word</Application>
  <DocSecurity>0</DocSecurity>
  <Lines>55</Lines>
  <Paragraphs>15</Paragraphs>
  <ScaleCrop>false</ScaleCrop>
  <Company>NIKIET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2015-05-18T09:32:00Z</cp:lastPrinted>
  <dcterms:created xsi:type="dcterms:W3CDTF">2015-05-18T09:30:00Z</dcterms:created>
  <dcterms:modified xsi:type="dcterms:W3CDTF">2015-05-18T09:34:00Z</dcterms:modified>
</cp:coreProperties>
</file>