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AD417E" w:rsidRDefault="00CF75DB" w:rsidP="00D64770">
      <w:pPr>
        <w:jc w:val="center"/>
        <w:rPr>
          <w:b/>
          <w:sz w:val="24"/>
          <w:szCs w:val="24"/>
        </w:rPr>
      </w:pPr>
      <w:r w:rsidRPr="00AD417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B7952" w:rsidRPr="00AD417E" w:rsidRDefault="00EE1A0B" w:rsidP="00AD417E">
      <w:pPr>
        <w:jc w:val="both"/>
        <w:rPr>
          <w:b/>
          <w:sz w:val="24"/>
          <w:szCs w:val="24"/>
        </w:rPr>
      </w:pPr>
      <w:r w:rsidRPr="00EE1A0B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AD417E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AD417E">
        <w:rPr>
          <w:b w:val="0"/>
          <w:sz w:val="24"/>
          <w:szCs w:val="24"/>
        </w:rPr>
        <w:t xml:space="preserve">ПРОТОКОЛ № </w:t>
      </w:r>
      <w:r w:rsidR="00AD417E">
        <w:rPr>
          <w:b w:val="0"/>
          <w:sz w:val="24"/>
          <w:szCs w:val="24"/>
        </w:rPr>
        <w:t>708-</w:t>
      </w:r>
      <w:r w:rsidR="00CF75DB" w:rsidRPr="00AD417E">
        <w:rPr>
          <w:b w:val="0"/>
          <w:sz w:val="24"/>
          <w:szCs w:val="24"/>
        </w:rPr>
        <w:t>SH-2015/720</w:t>
      </w:r>
      <w:r w:rsidRPr="00AD417E">
        <w:rPr>
          <w:b w:val="0"/>
          <w:sz w:val="24"/>
          <w:szCs w:val="24"/>
        </w:rPr>
        <w:t xml:space="preserve"> от </w:t>
      </w:r>
      <w:r w:rsidR="00CF75DB" w:rsidRPr="00AD417E">
        <w:rPr>
          <w:b w:val="0"/>
          <w:sz w:val="24"/>
          <w:szCs w:val="24"/>
        </w:rPr>
        <w:t>29.05.2015</w:t>
      </w:r>
    </w:p>
    <w:p w:rsidR="00D64770" w:rsidRPr="00AD417E" w:rsidRDefault="00D64770" w:rsidP="00D64770">
      <w:pPr>
        <w:jc w:val="center"/>
        <w:rPr>
          <w:sz w:val="24"/>
          <w:szCs w:val="24"/>
        </w:rPr>
      </w:pPr>
      <w:r w:rsidRPr="00AD417E">
        <w:rPr>
          <w:sz w:val="24"/>
          <w:szCs w:val="24"/>
        </w:rPr>
        <w:t xml:space="preserve">Заседания </w:t>
      </w:r>
      <w:r w:rsidR="00746311" w:rsidRPr="00AD417E">
        <w:rPr>
          <w:sz w:val="24"/>
          <w:szCs w:val="24"/>
        </w:rPr>
        <w:t>закупочной комиссии</w:t>
      </w:r>
    </w:p>
    <w:p w:rsidR="00D64770" w:rsidRPr="00AD417E" w:rsidRDefault="00D64770" w:rsidP="00D64770">
      <w:pPr>
        <w:jc w:val="center"/>
        <w:rPr>
          <w:sz w:val="24"/>
          <w:szCs w:val="24"/>
        </w:rPr>
      </w:pPr>
      <w:r w:rsidRPr="00AD417E">
        <w:rPr>
          <w:sz w:val="24"/>
          <w:szCs w:val="24"/>
        </w:rPr>
        <w:t xml:space="preserve"> «</w:t>
      </w:r>
      <w:r w:rsidR="003A7E5D" w:rsidRPr="00AD417E">
        <w:rPr>
          <w:sz w:val="24"/>
          <w:szCs w:val="24"/>
        </w:rPr>
        <w:t>Рассмотрение заявок на отборочной стадии</w:t>
      </w:r>
      <w:r w:rsidRPr="00AD417E">
        <w:rPr>
          <w:sz w:val="24"/>
          <w:szCs w:val="24"/>
        </w:rPr>
        <w:t>»</w:t>
      </w:r>
    </w:p>
    <w:p w:rsidR="00D64770" w:rsidRPr="00AD417E" w:rsidRDefault="00D64770" w:rsidP="00D64770">
      <w:pPr>
        <w:jc w:val="both"/>
        <w:rPr>
          <w:b/>
          <w:sz w:val="24"/>
          <w:szCs w:val="24"/>
        </w:rPr>
      </w:pPr>
      <w:r w:rsidRPr="00AD417E">
        <w:rPr>
          <w:b/>
          <w:sz w:val="24"/>
          <w:szCs w:val="24"/>
        </w:rPr>
        <w:tab/>
      </w:r>
      <w:r w:rsidRPr="00AD417E">
        <w:rPr>
          <w:b/>
          <w:sz w:val="24"/>
          <w:szCs w:val="24"/>
        </w:rPr>
        <w:tab/>
      </w:r>
      <w:r w:rsidRPr="00AD417E">
        <w:rPr>
          <w:b/>
          <w:sz w:val="24"/>
          <w:szCs w:val="24"/>
        </w:rPr>
        <w:tab/>
      </w:r>
      <w:r w:rsidRPr="00AD417E">
        <w:rPr>
          <w:b/>
          <w:sz w:val="24"/>
          <w:szCs w:val="24"/>
        </w:rPr>
        <w:tab/>
      </w:r>
    </w:p>
    <w:p w:rsidR="00D64770" w:rsidRPr="00AD417E" w:rsidRDefault="00D64770" w:rsidP="00D64770">
      <w:pPr>
        <w:jc w:val="both"/>
        <w:rPr>
          <w:sz w:val="24"/>
          <w:szCs w:val="24"/>
        </w:rPr>
      </w:pPr>
      <w:r w:rsidRPr="00AD417E">
        <w:rPr>
          <w:sz w:val="24"/>
          <w:szCs w:val="24"/>
        </w:rPr>
        <w:t xml:space="preserve">Вид процедуры закупки: </w:t>
      </w:r>
      <w:r w:rsidR="00CF75DB" w:rsidRPr="00AD417E">
        <w:rPr>
          <w:sz w:val="24"/>
          <w:szCs w:val="24"/>
        </w:rPr>
        <w:t>открытый запрос предложений в электронной форме</w:t>
      </w:r>
    </w:p>
    <w:p w:rsidR="00D64770" w:rsidRPr="00AD417E" w:rsidRDefault="00D64770" w:rsidP="00D64770">
      <w:pPr>
        <w:jc w:val="both"/>
        <w:rPr>
          <w:sz w:val="24"/>
          <w:szCs w:val="24"/>
        </w:rPr>
      </w:pPr>
    </w:p>
    <w:p w:rsidR="00E81B4B" w:rsidRPr="00AD417E" w:rsidRDefault="00E81B4B" w:rsidP="00E81B4B">
      <w:pPr>
        <w:ind w:right="141"/>
        <w:rPr>
          <w:sz w:val="24"/>
          <w:szCs w:val="24"/>
        </w:rPr>
      </w:pPr>
      <w:r w:rsidRPr="00AD417E">
        <w:rPr>
          <w:sz w:val="24"/>
          <w:szCs w:val="24"/>
        </w:rPr>
        <w:t>Заказчик:</w:t>
      </w:r>
      <w:r w:rsidR="00914D20" w:rsidRPr="00AD417E">
        <w:rPr>
          <w:sz w:val="24"/>
          <w:szCs w:val="24"/>
        </w:rPr>
        <w:t xml:space="preserve"> </w:t>
      </w:r>
      <w:r w:rsidR="00CF75DB" w:rsidRPr="00AD417E">
        <w:rPr>
          <w:sz w:val="24"/>
          <w:szCs w:val="24"/>
        </w:rPr>
        <w:t>Акционерное общество «Сибирский химический комбинат»</w:t>
      </w:r>
    </w:p>
    <w:p w:rsidR="00E81B4B" w:rsidRPr="00AD417E" w:rsidRDefault="00E81B4B" w:rsidP="00E81B4B">
      <w:pPr>
        <w:ind w:right="141"/>
        <w:rPr>
          <w:sz w:val="24"/>
          <w:szCs w:val="24"/>
        </w:rPr>
      </w:pPr>
      <w:r w:rsidRPr="00AD417E">
        <w:rPr>
          <w:sz w:val="24"/>
          <w:szCs w:val="24"/>
        </w:rPr>
        <w:t>Место нахождения заказчика:</w:t>
      </w:r>
      <w:r w:rsidR="00914D20" w:rsidRPr="00AD417E">
        <w:rPr>
          <w:sz w:val="24"/>
          <w:szCs w:val="24"/>
        </w:rPr>
        <w:t xml:space="preserve"> </w:t>
      </w:r>
      <w:r w:rsidR="00CF75DB" w:rsidRPr="00AD417E">
        <w:rPr>
          <w:sz w:val="24"/>
          <w:szCs w:val="24"/>
        </w:rPr>
        <w:t xml:space="preserve">636039, Томская </w:t>
      </w:r>
      <w:proofErr w:type="spellStart"/>
      <w:proofErr w:type="gramStart"/>
      <w:r w:rsidR="00CF75DB" w:rsidRPr="00AD417E">
        <w:rPr>
          <w:sz w:val="24"/>
          <w:szCs w:val="24"/>
        </w:rPr>
        <w:t>обл</w:t>
      </w:r>
      <w:proofErr w:type="spellEnd"/>
      <w:proofErr w:type="gramEnd"/>
      <w:r w:rsidR="00CF75DB" w:rsidRPr="00AD417E">
        <w:rPr>
          <w:sz w:val="24"/>
          <w:szCs w:val="24"/>
        </w:rPr>
        <w:t xml:space="preserve">, </w:t>
      </w:r>
      <w:proofErr w:type="spellStart"/>
      <w:r w:rsidR="00CF75DB" w:rsidRPr="00AD417E">
        <w:rPr>
          <w:sz w:val="24"/>
          <w:szCs w:val="24"/>
        </w:rPr>
        <w:t>Северск</w:t>
      </w:r>
      <w:proofErr w:type="spellEnd"/>
      <w:r w:rsidR="00CF75DB" w:rsidRPr="00AD417E">
        <w:rPr>
          <w:sz w:val="24"/>
          <w:szCs w:val="24"/>
        </w:rPr>
        <w:t xml:space="preserve"> г, Курчатова </w:t>
      </w:r>
      <w:proofErr w:type="spellStart"/>
      <w:r w:rsidR="00CF75DB" w:rsidRPr="00AD417E">
        <w:rPr>
          <w:sz w:val="24"/>
          <w:szCs w:val="24"/>
        </w:rPr>
        <w:t>ул</w:t>
      </w:r>
      <w:proofErr w:type="spellEnd"/>
      <w:r w:rsidR="00CF75DB" w:rsidRPr="00AD417E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8322E7" w:rsidRDefault="00D64770" w:rsidP="00D64770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>Повестка заседания:</w:t>
      </w:r>
    </w:p>
    <w:p w:rsidR="000A7CFD" w:rsidRPr="007229F8" w:rsidRDefault="003A7E5D" w:rsidP="000A7CFD">
      <w:pPr>
        <w:jc w:val="both"/>
        <w:rPr>
          <w:noProof/>
          <w:sz w:val="24"/>
          <w:szCs w:val="24"/>
        </w:rPr>
      </w:pPr>
      <w:r w:rsidRPr="0010085C">
        <w:rPr>
          <w:sz w:val="24"/>
          <w:szCs w:val="24"/>
        </w:rPr>
        <w:t>Рассмотрение заявок на отборочной стадии</w:t>
      </w:r>
      <w:r w:rsidR="000A7CFD" w:rsidRPr="007229F8">
        <w:rPr>
          <w:sz w:val="24"/>
          <w:szCs w:val="24"/>
        </w:rPr>
        <w:t xml:space="preserve"> на участие в </w:t>
      </w:r>
      <w:r w:rsidR="00CF75DB" w:rsidRPr="00AD417E">
        <w:rPr>
          <w:sz w:val="24"/>
          <w:szCs w:val="24"/>
        </w:rPr>
        <w:t>открытом запросе</w:t>
      </w:r>
      <w:r w:rsidR="000A7CFD" w:rsidRPr="007229F8">
        <w:rPr>
          <w:sz w:val="24"/>
          <w:szCs w:val="24"/>
        </w:rPr>
        <w:t xml:space="preserve"> предложений.</w:t>
      </w:r>
      <w:r w:rsidR="000A7CFD" w:rsidRPr="007229F8">
        <w:rPr>
          <w:noProof/>
          <w:sz w:val="24"/>
          <w:szCs w:val="24"/>
        </w:rPr>
        <w:t xml:space="preserve"> 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AD417E" w:rsidRDefault="00AD417E" w:rsidP="00AD417E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AD417E" w:rsidRPr="007229F8" w:rsidRDefault="00AD417E" w:rsidP="00AD417E">
      <w:pPr>
        <w:jc w:val="both"/>
        <w:rPr>
          <w:b/>
        </w:rPr>
      </w:pPr>
    </w:p>
    <w:p w:rsidR="00AD417E" w:rsidRPr="00BA4D19" w:rsidRDefault="00AD417E" w:rsidP="00AD417E">
      <w:pPr>
        <w:jc w:val="both"/>
        <w:rPr>
          <w:color w:val="000000"/>
          <w:spacing w:val="-1"/>
          <w:sz w:val="24"/>
          <w:szCs w:val="24"/>
        </w:rPr>
      </w:pPr>
      <w:r w:rsidRPr="00BA4D19">
        <w:rPr>
          <w:sz w:val="24"/>
          <w:szCs w:val="24"/>
        </w:rPr>
        <w:t>Предмет договора:</w:t>
      </w:r>
      <w:r w:rsidRPr="00BA4D19">
        <w:rPr>
          <w:b/>
          <w:color w:val="000000"/>
          <w:sz w:val="24"/>
          <w:szCs w:val="24"/>
        </w:rPr>
        <w:t xml:space="preserve"> Определение рыночной арендной платы, рыночной стоимости, ликвидационной стоимости объектов недвижимого и движимого имущества АО «СХК», а также получение положительного экспертного заключения СРО на отчет оценщика</w:t>
      </w:r>
      <w:r>
        <w:rPr>
          <w:b/>
          <w:color w:val="000000"/>
          <w:sz w:val="24"/>
          <w:szCs w:val="24"/>
        </w:rPr>
        <w:t>.</w:t>
      </w:r>
      <w:r w:rsidRPr="00BA4D19">
        <w:rPr>
          <w:color w:val="000000"/>
          <w:spacing w:val="-1"/>
          <w:sz w:val="24"/>
          <w:szCs w:val="24"/>
        </w:rPr>
        <w:t xml:space="preserve"> </w:t>
      </w:r>
    </w:p>
    <w:p w:rsidR="00AD417E" w:rsidRPr="00BA4D19" w:rsidRDefault="00AD417E" w:rsidP="00AD417E">
      <w:pPr>
        <w:jc w:val="both"/>
        <w:rPr>
          <w:rFonts w:eastAsia="Calibri"/>
          <w:color w:val="000000"/>
          <w:sz w:val="24"/>
          <w:szCs w:val="24"/>
        </w:rPr>
      </w:pPr>
      <w:proofErr w:type="gramStart"/>
      <w:r w:rsidRPr="00BA4D19">
        <w:rPr>
          <w:color w:val="000000"/>
          <w:spacing w:val="-1"/>
          <w:sz w:val="24"/>
          <w:szCs w:val="24"/>
        </w:rPr>
        <w:t>(</w:t>
      </w:r>
      <w:r w:rsidRPr="00BA4D19">
        <w:rPr>
          <w:bCs/>
          <w:color w:val="000000"/>
          <w:sz w:val="24"/>
          <w:szCs w:val="24"/>
        </w:rPr>
        <w:t>901-SH-19630.</w:t>
      </w:r>
      <w:proofErr w:type="gramEnd"/>
      <w:r w:rsidRPr="00BA4D19">
        <w:rPr>
          <w:bCs/>
          <w:color w:val="000000"/>
          <w:sz w:val="24"/>
          <w:szCs w:val="24"/>
        </w:rPr>
        <w:t xml:space="preserve"> </w:t>
      </w:r>
      <w:proofErr w:type="gramStart"/>
      <w:r w:rsidRPr="00BA4D19">
        <w:rPr>
          <w:bCs/>
          <w:color w:val="000000"/>
          <w:sz w:val="24"/>
          <w:szCs w:val="24"/>
        </w:rPr>
        <w:t>Оценка рыночной стоимости).</w:t>
      </w:r>
      <w:proofErr w:type="gramEnd"/>
    </w:p>
    <w:p w:rsidR="00AD417E" w:rsidRDefault="00AD417E" w:rsidP="00AD417E">
      <w:pPr>
        <w:jc w:val="both"/>
        <w:rPr>
          <w:snapToGrid w:val="0"/>
          <w:sz w:val="24"/>
          <w:szCs w:val="22"/>
        </w:rPr>
      </w:pPr>
    </w:p>
    <w:p w:rsidR="00AD417E" w:rsidRDefault="00AD417E" w:rsidP="00AD417E">
      <w:pPr>
        <w:jc w:val="both"/>
        <w:rPr>
          <w:sz w:val="24"/>
          <w:szCs w:val="24"/>
        </w:rPr>
      </w:pPr>
      <w:r w:rsidRPr="00BA4D19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98/4807</w:t>
      </w:r>
      <w:r w:rsidRPr="00BA4D19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BA4D19">
        <w:rPr>
          <w:sz w:val="24"/>
          <w:szCs w:val="24"/>
        </w:rPr>
        <w:t>Госкорпорации</w:t>
      </w:r>
      <w:proofErr w:type="spellEnd"/>
      <w:r w:rsidRPr="00BA4D19">
        <w:rPr>
          <w:sz w:val="24"/>
          <w:szCs w:val="24"/>
        </w:rPr>
        <w:t xml:space="preserve"> «</w:t>
      </w:r>
      <w:proofErr w:type="spellStart"/>
      <w:r w:rsidRPr="00BA4D19">
        <w:rPr>
          <w:sz w:val="24"/>
          <w:szCs w:val="24"/>
        </w:rPr>
        <w:t>Росатом</w:t>
      </w:r>
      <w:proofErr w:type="spellEnd"/>
      <w:r w:rsidRPr="00BA4D19">
        <w:rPr>
          <w:sz w:val="24"/>
          <w:szCs w:val="24"/>
        </w:rPr>
        <w:t xml:space="preserve">» </w:t>
      </w:r>
      <w:hyperlink r:id="rId8" w:history="1">
        <w:r w:rsidRPr="00BA4D19">
          <w:rPr>
            <w:rStyle w:val="a3"/>
            <w:color w:val="auto"/>
            <w:sz w:val="24"/>
            <w:szCs w:val="24"/>
            <w:lang w:val="en-US"/>
          </w:rPr>
          <w:t>http</w:t>
        </w:r>
        <w:r w:rsidRPr="00BA4D19">
          <w:rPr>
            <w:rStyle w:val="a3"/>
            <w:color w:val="auto"/>
            <w:sz w:val="24"/>
            <w:szCs w:val="24"/>
          </w:rPr>
          <w:t>://</w:t>
        </w:r>
        <w:r w:rsidRPr="00BA4D1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A4D19">
          <w:rPr>
            <w:rStyle w:val="a3"/>
            <w:color w:val="auto"/>
            <w:sz w:val="24"/>
            <w:szCs w:val="24"/>
          </w:rPr>
          <w:t>.</w:t>
        </w:r>
        <w:r w:rsidRPr="00BA4D1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A4D19">
          <w:rPr>
            <w:rStyle w:val="a3"/>
            <w:color w:val="auto"/>
            <w:sz w:val="24"/>
            <w:szCs w:val="24"/>
          </w:rPr>
          <w:t>.</w:t>
        </w:r>
        <w:r w:rsidRPr="00BA4D1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A4D19">
        <w:rPr>
          <w:snapToGrid w:val="0"/>
          <w:sz w:val="24"/>
          <w:szCs w:val="24"/>
        </w:rPr>
        <w:t xml:space="preserve"> </w:t>
      </w:r>
      <w:r w:rsidRPr="00BA4D19">
        <w:rPr>
          <w:sz w:val="24"/>
          <w:szCs w:val="24"/>
        </w:rPr>
        <w:t xml:space="preserve">№ 150428/0506/294 дата </w:t>
      </w:r>
      <w:r w:rsidRPr="00BA4D19">
        <w:rPr>
          <w:snapToGrid w:val="0"/>
          <w:sz w:val="24"/>
          <w:szCs w:val="24"/>
        </w:rPr>
        <w:t>28.04.2015</w:t>
      </w:r>
      <w:bookmarkStart w:id="0" w:name="GOVRU"/>
      <w:r w:rsidRPr="00BA4D19">
        <w:rPr>
          <w:sz w:val="24"/>
          <w:szCs w:val="24"/>
        </w:rPr>
        <w:t xml:space="preserve">, </w:t>
      </w:r>
      <w:proofErr w:type="spellStart"/>
      <w:r w:rsidRPr="00BA4D19">
        <w:rPr>
          <w:sz w:val="24"/>
          <w:szCs w:val="22"/>
          <w:u w:val="single"/>
          <w:lang w:val="en-US"/>
        </w:rPr>
        <w:t>zakupki</w:t>
      </w:r>
      <w:proofErr w:type="spellEnd"/>
      <w:r w:rsidRPr="00BA4D19">
        <w:rPr>
          <w:sz w:val="24"/>
          <w:szCs w:val="22"/>
          <w:u w:val="single"/>
        </w:rPr>
        <w:t>.</w:t>
      </w:r>
      <w:proofErr w:type="spellStart"/>
      <w:r w:rsidRPr="00BA4D19">
        <w:rPr>
          <w:sz w:val="24"/>
          <w:szCs w:val="22"/>
          <w:u w:val="single"/>
          <w:lang w:val="en-US"/>
        </w:rPr>
        <w:t>gov</w:t>
      </w:r>
      <w:proofErr w:type="spellEnd"/>
      <w:r w:rsidRPr="00BA4D19">
        <w:rPr>
          <w:sz w:val="24"/>
          <w:szCs w:val="22"/>
          <w:u w:val="single"/>
        </w:rPr>
        <w:t>.</w:t>
      </w:r>
      <w:proofErr w:type="spellStart"/>
      <w:r w:rsidRPr="00BA4D19">
        <w:rPr>
          <w:sz w:val="24"/>
          <w:szCs w:val="22"/>
          <w:u w:val="single"/>
          <w:lang w:val="en-US"/>
        </w:rPr>
        <w:t>ru</w:t>
      </w:r>
      <w:proofErr w:type="spellEnd"/>
      <w:r w:rsidRPr="00BA4D19">
        <w:rPr>
          <w:szCs w:val="24"/>
        </w:rPr>
        <w:t xml:space="preserve"> </w:t>
      </w:r>
      <w:r w:rsidRPr="00BA4D19">
        <w:rPr>
          <w:sz w:val="24"/>
          <w:szCs w:val="24"/>
        </w:rPr>
        <w:t xml:space="preserve">№ 31502307753 дата </w:t>
      </w:r>
      <w:r w:rsidRPr="00BA4D19">
        <w:rPr>
          <w:snapToGrid w:val="0"/>
          <w:sz w:val="24"/>
          <w:szCs w:val="24"/>
        </w:rPr>
        <w:t>28.04.2015</w:t>
      </w:r>
      <w:r w:rsidRPr="00BA4D19">
        <w:rPr>
          <w:sz w:val="24"/>
          <w:szCs w:val="24"/>
        </w:rPr>
        <w:t>г.</w:t>
      </w:r>
      <w:bookmarkEnd w:id="0"/>
      <w:r w:rsidRPr="00BA4D19">
        <w:rPr>
          <w:snapToGrid w:val="0"/>
          <w:sz w:val="24"/>
          <w:szCs w:val="24"/>
        </w:rPr>
        <w:t xml:space="preserve">  и на сайте </w:t>
      </w:r>
      <w:r w:rsidRPr="00BA4D19">
        <w:rPr>
          <w:sz w:val="24"/>
          <w:szCs w:val="24"/>
        </w:rPr>
        <w:t>www.a-k-d.ru</w:t>
      </w:r>
      <w:r w:rsidRPr="00BA4D19">
        <w:rPr>
          <w:snapToGrid w:val="0"/>
          <w:sz w:val="24"/>
          <w:szCs w:val="24"/>
        </w:rPr>
        <w:t xml:space="preserve"> R026953 со следующими существенными условиями исполнения договора</w:t>
      </w:r>
      <w:r w:rsidRPr="00BA4D19">
        <w:rPr>
          <w:sz w:val="24"/>
          <w:szCs w:val="24"/>
        </w:rPr>
        <w:t>:</w:t>
      </w:r>
    </w:p>
    <w:p w:rsidR="00AD417E" w:rsidRDefault="00AD417E" w:rsidP="00AD417E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4"/>
        <w:gridCol w:w="6521"/>
      </w:tblGrid>
      <w:tr w:rsidR="00AD417E" w:rsidTr="008703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Default="00AD417E" w:rsidP="00CD2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Pr="00370EB3" w:rsidRDefault="00AD417E" w:rsidP="00CD21E5">
            <w:pPr>
              <w:contextualSpacing/>
              <w:jc w:val="both"/>
              <w:rPr>
                <w:sz w:val="24"/>
                <w:szCs w:val="24"/>
              </w:rPr>
            </w:pPr>
            <w:r w:rsidRPr="00370EB3">
              <w:rPr>
                <w:b/>
                <w:bCs/>
                <w:color w:val="000000"/>
                <w:sz w:val="24"/>
                <w:szCs w:val="24"/>
              </w:rPr>
              <w:t>3 050 700 (три миллиона пятьдесят тысяч семьсот</w:t>
            </w:r>
            <w:r w:rsidRPr="00370EB3">
              <w:rPr>
                <w:sz w:val="24"/>
                <w:szCs w:val="24"/>
              </w:rPr>
              <w:t>) рублей 00 копеек включая НДС 18%.</w:t>
            </w:r>
          </w:p>
        </w:tc>
      </w:tr>
      <w:tr w:rsidR="00AD417E" w:rsidTr="008703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Default="00AD417E" w:rsidP="00CD2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Pr="00370EB3" w:rsidRDefault="00AD417E" w:rsidP="00CD21E5">
            <w:pPr>
              <w:contextualSpacing/>
              <w:jc w:val="both"/>
              <w:rPr>
                <w:sz w:val="24"/>
                <w:szCs w:val="24"/>
              </w:rPr>
            </w:pPr>
            <w:r w:rsidRPr="00370EB3">
              <w:rPr>
                <w:b/>
                <w:sz w:val="24"/>
                <w:szCs w:val="24"/>
              </w:rPr>
              <w:t>2 585 339 (два миллиона пятьсот восемьдесят пять тысяч триста тридцать девять</w:t>
            </w:r>
            <w:r w:rsidRPr="00370EB3">
              <w:rPr>
                <w:sz w:val="24"/>
                <w:szCs w:val="24"/>
              </w:rPr>
              <w:t>) рублей 00 копеек без НДС.</w:t>
            </w:r>
          </w:p>
        </w:tc>
      </w:tr>
      <w:tr w:rsidR="00AD417E" w:rsidTr="008703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Default="00AD417E" w:rsidP="00CD2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Pr="00370EB3" w:rsidRDefault="00AD417E" w:rsidP="00CD21E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70EB3">
              <w:rPr>
                <w:sz w:val="24"/>
                <w:szCs w:val="24"/>
              </w:rPr>
              <w:t xml:space="preserve"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      </w:r>
          </w:p>
        </w:tc>
      </w:tr>
      <w:tr w:rsidR="00AD417E" w:rsidTr="008703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Default="00AD417E" w:rsidP="00CD2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Pr="00370EB3" w:rsidRDefault="00AD417E" w:rsidP="00CD21E5">
            <w:pPr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 xml:space="preserve">АО «СХК» по адресу:  Россия, Томская область, </w:t>
            </w:r>
            <w:proofErr w:type="gramStart"/>
            <w:r w:rsidRPr="00370EB3">
              <w:rPr>
                <w:sz w:val="24"/>
                <w:szCs w:val="24"/>
              </w:rPr>
              <w:t>г</w:t>
            </w:r>
            <w:proofErr w:type="gramEnd"/>
            <w:r w:rsidRPr="00370EB3">
              <w:rPr>
                <w:sz w:val="24"/>
                <w:szCs w:val="24"/>
              </w:rPr>
              <w:t xml:space="preserve">. </w:t>
            </w:r>
            <w:proofErr w:type="spellStart"/>
            <w:r w:rsidRPr="00370EB3">
              <w:rPr>
                <w:sz w:val="24"/>
                <w:szCs w:val="24"/>
              </w:rPr>
              <w:t>Северск</w:t>
            </w:r>
            <w:proofErr w:type="spellEnd"/>
            <w:r w:rsidRPr="00370EB3">
              <w:rPr>
                <w:sz w:val="24"/>
                <w:szCs w:val="24"/>
              </w:rPr>
              <w:t>.</w:t>
            </w:r>
          </w:p>
          <w:p w:rsidR="00AD417E" w:rsidRPr="00370EB3" w:rsidRDefault="00AD417E" w:rsidP="00CD21E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D417E" w:rsidTr="008703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Default="00AD417E" w:rsidP="00CD2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Pr="00370EB3" w:rsidRDefault="00AD417E" w:rsidP="00CD21E5">
            <w:pPr>
              <w:jc w:val="both"/>
              <w:rPr>
                <w:color w:val="000000"/>
                <w:sz w:val="24"/>
                <w:szCs w:val="24"/>
              </w:rPr>
            </w:pPr>
            <w:r w:rsidRPr="00370EB3">
              <w:rPr>
                <w:color w:val="000000"/>
                <w:sz w:val="24"/>
                <w:szCs w:val="24"/>
              </w:rPr>
              <w:t>1 этап – составление отчетов об оценке в течение 10 календарных дней с момента предоставления Заказчиком необходимой информации в отношении тех объектов оценки, по которым предоставлена информация;</w:t>
            </w:r>
          </w:p>
          <w:p w:rsidR="00AD417E" w:rsidRPr="00370EB3" w:rsidRDefault="00AD417E" w:rsidP="00CD21E5">
            <w:pPr>
              <w:jc w:val="both"/>
              <w:rPr>
                <w:color w:val="000000"/>
                <w:sz w:val="24"/>
                <w:szCs w:val="24"/>
              </w:rPr>
            </w:pPr>
            <w:r w:rsidRPr="00370EB3">
              <w:rPr>
                <w:color w:val="000000"/>
                <w:sz w:val="24"/>
                <w:szCs w:val="24"/>
              </w:rPr>
              <w:t xml:space="preserve"> 2 этап – в случаях, указанных в Приложении № 1 </w:t>
            </w:r>
            <w:proofErr w:type="gramStart"/>
            <w:r w:rsidRPr="00370EB3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370EB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70EB3">
              <w:rPr>
                <w:color w:val="000000"/>
                <w:sz w:val="24"/>
                <w:szCs w:val="24"/>
              </w:rPr>
              <w:t>тех</w:t>
            </w:r>
            <w:proofErr w:type="gramEnd"/>
            <w:r w:rsidRPr="00370EB3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370EB3">
              <w:rPr>
                <w:color w:val="000000"/>
                <w:sz w:val="24"/>
                <w:szCs w:val="24"/>
              </w:rPr>
              <w:t>заданию, получение положительных экспертных заключений СРО (стоимостная экспертиза) на отчеты об оценке в течение 10 календарных дней с момента окончания первого этапа;</w:t>
            </w:r>
          </w:p>
          <w:p w:rsidR="00AD417E" w:rsidRPr="00370EB3" w:rsidRDefault="00AD417E" w:rsidP="00CD21E5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370EB3">
              <w:rPr>
                <w:color w:val="000000"/>
                <w:szCs w:val="24"/>
              </w:rPr>
              <w:t xml:space="preserve"> 3 этап – в течение 5 календарных дней </w:t>
            </w:r>
            <w:proofErr w:type="gramStart"/>
            <w:r w:rsidRPr="00370EB3">
              <w:rPr>
                <w:color w:val="000000"/>
                <w:szCs w:val="24"/>
              </w:rPr>
              <w:t>с даты запроса</w:t>
            </w:r>
            <w:proofErr w:type="gramEnd"/>
            <w:r w:rsidRPr="00370EB3">
              <w:rPr>
                <w:color w:val="000000"/>
                <w:szCs w:val="24"/>
              </w:rPr>
              <w:t xml:space="preserve"> Заказчика.</w:t>
            </w:r>
          </w:p>
        </w:tc>
      </w:tr>
      <w:tr w:rsidR="00AD417E" w:rsidTr="008703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Default="00AD417E" w:rsidP="00CD2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Pr="00370EB3" w:rsidRDefault="00AD417E" w:rsidP="00CD21E5">
            <w:pPr>
              <w:pStyle w:val="Times12"/>
              <w:overflowPunct/>
              <w:autoSpaceDE/>
              <w:adjustRightInd/>
              <w:ind w:firstLine="0"/>
              <w:rPr>
                <w:szCs w:val="24"/>
              </w:rPr>
            </w:pPr>
            <w:r w:rsidRPr="00370EB3">
              <w:rPr>
                <w:szCs w:val="24"/>
              </w:rPr>
              <w:t xml:space="preserve">В течение 30 (тридцати) календарных дней по факту оказанных услуг (части услуг)  и представления расчетных документов Заказчик перечисляет на расчетный счет </w:t>
            </w:r>
            <w:r w:rsidRPr="00370EB3">
              <w:rPr>
                <w:szCs w:val="24"/>
              </w:rPr>
              <w:lastRenderedPageBreak/>
              <w:t>Исполнителя денежную сумму в размере 100% (сто процентов) стоимости оказанных и принятых Заказчиком услуг (части услуг).</w:t>
            </w:r>
          </w:p>
        </w:tc>
      </w:tr>
      <w:tr w:rsidR="00AD417E" w:rsidTr="00870304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Default="00AD417E" w:rsidP="00CD2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17E" w:rsidRPr="00370EB3" w:rsidRDefault="00AD417E" w:rsidP="00CD2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370EB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70EB3">
              <w:rPr>
                <w:sz w:val="24"/>
                <w:szCs w:val="24"/>
                <w:lang w:val="en-US"/>
              </w:rPr>
              <w:t xml:space="preserve"> НДС</w:t>
            </w:r>
            <w:r w:rsidRPr="00370EB3">
              <w:rPr>
                <w:sz w:val="24"/>
                <w:szCs w:val="24"/>
              </w:rPr>
              <w:t>.</w:t>
            </w:r>
          </w:p>
        </w:tc>
      </w:tr>
    </w:tbl>
    <w:p w:rsidR="00AD417E" w:rsidRPr="007229F8" w:rsidRDefault="00AD417E" w:rsidP="00AD417E">
      <w:pPr>
        <w:jc w:val="both"/>
        <w:rPr>
          <w:snapToGrid w:val="0"/>
          <w:sz w:val="24"/>
          <w:szCs w:val="24"/>
        </w:rPr>
      </w:pPr>
    </w:p>
    <w:p w:rsidR="00AD417E" w:rsidRPr="00DC7970" w:rsidRDefault="00AD417E" w:rsidP="00AD417E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370EB3">
        <w:rPr>
          <w:sz w:val="24"/>
          <w:szCs w:val="24"/>
        </w:rPr>
        <w:t>«13» мая 2015</w:t>
      </w:r>
      <w:r w:rsidRPr="00370EB3">
        <w:rPr>
          <w:snapToGrid w:val="0"/>
          <w:sz w:val="24"/>
          <w:szCs w:val="24"/>
        </w:rPr>
        <w:t>г. согласно протоколу «</w:t>
      </w:r>
      <w:r w:rsidRPr="00370EB3">
        <w:rPr>
          <w:sz w:val="24"/>
          <w:szCs w:val="24"/>
        </w:rPr>
        <w:t>Открытие доступа к поданным заявкам</w:t>
      </w:r>
      <w:r w:rsidRPr="00370EB3">
        <w:rPr>
          <w:snapToGrid w:val="0"/>
          <w:sz w:val="24"/>
          <w:szCs w:val="24"/>
        </w:rPr>
        <w:t>» № 708-SH-2015/626 от 13.05.2015</w:t>
      </w:r>
      <w:r>
        <w:rPr>
          <w:snapToGrid w:val="0"/>
          <w:sz w:val="24"/>
          <w:szCs w:val="24"/>
        </w:rPr>
        <w:t>.</w:t>
      </w:r>
    </w:p>
    <w:p w:rsidR="00AD417E" w:rsidRPr="007229F8" w:rsidRDefault="00AD417E" w:rsidP="00AD417E">
      <w:pPr>
        <w:jc w:val="both"/>
        <w:rPr>
          <w:b/>
          <w:sz w:val="24"/>
          <w:szCs w:val="24"/>
        </w:rPr>
      </w:pPr>
    </w:p>
    <w:p w:rsidR="00D64770" w:rsidRPr="008322E7" w:rsidRDefault="00D64770" w:rsidP="00D64770">
      <w:pPr>
        <w:jc w:val="both"/>
        <w:rPr>
          <w:noProof/>
          <w:sz w:val="24"/>
          <w:szCs w:val="24"/>
        </w:rPr>
      </w:pPr>
      <w:r w:rsidRPr="008322E7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8322E7">
        <w:rPr>
          <w:sz w:val="24"/>
          <w:szCs w:val="24"/>
        </w:rPr>
        <w:t>запросе предложений</w:t>
      </w:r>
      <w:r w:rsidRPr="008322E7">
        <w:rPr>
          <w:sz w:val="24"/>
          <w:szCs w:val="24"/>
        </w:rPr>
        <w:t xml:space="preserve">, </w:t>
      </w:r>
      <w:r w:rsidRPr="008322E7">
        <w:rPr>
          <w:noProof/>
          <w:sz w:val="24"/>
          <w:szCs w:val="24"/>
        </w:rPr>
        <w:t>поданных следующими участниками процедуры закупки</w:t>
      </w:r>
      <w:r w:rsidR="008322E7">
        <w:rPr>
          <w:noProof/>
          <w:sz w:val="24"/>
          <w:szCs w:val="24"/>
        </w:rPr>
        <w:t xml:space="preserve">, </w:t>
      </w:r>
      <w:r w:rsidR="008322E7" w:rsidRPr="008322E7">
        <w:rPr>
          <w:sz w:val="24"/>
          <w:szCs w:val="24"/>
        </w:rPr>
        <w:t>Комиссия решила</w:t>
      </w:r>
      <w:r w:rsidRPr="008322E7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851"/>
        <w:gridCol w:w="1701"/>
        <w:gridCol w:w="2126"/>
        <w:gridCol w:w="1985"/>
      </w:tblGrid>
      <w:tr w:rsidR="00870304" w:rsidRPr="00370EB3" w:rsidTr="00CD21E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870304" w:rsidRPr="00370EB3" w:rsidTr="00CD21E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rPr>
                <w:sz w:val="20"/>
              </w:rPr>
            </w:pPr>
            <w:r w:rsidRPr="00370EB3">
              <w:rPr>
                <w:snapToGrid w:val="0"/>
                <w:sz w:val="20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rPr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>3808061306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rPr>
                <w:sz w:val="20"/>
                <w:lang w:val="en-US"/>
              </w:rPr>
            </w:pPr>
            <w:r w:rsidRPr="00370EB3">
              <w:rPr>
                <w:sz w:val="20"/>
                <w:lang w:val="en-US"/>
              </w:rPr>
              <w:t>12.05.2015 12:14:48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rPr>
                <w:sz w:val="20"/>
              </w:rPr>
            </w:pPr>
            <w:r w:rsidRPr="00370EB3">
              <w:rPr>
                <w:snapToGrid w:val="0"/>
                <w:sz w:val="20"/>
              </w:rPr>
              <w:t xml:space="preserve">664011, ИРКУТСКАЯ </w:t>
            </w:r>
            <w:proofErr w:type="gramStart"/>
            <w:r w:rsidRPr="00370EB3">
              <w:rPr>
                <w:snapToGrid w:val="0"/>
                <w:sz w:val="20"/>
              </w:rPr>
              <w:t>ОБЛ</w:t>
            </w:r>
            <w:proofErr w:type="gramEnd"/>
            <w:r w:rsidRPr="00370EB3">
              <w:rPr>
                <w:snapToGrid w:val="0"/>
                <w:sz w:val="20"/>
              </w:rPr>
              <w:t>, ИРКУТСК Г, ГОРЬКОГО УЛ, 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Default="00870304" w:rsidP="00CD21E5">
            <w:pPr>
              <w:rPr>
                <w:snapToGrid w:val="0"/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 xml:space="preserve">1.828.000,00 </w:t>
            </w:r>
          </w:p>
          <w:p w:rsidR="00870304" w:rsidRPr="00370EB3" w:rsidRDefault="00870304" w:rsidP="00CD21E5">
            <w:pPr>
              <w:rPr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870304" w:rsidRPr="00370EB3" w:rsidTr="00CD21E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rPr>
                <w:sz w:val="20"/>
              </w:rPr>
            </w:pPr>
            <w:r w:rsidRPr="00370EB3">
              <w:rPr>
                <w:snapToGrid w:val="0"/>
                <w:sz w:val="20"/>
              </w:rPr>
              <w:t>ОБЩЕСТВО С ОГРАНИЧЕННОЙ ОТВЕТСТВЕННОСТЬЮ «ИНСТИТУТ ОЦЕНКИ СОБСТВЕННОСТИ И ФИНАНСОВОЙ ДЕЯТЕЛЬНОСТИ»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rPr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>7018043400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rPr>
                <w:sz w:val="20"/>
                <w:lang w:val="en-US"/>
              </w:rPr>
            </w:pPr>
            <w:r w:rsidRPr="00370EB3">
              <w:rPr>
                <w:sz w:val="20"/>
                <w:lang w:val="en-US"/>
              </w:rPr>
              <w:t>12.05.2015 13:31:22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rPr>
                <w:sz w:val="20"/>
              </w:rPr>
            </w:pPr>
            <w:r w:rsidRPr="00370EB3">
              <w:rPr>
                <w:snapToGrid w:val="0"/>
                <w:sz w:val="20"/>
              </w:rPr>
              <w:t xml:space="preserve">634061, ТОМСКАЯ </w:t>
            </w:r>
            <w:proofErr w:type="gramStart"/>
            <w:r w:rsidRPr="00370EB3">
              <w:rPr>
                <w:snapToGrid w:val="0"/>
                <w:sz w:val="20"/>
              </w:rPr>
              <w:t>ОБЛ</w:t>
            </w:r>
            <w:proofErr w:type="gramEnd"/>
            <w:r w:rsidRPr="00370EB3">
              <w:rPr>
                <w:snapToGrid w:val="0"/>
                <w:sz w:val="20"/>
              </w:rPr>
              <w:t>, ТОМСК Г, ФРУНЗЕ ПР-КТ, 96А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Default="00870304" w:rsidP="00CD21E5">
            <w:pPr>
              <w:rPr>
                <w:snapToGrid w:val="0"/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 xml:space="preserve">2.655.000,00 </w:t>
            </w:r>
          </w:p>
          <w:p w:rsidR="00870304" w:rsidRPr="00370EB3" w:rsidRDefault="00870304" w:rsidP="00CD21E5">
            <w:pPr>
              <w:rPr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870304" w:rsidRPr="007C3F52" w:rsidTr="00CD21E5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rPr>
                <w:sz w:val="20"/>
              </w:rPr>
            </w:pPr>
            <w:r w:rsidRPr="00370EB3">
              <w:rPr>
                <w:snapToGrid w:val="0"/>
                <w:sz w:val="20"/>
              </w:rPr>
              <w:t>ОБЩЕСТВО С ОГРАНИЧЕННОЙ ОТВЕТСТВЕННОСТЬЮ «ЦЕНТР ЭКОНОМИЧЕСКИХ КОНСУЛЬТАЦИЙ И ОЦЕНКИ»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rPr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>7017185384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rPr>
                <w:sz w:val="20"/>
                <w:lang w:val="en-US"/>
              </w:rPr>
            </w:pPr>
            <w:r w:rsidRPr="00370EB3">
              <w:rPr>
                <w:sz w:val="20"/>
                <w:lang w:val="en-US"/>
              </w:rPr>
              <w:t>12.05.2015 13:16:25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Pr="00370EB3" w:rsidRDefault="00870304" w:rsidP="00CD21E5">
            <w:pPr>
              <w:rPr>
                <w:sz w:val="20"/>
              </w:rPr>
            </w:pPr>
            <w:r w:rsidRPr="00370EB3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370EB3">
              <w:rPr>
                <w:snapToGrid w:val="0"/>
                <w:sz w:val="20"/>
              </w:rPr>
              <w:t>ОБЛ</w:t>
            </w:r>
            <w:proofErr w:type="gramEnd"/>
            <w:r w:rsidRPr="00370EB3">
              <w:rPr>
                <w:snapToGrid w:val="0"/>
                <w:sz w:val="20"/>
              </w:rPr>
              <w:t>, ТОМСК Г, ФРУНЗЕ ПР-КТ, 25, ОФ. 304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Default="00870304" w:rsidP="00CD21E5">
            <w:pPr>
              <w:rPr>
                <w:snapToGrid w:val="0"/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 xml:space="preserve">1.700.000,00 </w:t>
            </w:r>
          </w:p>
          <w:p w:rsidR="00870304" w:rsidRPr="00370EB3" w:rsidRDefault="00870304" w:rsidP="00CD21E5">
            <w:pPr>
              <w:rPr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8322E7" w:rsidRDefault="007229F8" w:rsidP="007229F8">
      <w:pPr>
        <w:jc w:val="both"/>
        <w:rPr>
          <w:sz w:val="24"/>
          <w:szCs w:val="24"/>
        </w:rPr>
      </w:pPr>
      <w:r w:rsidRPr="008322E7">
        <w:rPr>
          <w:sz w:val="24"/>
          <w:szCs w:val="24"/>
        </w:rPr>
        <w:t xml:space="preserve">Допустить к участию в </w:t>
      </w:r>
      <w:r w:rsidR="00D82EB9">
        <w:rPr>
          <w:sz w:val="24"/>
          <w:szCs w:val="24"/>
        </w:rPr>
        <w:t xml:space="preserve"> </w:t>
      </w:r>
      <w:r w:rsidRPr="008322E7">
        <w:rPr>
          <w:sz w:val="24"/>
          <w:szCs w:val="24"/>
        </w:rPr>
        <w:t>открыт</w:t>
      </w:r>
      <w:r w:rsidR="00D46A93" w:rsidRPr="008322E7">
        <w:rPr>
          <w:sz w:val="24"/>
          <w:szCs w:val="24"/>
        </w:rPr>
        <w:t>ом запросе предложений</w:t>
      </w:r>
      <w:r w:rsidRPr="008322E7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065"/>
      </w:tblGrid>
      <w:tr w:rsidR="007229F8" w:rsidRPr="00870304" w:rsidTr="00870304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7030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030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F75DB" w:rsidRPr="00870304" w:rsidTr="00870304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Default="00CF75DB" w:rsidP="00CD2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0304">
              <w:rPr>
                <w:sz w:val="24"/>
                <w:szCs w:val="24"/>
              </w:rPr>
              <w:t xml:space="preserve">ЗАКРЫТОЕ АКЦИОНЕРНОЕ ОБЩЕСТВО </w:t>
            </w:r>
          </w:p>
          <w:p w:rsidR="00CF75DB" w:rsidRPr="00870304" w:rsidRDefault="00CF75DB" w:rsidP="00CD2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0304">
              <w:rPr>
                <w:sz w:val="24"/>
                <w:szCs w:val="24"/>
              </w:rPr>
              <w:t>«НАЦИОНАЛЬНОЕ АГЕНТСТВО ОЦЕНКИ И КОНСАЛТИНГА»</w:t>
            </w:r>
          </w:p>
        </w:tc>
      </w:tr>
      <w:tr w:rsidR="00CF75DB" w:rsidRPr="00870304" w:rsidTr="00870304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Default="00CF75DB" w:rsidP="00CD2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0304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F75DB" w:rsidRPr="00870304" w:rsidRDefault="00CF75DB" w:rsidP="00CD2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0304">
              <w:rPr>
                <w:sz w:val="24"/>
                <w:szCs w:val="24"/>
              </w:rPr>
              <w:t>«ИНСТИТУТ ОЦЕНКИ СОБСТВЕННОСТИ И ФИНАНСОВОЙ ДЕЯТЕЛЬНОСТИ»</w:t>
            </w:r>
          </w:p>
        </w:tc>
      </w:tr>
      <w:tr w:rsidR="00CF75DB" w:rsidRPr="00C00F43" w:rsidTr="00870304"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304" w:rsidRDefault="00CF75DB" w:rsidP="00CD2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0304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CF75DB" w:rsidRPr="00870304" w:rsidRDefault="00CF75DB" w:rsidP="00CD2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0304">
              <w:rPr>
                <w:sz w:val="24"/>
                <w:szCs w:val="24"/>
              </w:rPr>
              <w:t>«ЦЕНТР ЭКОНОМИЧЕСКИХ КОНСУЛЬТАЦИЙ И ОЦЕНКИ»</w:t>
            </w:r>
          </w:p>
        </w:tc>
      </w:tr>
    </w:tbl>
    <w:p w:rsidR="000A7CFD" w:rsidRDefault="000A7CFD" w:rsidP="000A7CFD"/>
    <w:p w:rsidR="00870304" w:rsidRDefault="00870304" w:rsidP="00870304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870304" w:rsidRPr="007229F8" w:rsidRDefault="00870304" w:rsidP="0087030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70304" w:rsidRPr="0081033B" w:rsidRDefault="00870304" w:rsidP="00870304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870304" w:rsidRPr="00B1469B" w:rsidRDefault="00870304" w:rsidP="00870304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81033B">
        <w:rPr>
          <w:sz w:val="24"/>
          <w:szCs w:val="24"/>
        </w:rPr>
        <w:t>Проведение переторжки</w:t>
      </w:r>
      <w:r w:rsidRPr="00B1469B">
        <w:rPr>
          <w:sz w:val="24"/>
          <w:szCs w:val="24"/>
        </w:rPr>
        <w:t xml:space="preserve">: </w:t>
      </w:r>
      <w:r w:rsidRPr="00B1469B">
        <w:rPr>
          <w:b/>
          <w:sz w:val="24"/>
          <w:szCs w:val="24"/>
        </w:rPr>
        <w:t>до «</w:t>
      </w:r>
      <w:r w:rsidR="00B1469B" w:rsidRPr="00B1469B">
        <w:rPr>
          <w:b/>
          <w:sz w:val="24"/>
          <w:szCs w:val="24"/>
        </w:rPr>
        <w:t>05</w:t>
      </w:r>
      <w:r w:rsidRPr="00B1469B">
        <w:rPr>
          <w:b/>
          <w:sz w:val="24"/>
          <w:szCs w:val="24"/>
        </w:rPr>
        <w:t>» июня 2015г. 05:00 (время московское).</w:t>
      </w:r>
      <w:r w:rsidRPr="00B1469B">
        <w:rPr>
          <w:sz w:val="24"/>
          <w:szCs w:val="24"/>
        </w:rPr>
        <w:t xml:space="preserve"> </w:t>
      </w:r>
    </w:p>
    <w:bookmarkEnd w:id="1"/>
    <w:p w:rsidR="00870304" w:rsidRPr="00004A4A" w:rsidRDefault="00870304" w:rsidP="00870304">
      <w:pPr>
        <w:pStyle w:val="a5"/>
        <w:numPr>
          <w:ilvl w:val="0"/>
          <w:numId w:val="11"/>
        </w:numPr>
        <w:shd w:val="clear" w:color="auto" w:fill="FFFFFF"/>
        <w:tabs>
          <w:tab w:val="left" w:pos="0"/>
        </w:tabs>
        <w:adjustRightInd w:val="0"/>
        <w:jc w:val="both"/>
        <w:rPr>
          <w:sz w:val="24"/>
          <w:szCs w:val="24"/>
        </w:rPr>
      </w:pPr>
      <w:r w:rsidRPr="0081033B">
        <w:rPr>
          <w:sz w:val="24"/>
          <w:szCs w:val="24"/>
        </w:rPr>
        <w:t xml:space="preserve">Заявки следует предоставлять </w:t>
      </w:r>
      <w:r w:rsidRPr="00004A4A">
        <w:rPr>
          <w:sz w:val="24"/>
          <w:szCs w:val="24"/>
        </w:rPr>
        <w:t xml:space="preserve">через электронную торговую площадку «Аукционный конкурсный дом»  в сети «Интернет» по адресу: </w:t>
      </w:r>
      <w:hyperlink r:id="rId9" w:history="1">
        <w:r w:rsidRPr="00004A4A">
          <w:rPr>
            <w:rStyle w:val="a3"/>
            <w:sz w:val="24"/>
            <w:szCs w:val="24"/>
          </w:rPr>
          <w:t>www.</w:t>
        </w:r>
        <w:r w:rsidRPr="00004A4A">
          <w:rPr>
            <w:rStyle w:val="a3"/>
            <w:sz w:val="24"/>
            <w:szCs w:val="24"/>
            <w:lang w:val="en-US"/>
          </w:rPr>
          <w:t>a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k</w:t>
        </w:r>
        <w:r w:rsidRPr="00004A4A">
          <w:rPr>
            <w:rStyle w:val="a3"/>
            <w:sz w:val="24"/>
            <w:szCs w:val="24"/>
          </w:rPr>
          <w:t>-</w:t>
        </w:r>
        <w:r w:rsidRPr="00004A4A">
          <w:rPr>
            <w:rStyle w:val="a3"/>
            <w:sz w:val="24"/>
            <w:szCs w:val="24"/>
            <w:lang w:val="en-US"/>
          </w:rPr>
          <w:t>d</w:t>
        </w:r>
        <w:r w:rsidRPr="00004A4A">
          <w:rPr>
            <w:rStyle w:val="a3"/>
            <w:sz w:val="24"/>
            <w:szCs w:val="24"/>
          </w:rPr>
          <w:t>.</w:t>
        </w:r>
        <w:r w:rsidRPr="00004A4A">
          <w:rPr>
            <w:rStyle w:val="a3"/>
            <w:sz w:val="24"/>
            <w:szCs w:val="24"/>
            <w:lang w:val="en-US"/>
          </w:rPr>
          <w:t>ru</w:t>
        </w:r>
      </w:hyperlink>
      <w:r w:rsidRPr="00004A4A">
        <w:rPr>
          <w:sz w:val="24"/>
          <w:szCs w:val="24"/>
        </w:rPr>
        <w:t xml:space="preserve"> (закупка  </w:t>
      </w:r>
      <w:r>
        <w:rPr>
          <w:sz w:val="24"/>
          <w:szCs w:val="24"/>
          <w:lang w:val="en-US"/>
        </w:rPr>
        <w:t>R</w:t>
      </w:r>
      <w:r w:rsidRPr="00004A4A">
        <w:rPr>
          <w:sz w:val="24"/>
          <w:szCs w:val="24"/>
        </w:rPr>
        <w:t>02</w:t>
      </w:r>
      <w:r>
        <w:rPr>
          <w:sz w:val="24"/>
          <w:szCs w:val="24"/>
        </w:rPr>
        <w:t>6953</w:t>
      </w:r>
      <w:r w:rsidRPr="00004A4A">
        <w:rPr>
          <w:sz w:val="24"/>
          <w:szCs w:val="24"/>
        </w:rPr>
        <w:t>) в порядке, установленном регламентом данной электронной торговой площадки (далее ЭТП).</w:t>
      </w:r>
    </w:p>
    <w:p w:rsidR="00870304" w:rsidRPr="0081033B" w:rsidRDefault="00870304" w:rsidP="00870304">
      <w:pPr>
        <w:numPr>
          <w:ilvl w:val="0"/>
          <w:numId w:val="11"/>
        </w:numPr>
        <w:shd w:val="clear" w:color="auto" w:fill="FFFFFF"/>
        <w:suppressAutoHyphens/>
        <w:ind w:right="-2"/>
        <w:rPr>
          <w:rFonts w:ascii="Calibri" w:hAnsi="Calibri" w:cs="Calibri"/>
          <w:sz w:val="22"/>
          <w:szCs w:val="22"/>
        </w:rPr>
      </w:pPr>
      <w:r w:rsidRPr="009E2950">
        <w:rPr>
          <w:sz w:val="24"/>
          <w:szCs w:val="24"/>
        </w:rPr>
        <w:t xml:space="preserve">Настоящий протокол разместить на сайтах: </w:t>
      </w:r>
      <w:hyperlink r:id="rId10" w:history="1">
        <w:r w:rsidRPr="009E2950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295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295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295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2950">
        <w:rPr>
          <w:sz w:val="22"/>
          <w:szCs w:val="22"/>
          <w:u w:val="single"/>
        </w:rPr>
        <w:t>,</w:t>
      </w:r>
      <w:r w:rsidRPr="0081033B">
        <w:rPr>
          <w:sz w:val="22"/>
          <w:szCs w:val="22"/>
        </w:rPr>
        <w:t xml:space="preserve"> </w:t>
      </w:r>
      <w:proofErr w:type="spellStart"/>
      <w:r w:rsidRPr="006C4361">
        <w:rPr>
          <w:sz w:val="24"/>
          <w:szCs w:val="24"/>
          <w:u w:val="single"/>
        </w:rPr>
        <w:t>zakupki.gov.ru</w:t>
      </w:r>
      <w:proofErr w:type="spellEnd"/>
      <w:r w:rsidRPr="006C4361">
        <w:rPr>
          <w:sz w:val="24"/>
          <w:szCs w:val="24"/>
          <w:u w:val="single"/>
        </w:rPr>
        <w:t>.</w:t>
      </w:r>
      <w:r w:rsidRPr="0081033B">
        <w:rPr>
          <w:rFonts w:ascii="Calibri" w:hAnsi="Calibri" w:cs="Calibri"/>
          <w:sz w:val="22"/>
          <w:szCs w:val="22"/>
        </w:rPr>
        <w:t xml:space="preserve"> </w:t>
      </w:r>
    </w:p>
    <w:p w:rsidR="00840A0B" w:rsidRDefault="00840A0B" w:rsidP="000A7CFD">
      <w:pPr>
        <w:rPr>
          <w:rFonts w:ascii="Calibri" w:hAnsi="Calibri" w:cs="Calibri"/>
          <w:color w:val="1F497D"/>
          <w:sz w:val="22"/>
          <w:szCs w:val="22"/>
        </w:rPr>
      </w:pPr>
    </w:p>
    <w:p w:rsidR="00840A0B" w:rsidRDefault="00840A0B" w:rsidP="00840A0B">
      <w:pPr>
        <w:rPr>
          <w:rFonts w:ascii="Calibri" w:hAnsi="Calibri" w:cs="Calibri"/>
          <w:color w:val="1F497D"/>
          <w:sz w:val="22"/>
          <w:szCs w:val="22"/>
        </w:rPr>
      </w:pPr>
    </w:p>
    <w:p w:rsidR="00840A0B" w:rsidRPr="00B841D4" w:rsidRDefault="00840A0B" w:rsidP="00840A0B">
      <w:pPr>
        <w:rPr>
          <w:sz w:val="24"/>
          <w:szCs w:val="24"/>
        </w:rPr>
      </w:pPr>
      <w:r>
        <w:rPr>
          <w:rFonts w:ascii="Calibri" w:hAnsi="Calibri" w:cs="Calibri"/>
          <w:color w:val="1F497D"/>
          <w:sz w:val="22"/>
          <w:szCs w:val="22"/>
        </w:rPr>
        <w:tab/>
      </w:r>
      <w:r w:rsidRPr="00B841D4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40A0B" w:rsidRPr="00B841D4" w:rsidTr="00840A0B"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ЭП</w:t>
            </w:r>
          </w:p>
        </w:tc>
      </w:tr>
      <w:tr w:rsidR="00840A0B" w:rsidRPr="00B841D4" w:rsidTr="00840A0B"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proofErr w:type="spellStart"/>
            <w:r w:rsidRPr="00B841D4">
              <w:rPr>
                <w:sz w:val="24"/>
                <w:szCs w:val="24"/>
              </w:rPr>
              <w:t>Уставщикова</w:t>
            </w:r>
            <w:proofErr w:type="spellEnd"/>
            <w:r w:rsidRPr="00B841D4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02.06.2015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B841D4">
              <w:rPr>
                <w:sz w:val="24"/>
                <w:szCs w:val="24"/>
              </w:rPr>
              <w:t>00</w:t>
            </w:r>
            <w:proofErr w:type="spellEnd"/>
            <w:r w:rsidRPr="00B841D4">
              <w:rPr>
                <w:sz w:val="24"/>
                <w:szCs w:val="24"/>
              </w:rPr>
              <w:t xml:space="preserve"> 02 01</w:t>
            </w:r>
          </w:p>
        </w:tc>
      </w:tr>
      <w:tr w:rsidR="00840A0B" w:rsidRPr="00B841D4" w:rsidTr="00840A0B"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 xml:space="preserve">№ 13 15 64 </w:t>
            </w:r>
            <w:proofErr w:type="spellStart"/>
            <w:r w:rsidRPr="00B841D4">
              <w:rPr>
                <w:sz w:val="24"/>
                <w:szCs w:val="24"/>
              </w:rPr>
              <w:t>fa</w:t>
            </w:r>
            <w:proofErr w:type="spellEnd"/>
            <w:r w:rsidRPr="00B841D4">
              <w:rPr>
                <w:sz w:val="24"/>
                <w:szCs w:val="24"/>
              </w:rPr>
              <w:t xml:space="preserve"> 00 01 00 </w:t>
            </w:r>
            <w:proofErr w:type="spellStart"/>
            <w:r w:rsidRPr="00B841D4">
              <w:rPr>
                <w:sz w:val="24"/>
                <w:szCs w:val="24"/>
              </w:rPr>
              <w:t>00</w:t>
            </w:r>
            <w:proofErr w:type="spellEnd"/>
            <w:r w:rsidRPr="00B841D4">
              <w:rPr>
                <w:sz w:val="24"/>
                <w:szCs w:val="24"/>
              </w:rPr>
              <w:t xml:space="preserve"> 03 07</w:t>
            </w:r>
          </w:p>
        </w:tc>
      </w:tr>
      <w:tr w:rsidR="00840A0B" w:rsidRPr="00B841D4" w:rsidTr="00840A0B"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01.06.2015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 xml:space="preserve">№ 5f 0c </w:t>
            </w:r>
            <w:proofErr w:type="spellStart"/>
            <w:r w:rsidRPr="00B841D4">
              <w:rPr>
                <w:sz w:val="24"/>
                <w:szCs w:val="24"/>
              </w:rPr>
              <w:t>ef</w:t>
            </w:r>
            <w:proofErr w:type="spellEnd"/>
            <w:r w:rsidRPr="00B841D4">
              <w:rPr>
                <w:sz w:val="24"/>
                <w:szCs w:val="24"/>
              </w:rPr>
              <w:t xml:space="preserve"> </w:t>
            </w:r>
            <w:proofErr w:type="spellStart"/>
            <w:r w:rsidRPr="00B841D4">
              <w:rPr>
                <w:sz w:val="24"/>
                <w:szCs w:val="24"/>
              </w:rPr>
              <w:t>ae</w:t>
            </w:r>
            <w:proofErr w:type="spellEnd"/>
            <w:r w:rsidRPr="00B841D4">
              <w:rPr>
                <w:sz w:val="24"/>
                <w:szCs w:val="24"/>
              </w:rPr>
              <w:t xml:space="preserve"> 00 01 00 </w:t>
            </w:r>
            <w:proofErr w:type="spellStart"/>
            <w:r w:rsidRPr="00B841D4">
              <w:rPr>
                <w:sz w:val="24"/>
                <w:szCs w:val="24"/>
              </w:rPr>
              <w:t>00</w:t>
            </w:r>
            <w:proofErr w:type="spellEnd"/>
            <w:r w:rsidRPr="00B841D4">
              <w:rPr>
                <w:sz w:val="24"/>
                <w:szCs w:val="24"/>
              </w:rPr>
              <w:t xml:space="preserve"> 02 f7</w:t>
            </w:r>
          </w:p>
        </w:tc>
      </w:tr>
      <w:tr w:rsidR="00840A0B" w:rsidRPr="00B841D4" w:rsidTr="00840A0B"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01.06.2015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 xml:space="preserve">№ 55 </w:t>
            </w:r>
            <w:proofErr w:type="spellStart"/>
            <w:r w:rsidRPr="00B841D4">
              <w:rPr>
                <w:sz w:val="24"/>
                <w:szCs w:val="24"/>
              </w:rPr>
              <w:t>fc</w:t>
            </w:r>
            <w:proofErr w:type="spellEnd"/>
            <w:r w:rsidRPr="00B841D4">
              <w:rPr>
                <w:sz w:val="24"/>
                <w:szCs w:val="24"/>
              </w:rPr>
              <w:t xml:space="preserve"> b8 d6 00 01 00 </w:t>
            </w:r>
            <w:proofErr w:type="spellStart"/>
            <w:r w:rsidRPr="00B841D4">
              <w:rPr>
                <w:sz w:val="24"/>
                <w:szCs w:val="24"/>
              </w:rPr>
              <w:t>00</w:t>
            </w:r>
            <w:proofErr w:type="spellEnd"/>
            <w:r w:rsidRPr="00B841D4">
              <w:rPr>
                <w:sz w:val="24"/>
                <w:szCs w:val="24"/>
              </w:rPr>
              <w:t xml:space="preserve"> 02 f1</w:t>
            </w:r>
          </w:p>
        </w:tc>
      </w:tr>
      <w:tr w:rsidR="00840A0B" w:rsidRPr="00B841D4" w:rsidTr="00840A0B"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proofErr w:type="spellStart"/>
            <w:r w:rsidRPr="00B841D4">
              <w:rPr>
                <w:sz w:val="24"/>
                <w:szCs w:val="24"/>
              </w:rPr>
              <w:t>Квасова</w:t>
            </w:r>
            <w:proofErr w:type="spellEnd"/>
            <w:r w:rsidRPr="00B841D4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 xml:space="preserve">№ 13 14 57 92 00 01 00 </w:t>
            </w:r>
            <w:proofErr w:type="spellStart"/>
            <w:r w:rsidRPr="00B841D4">
              <w:rPr>
                <w:sz w:val="24"/>
                <w:szCs w:val="24"/>
              </w:rPr>
              <w:t>00</w:t>
            </w:r>
            <w:proofErr w:type="spellEnd"/>
            <w:r w:rsidRPr="00B841D4">
              <w:rPr>
                <w:sz w:val="24"/>
                <w:szCs w:val="24"/>
              </w:rPr>
              <w:t xml:space="preserve"> 03 06</w:t>
            </w:r>
          </w:p>
        </w:tc>
      </w:tr>
      <w:tr w:rsidR="00840A0B" w:rsidRPr="00B841D4" w:rsidTr="00840A0B"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840A0B" w:rsidRPr="00B841D4" w:rsidRDefault="00840A0B" w:rsidP="00840A0B">
            <w:pPr>
              <w:rPr>
                <w:sz w:val="24"/>
                <w:szCs w:val="24"/>
              </w:rPr>
            </w:pPr>
            <w:r w:rsidRPr="00B841D4">
              <w:rPr>
                <w:sz w:val="24"/>
                <w:szCs w:val="24"/>
              </w:rPr>
              <w:t xml:space="preserve">№ 5a </w:t>
            </w:r>
            <w:proofErr w:type="spellStart"/>
            <w:r w:rsidRPr="00B841D4">
              <w:rPr>
                <w:sz w:val="24"/>
                <w:szCs w:val="24"/>
              </w:rPr>
              <w:t>ae</w:t>
            </w:r>
            <w:proofErr w:type="spellEnd"/>
            <w:r w:rsidRPr="00B841D4">
              <w:rPr>
                <w:sz w:val="24"/>
                <w:szCs w:val="24"/>
              </w:rPr>
              <w:t xml:space="preserve"> </w:t>
            </w:r>
            <w:proofErr w:type="spellStart"/>
            <w:r w:rsidRPr="00B841D4">
              <w:rPr>
                <w:sz w:val="24"/>
                <w:szCs w:val="24"/>
              </w:rPr>
              <w:t>cd</w:t>
            </w:r>
            <w:proofErr w:type="spellEnd"/>
            <w:r w:rsidRPr="00B841D4">
              <w:rPr>
                <w:sz w:val="24"/>
                <w:szCs w:val="24"/>
              </w:rPr>
              <w:t xml:space="preserve"> e5 00 01 00 </w:t>
            </w:r>
            <w:proofErr w:type="spellStart"/>
            <w:r w:rsidRPr="00B841D4">
              <w:rPr>
                <w:sz w:val="24"/>
                <w:szCs w:val="24"/>
              </w:rPr>
              <w:t>00</w:t>
            </w:r>
            <w:proofErr w:type="spellEnd"/>
            <w:r w:rsidRPr="00B841D4">
              <w:rPr>
                <w:sz w:val="24"/>
                <w:szCs w:val="24"/>
              </w:rPr>
              <w:t xml:space="preserve"> 02 f3</w:t>
            </w:r>
          </w:p>
        </w:tc>
      </w:tr>
    </w:tbl>
    <w:p w:rsidR="008A1325" w:rsidRDefault="008A1325" w:rsidP="00840A0B">
      <w:pPr>
        <w:rPr>
          <w:rFonts w:ascii="Calibri" w:hAnsi="Calibri" w:cs="Calibri"/>
          <w:color w:val="1F497D"/>
          <w:sz w:val="22"/>
          <w:szCs w:val="22"/>
        </w:rPr>
      </w:pPr>
    </w:p>
    <w:sectPr w:rsidR="008A1325" w:rsidSect="00AD417E">
      <w:headerReference w:type="default" r:id="rId11"/>
      <w:footerReference w:type="default" r:id="rId12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543F" w:rsidRDefault="0087543F" w:rsidP="00723BC2">
      <w:r>
        <w:separator/>
      </w:r>
    </w:p>
  </w:endnote>
  <w:endnote w:type="continuationSeparator" w:id="0">
    <w:p w:rsidR="0087543F" w:rsidRDefault="0087543F" w:rsidP="00723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325" w:rsidRDefault="008A1325" w:rsidP="008A132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543F" w:rsidRDefault="0087543F" w:rsidP="00723BC2">
      <w:r>
        <w:separator/>
      </w:r>
    </w:p>
  </w:footnote>
  <w:footnote w:type="continuationSeparator" w:id="0">
    <w:p w:rsidR="0087543F" w:rsidRDefault="0087543F" w:rsidP="00723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325" w:rsidRDefault="008A1325" w:rsidP="008A1325">
    <w:pPr>
      <w:pStyle w:val="a9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8A1325" w:rsidTr="008A1325">
      <w:tc>
        <w:tcPr>
          <w:tcW w:w="8341" w:type="dxa"/>
          <w:vAlign w:val="center"/>
        </w:tcPr>
        <w:p w:rsidR="008A1325" w:rsidRDefault="008A1325" w:rsidP="008A1325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A1325" w:rsidRDefault="008A1325" w:rsidP="008A1325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F75DB">
            <w:rPr>
              <w:sz w:val="20"/>
              <w:szCs w:val="24"/>
              <w:lang w:eastAsia="en-US"/>
            </w:rPr>
            <w:t>SH-2015/720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F75DB">
            <w:rPr>
              <w:sz w:val="20"/>
              <w:szCs w:val="24"/>
              <w:lang w:eastAsia="en-US"/>
            </w:rPr>
            <w:t>29.05.2015</w:t>
          </w:r>
        </w:p>
        <w:p w:rsidR="008A1325" w:rsidRDefault="008A1325" w:rsidP="008A1325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A1325" w:rsidRDefault="008A1325" w:rsidP="008A1325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EE1A0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EE1A0B">
            <w:fldChar w:fldCharType="separate"/>
          </w:r>
          <w:r w:rsidR="00B841D4">
            <w:rPr>
              <w:noProof/>
              <w:sz w:val="20"/>
              <w:lang w:eastAsia="en-US"/>
            </w:rPr>
            <w:t>3</w:t>
          </w:r>
          <w:r w:rsidR="00EE1A0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EE1A0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EE1A0B">
            <w:fldChar w:fldCharType="separate"/>
          </w:r>
          <w:r w:rsidR="00B841D4">
            <w:rPr>
              <w:noProof/>
              <w:sz w:val="20"/>
              <w:lang w:eastAsia="en-US"/>
            </w:rPr>
            <w:t>3</w:t>
          </w:r>
          <w:r w:rsidR="00EE1A0B">
            <w:fldChar w:fldCharType="end"/>
          </w:r>
        </w:p>
      </w:tc>
    </w:tr>
  </w:tbl>
  <w:p w:rsidR="008A1325" w:rsidRDefault="008A1325" w:rsidP="008A1325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A7CFD"/>
    <w:rsid w:val="000D098C"/>
    <w:rsid w:val="00105711"/>
    <w:rsid w:val="001134A5"/>
    <w:rsid w:val="001218F9"/>
    <w:rsid w:val="001757A9"/>
    <w:rsid w:val="001871E3"/>
    <w:rsid w:val="00196615"/>
    <w:rsid w:val="00335164"/>
    <w:rsid w:val="003877F6"/>
    <w:rsid w:val="00392909"/>
    <w:rsid w:val="003A4A0F"/>
    <w:rsid w:val="003A7E5D"/>
    <w:rsid w:val="003C17A6"/>
    <w:rsid w:val="004330BC"/>
    <w:rsid w:val="00434747"/>
    <w:rsid w:val="004431E5"/>
    <w:rsid w:val="004F4DAF"/>
    <w:rsid w:val="00527A70"/>
    <w:rsid w:val="0054249B"/>
    <w:rsid w:val="005842B4"/>
    <w:rsid w:val="00601CF6"/>
    <w:rsid w:val="006106F2"/>
    <w:rsid w:val="00610797"/>
    <w:rsid w:val="006B4155"/>
    <w:rsid w:val="006C59FC"/>
    <w:rsid w:val="006D7EAC"/>
    <w:rsid w:val="006F08ED"/>
    <w:rsid w:val="007229F8"/>
    <w:rsid w:val="00723BC2"/>
    <w:rsid w:val="007329F4"/>
    <w:rsid w:val="00736B34"/>
    <w:rsid w:val="00746311"/>
    <w:rsid w:val="007733D2"/>
    <w:rsid w:val="0077661F"/>
    <w:rsid w:val="007E05C1"/>
    <w:rsid w:val="00804251"/>
    <w:rsid w:val="00810826"/>
    <w:rsid w:val="008322E7"/>
    <w:rsid w:val="00840A0B"/>
    <w:rsid w:val="008423F2"/>
    <w:rsid w:val="00854DBF"/>
    <w:rsid w:val="00870304"/>
    <w:rsid w:val="0087543F"/>
    <w:rsid w:val="008823E9"/>
    <w:rsid w:val="008839AA"/>
    <w:rsid w:val="008A1325"/>
    <w:rsid w:val="00907724"/>
    <w:rsid w:val="00910591"/>
    <w:rsid w:val="0091368D"/>
    <w:rsid w:val="00914D20"/>
    <w:rsid w:val="00937130"/>
    <w:rsid w:val="00954B42"/>
    <w:rsid w:val="00955C46"/>
    <w:rsid w:val="00962F44"/>
    <w:rsid w:val="00A057DE"/>
    <w:rsid w:val="00A07A2A"/>
    <w:rsid w:val="00A1512C"/>
    <w:rsid w:val="00A51B75"/>
    <w:rsid w:val="00A72AE5"/>
    <w:rsid w:val="00AA3189"/>
    <w:rsid w:val="00AD417E"/>
    <w:rsid w:val="00AE1129"/>
    <w:rsid w:val="00AE24D7"/>
    <w:rsid w:val="00B07254"/>
    <w:rsid w:val="00B1469B"/>
    <w:rsid w:val="00B45039"/>
    <w:rsid w:val="00B53A9C"/>
    <w:rsid w:val="00B730AC"/>
    <w:rsid w:val="00B841D4"/>
    <w:rsid w:val="00BB7952"/>
    <w:rsid w:val="00BF49F9"/>
    <w:rsid w:val="00BF6FB7"/>
    <w:rsid w:val="00C21832"/>
    <w:rsid w:val="00C21C7B"/>
    <w:rsid w:val="00C83C41"/>
    <w:rsid w:val="00CB4134"/>
    <w:rsid w:val="00CF4440"/>
    <w:rsid w:val="00CF75DB"/>
    <w:rsid w:val="00D24247"/>
    <w:rsid w:val="00D360E9"/>
    <w:rsid w:val="00D45757"/>
    <w:rsid w:val="00D46A93"/>
    <w:rsid w:val="00D64770"/>
    <w:rsid w:val="00D7534C"/>
    <w:rsid w:val="00D81371"/>
    <w:rsid w:val="00D82EB9"/>
    <w:rsid w:val="00D84016"/>
    <w:rsid w:val="00DC7970"/>
    <w:rsid w:val="00DF06D8"/>
    <w:rsid w:val="00DF7E22"/>
    <w:rsid w:val="00E009EB"/>
    <w:rsid w:val="00E35B34"/>
    <w:rsid w:val="00E81B4B"/>
    <w:rsid w:val="00E83917"/>
    <w:rsid w:val="00ED07AE"/>
    <w:rsid w:val="00EE1A0B"/>
    <w:rsid w:val="00EE7E8D"/>
    <w:rsid w:val="00F57E39"/>
    <w:rsid w:val="00F7387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23BC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rsid w:val="00723BC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723BC2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723BC2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AD417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AD417E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BF95D-D0C2-451E-90C5-464C9AE30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2010-07-05T09:20:00Z</cp:lastPrinted>
  <dcterms:created xsi:type="dcterms:W3CDTF">2015-06-02T09:55:00Z</dcterms:created>
  <dcterms:modified xsi:type="dcterms:W3CDTF">2015-06-02T09:56:00Z</dcterms:modified>
</cp:coreProperties>
</file>