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EA" w:rsidRPr="009C0A6C" w:rsidRDefault="00C646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0A6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B641A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-2015/677</w:t>
      </w:r>
    </w:p>
    <w:p w:rsidR="00C646EA" w:rsidRDefault="00C646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комиссии АО «СХК» по рассмотрению заявок на отборочной стадии по запросу предложений</w:t>
      </w:r>
      <w:r w:rsidRPr="009C0A6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proofErr w:type="gramStart"/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641AE" w:rsidRDefault="00B641A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>услуг по техническому обслуживанию и перезарядке огнетушителей</w:t>
      </w:r>
    </w:p>
    <w:p w:rsidR="00C646EA" w:rsidRPr="009C0A6C" w:rsidRDefault="00C646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28"/>
        <w:gridCol w:w="5323"/>
      </w:tblGrid>
      <w:tr w:rsidR="00C646EA" w:rsidRPr="009C0A6C">
        <w:tc>
          <w:tcPr>
            <w:tcW w:w="4928" w:type="dxa"/>
          </w:tcPr>
          <w:p w:rsidR="00C646EA" w:rsidRPr="00190DC0" w:rsidRDefault="00C646EA" w:rsidP="00D03580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323" w:type="dxa"/>
          </w:tcPr>
          <w:p w:rsidR="00C646EA" w:rsidRPr="009C0A6C" w:rsidRDefault="00C646EA" w:rsidP="00D03580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B641A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комиссии «21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мая</w:t>
            </w: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C646EA" w:rsidRPr="009C0A6C" w:rsidRDefault="00C646E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646EA" w:rsidRPr="00DD74CE" w:rsidRDefault="00C646EA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64DB9">
        <w:rPr>
          <w:rFonts w:ascii="Times New Roman" w:hAnsi="Times New Roman" w:cs="Times New Roman"/>
          <w:sz w:val="24"/>
          <w:szCs w:val="24"/>
          <w:lang w:eastAsia="ru-RU"/>
        </w:rPr>
        <w:t>от 20 ноября 2014 № 66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4CE">
        <w:rPr>
          <w:rFonts w:ascii="Times New Roman" w:hAnsi="Times New Roman" w:cs="Times New Roman"/>
          <w:sz w:val="24"/>
          <w:szCs w:val="24"/>
        </w:rPr>
        <w:t>– ЭТП АКД) согласно регламенту ее работы.</w:t>
      </w:r>
      <w:proofErr w:type="gramEnd"/>
    </w:p>
    <w:p w:rsidR="00C646EA" w:rsidRDefault="00C646EA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1AE" w:rsidRPr="00A83596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41AE" w:rsidRPr="00A83596" w:rsidRDefault="00B641AE" w:rsidP="00B641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B641AE" w:rsidRPr="00A83596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B641AE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437458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516FAB">
        <w:rPr>
          <w:rFonts w:ascii="Times New Roman" w:hAnsi="Times New Roman" w:cs="Times New Roman"/>
          <w:sz w:val="24"/>
          <w:szCs w:val="24"/>
        </w:rPr>
        <w:t>по техническому обслуживанию и перезарядке огнетушителей</w:t>
      </w:r>
    </w:p>
    <w:p w:rsidR="00B641AE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516F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16FAB">
        <w:rPr>
          <w:rFonts w:ascii="Times New Roman" w:hAnsi="Times New Roman" w:cs="Times New Roman"/>
          <w:sz w:val="24"/>
          <w:szCs w:val="24"/>
        </w:rPr>
        <w:t>оказание услуг по техническому обслуживанию и перезарядке огнетушителей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641AE" w:rsidRPr="00516FAB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>Состав и объем услуг/работ:</w:t>
      </w:r>
      <w:r w:rsidRPr="00516FAB">
        <w:rPr>
          <w:rFonts w:ascii="Times New Roman" w:hAnsi="Times New Roman" w:cs="Times New Roman"/>
          <w:sz w:val="24"/>
          <w:szCs w:val="24"/>
        </w:rPr>
        <w:t xml:space="preserve"> в соответствии с Томом 2 «Техническая часть»</w:t>
      </w:r>
    </w:p>
    <w:p w:rsidR="00B641AE" w:rsidRPr="00516FAB" w:rsidRDefault="00B641AE" w:rsidP="00B641A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оказания услуг: </w:t>
      </w:r>
    </w:p>
    <w:p w:rsidR="00B641AE" w:rsidRPr="00516FAB" w:rsidRDefault="00B641AE" w:rsidP="00B641AE">
      <w:pPr>
        <w:pStyle w:val="af3"/>
        <w:spacing w:before="0" w:beforeAutospacing="0" w:after="0" w:afterAutospacing="0"/>
        <w:jc w:val="both"/>
      </w:pPr>
      <w:r w:rsidRPr="00516FAB">
        <w:t>С момента заключения договора, в течение 365 дней.</w:t>
      </w:r>
    </w:p>
    <w:p w:rsidR="00B641AE" w:rsidRPr="00516FAB" w:rsidRDefault="00B641AE" w:rsidP="00B641AE">
      <w:pPr>
        <w:pStyle w:val="af3"/>
        <w:spacing w:before="0" w:beforeAutospacing="0" w:after="0" w:afterAutospacing="0"/>
        <w:jc w:val="both"/>
      </w:pPr>
      <w:r w:rsidRPr="00516FAB">
        <w:t>График оказания услуг: по письменной заявке Заказчика, согласно п.3.1.2 Части 2 «Проект договора» Тома 1 документации по запросу предложений</w:t>
      </w:r>
    </w:p>
    <w:p w:rsidR="00B641AE" w:rsidRPr="00516FAB" w:rsidRDefault="00B641AE" w:rsidP="00B641AE">
      <w:pPr>
        <w:pStyle w:val="af3"/>
        <w:spacing w:before="0" w:beforeAutospacing="0" w:after="0" w:afterAutospacing="0"/>
        <w:jc w:val="both"/>
        <w:rPr>
          <w:b/>
          <w:bCs/>
        </w:rPr>
      </w:pPr>
      <w:r w:rsidRPr="00516FAB">
        <w:rPr>
          <w:b/>
          <w:bCs/>
        </w:rPr>
        <w:t xml:space="preserve">Место оказания услуг: </w:t>
      </w:r>
    </w:p>
    <w:p w:rsidR="00B641AE" w:rsidRPr="00516FAB" w:rsidRDefault="00B641AE" w:rsidP="00B641AE">
      <w:pPr>
        <w:pStyle w:val="af3"/>
        <w:spacing w:before="0" w:beforeAutospacing="0" w:after="0" w:afterAutospacing="0"/>
        <w:jc w:val="both"/>
      </w:pPr>
      <w:r w:rsidRPr="00516FAB">
        <w:t>Производственная и технологическая база Исполнителя услуг (территория Исполнителя).</w:t>
      </w:r>
    </w:p>
    <w:p w:rsidR="00B641AE" w:rsidRPr="00516FAB" w:rsidRDefault="00B641AE" w:rsidP="00B641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>Доставка огнетушителей до производственной и технологической базы Исполнителя (территория Исполнителя) услуг силами и за счёт Исполнителя.</w:t>
      </w:r>
    </w:p>
    <w:p w:rsidR="00B641AE" w:rsidRPr="00516FAB" w:rsidRDefault="00B641AE" w:rsidP="00B641A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B641AE" w:rsidRPr="00516FAB" w:rsidRDefault="00B641AE" w:rsidP="00B641AE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 xml:space="preserve">После исполнения письменной заявки Заказчика </w:t>
      </w:r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Исполнитель представляет Заказчику Акт об оказании услуг с приложением к нему счёта, счета-фактуры, составленной не позднее 2  (двух) рабочих дней месяца, следующего </w:t>
      </w:r>
      <w:proofErr w:type="gramStart"/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proofErr w:type="gramEnd"/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отчётным</w:t>
      </w:r>
      <w:r w:rsidRPr="00516FAB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</w:t>
      </w:r>
    </w:p>
    <w:p w:rsidR="00B641AE" w:rsidRPr="00516FAB" w:rsidRDefault="00B641AE" w:rsidP="00B641A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color w:val="000000"/>
          <w:sz w:val="24"/>
          <w:szCs w:val="24"/>
        </w:rPr>
        <w:t>Расчет за оказанные услуг по настоящему Договору</w:t>
      </w:r>
      <w:r w:rsidRPr="00516FAB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>Заказчиком</w:t>
      </w:r>
      <w:r w:rsidRPr="00516FAB">
        <w:rPr>
          <w:rFonts w:ascii="Times New Roman" w:hAnsi="Times New Roman" w:cs="Times New Roman"/>
          <w:sz w:val="24"/>
          <w:szCs w:val="24"/>
        </w:rPr>
        <w:t xml:space="preserve"> после исполнения письменной заявки Заказчика, в течение 30 календарных дней со дня подписания </w:t>
      </w:r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>Акта об оказании услуг</w:t>
      </w:r>
      <w:r w:rsidRPr="00516FAB">
        <w:rPr>
          <w:rFonts w:ascii="Times New Roman" w:hAnsi="Times New Roman" w:cs="Times New Roman"/>
          <w:sz w:val="24"/>
          <w:szCs w:val="24"/>
        </w:rPr>
        <w:t xml:space="preserve"> (согласно письменным Заявкам Заказчика) и предоставления счета, счета-фактуры, составленной в соответствии с требованиями НК РФ.</w:t>
      </w:r>
    </w:p>
    <w:p w:rsidR="00B641AE" w:rsidRPr="00A83596" w:rsidRDefault="00B641AE" w:rsidP="00B641A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83596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B641AE" w:rsidRPr="00516FAB" w:rsidRDefault="00B641AE" w:rsidP="00B641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1 356 207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 xml:space="preserve"> (один миллион триста пятьдесят шесть тысяч двести семь) </w:t>
      </w: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B641AE" w:rsidRPr="00516FAB" w:rsidRDefault="00B641AE" w:rsidP="00B641A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1 149 327 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 xml:space="preserve"> (один миллион сто сорок девять тысяч триста двадцать семь) </w:t>
      </w: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97 копеек, без учета НДС</w:t>
      </w:r>
    </w:p>
    <w:p w:rsidR="00B641AE" w:rsidRPr="00516FAB" w:rsidRDefault="00B641AE" w:rsidP="00B641A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B641AE" w:rsidRPr="00516FAB" w:rsidRDefault="00B641AE" w:rsidP="00B641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</w:r>
    </w:p>
    <w:p w:rsidR="00B641AE" w:rsidRPr="00516FAB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16FAB">
        <w:rPr>
          <w:rFonts w:ascii="Times New Roman" w:hAnsi="Times New Roman" w:cs="Times New Roman"/>
          <w:sz w:val="24"/>
          <w:szCs w:val="24"/>
        </w:rPr>
        <w:t>Транспортные</w:t>
      </w:r>
      <w:proofErr w:type="gramEnd"/>
      <w:r w:rsidRPr="00516FAB">
        <w:rPr>
          <w:rFonts w:ascii="Times New Roman" w:hAnsi="Times New Roman" w:cs="Times New Roman"/>
          <w:sz w:val="24"/>
          <w:szCs w:val="24"/>
        </w:rPr>
        <w:t xml:space="preserve"> расхода за счет Исполнителя.</w:t>
      </w:r>
    </w:p>
    <w:p w:rsidR="00B641AE" w:rsidRPr="00A83596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1AE" w:rsidRDefault="00B641AE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№98/4808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«28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апреля 2015 года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8359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83596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закупка 3</w:t>
      </w:r>
      <w:r>
        <w:rPr>
          <w:rFonts w:ascii="Times New Roman" w:hAnsi="Times New Roman" w:cs="Times New Roman"/>
          <w:sz w:val="24"/>
          <w:szCs w:val="24"/>
          <w:lang w:eastAsia="ru-RU"/>
        </w:rPr>
        <w:t>1502309426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8359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8359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150428/0506/296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ЭТП АКД, закупка №R026962, SAP ERP №901-sh-17931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72485" w:rsidRPr="00A83596" w:rsidRDefault="00E72485" w:rsidP="00B641A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0B84" w:rsidRPr="00390B84" w:rsidRDefault="00390B84" w:rsidP="00390B8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190DC0">
        <w:rPr>
          <w:rFonts w:ascii="Times New Roman" w:hAnsi="Times New Roman"/>
          <w:sz w:val="24"/>
          <w:szCs w:val="24"/>
        </w:rPr>
        <w:t xml:space="preserve">Извещение о внесении изменений в документацию открытого запроса предложений </w:t>
      </w:r>
      <w:r w:rsidRPr="00190DC0">
        <w:rPr>
          <w:rFonts w:ascii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190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901-sh-17931/</w:t>
      </w:r>
      <w:r w:rsidRPr="00190DC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sz w:val="24"/>
          <w:szCs w:val="24"/>
        </w:rPr>
        <w:t>опубликованы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«06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мая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2015 года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информационно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8359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83596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закупка 3</w:t>
      </w:r>
      <w:r>
        <w:rPr>
          <w:rFonts w:ascii="Times New Roman" w:hAnsi="Times New Roman" w:cs="Times New Roman"/>
          <w:sz w:val="24"/>
          <w:szCs w:val="24"/>
          <w:lang w:eastAsia="ru-RU"/>
        </w:rPr>
        <w:t>1502309426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A8359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A8359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A8359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150428/0506/296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ЭТП АКД, закупка №R026962, SAP ERP №901-sh-17931/1.</w:t>
      </w:r>
    </w:p>
    <w:p w:rsidR="00B641AE" w:rsidRDefault="00B641AE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46EA" w:rsidRPr="00BF2AAF" w:rsidRDefault="00C646EA" w:rsidP="00D0358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F2AAF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BF2AAF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BF2AAF">
        <w:rPr>
          <w:rFonts w:ascii="Times New Roman" w:hAnsi="Times New Roman"/>
          <w:sz w:val="24"/>
          <w:szCs w:val="24"/>
        </w:rPr>
        <w:t>ии АО</w:t>
      </w:r>
      <w:proofErr w:type="gramEnd"/>
      <w:r w:rsidRPr="00BF2AAF">
        <w:rPr>
          <w:rFonts w:ascii="Times New Roman" w:hAnsi="Times New Roman"/>
          <w:sz w:val="24"/>
          <w:szCs w:val="24"/>
        </w:rPr>
        <w:t xml:space="preserve"> «СХК» (далее - ЕЗК)  проводится в заочной форме. Кворум имеется.</w:t>
      </w:r>
    </w:p>
    <w:p w:rsidR="00C646EA" w:rsidRPr="00BF2AAF" w:rsidRDefault="00C646EA" w:rsidP="00D035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646EA" w:rsidRPr="00D03580" w:rsidRDefault="00C646EA" w:rsidP="00D03580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BF2AAF">
        <w:rPr>
          <w:rFonts w:ascii="Times New Roman" w:hAnsi="Times New Roman"/>
          <w:sz w:val="24"/>
          <w:szCs w:val="24"/>
        </w:rPr>
        <w:t xml:space="preserve">1. Согласно протоколу открытия доступа к заявкам на участие в </w:t>
      </w:r>
      <w:r w:rsidR="00390B84">
        <w:rPr>
          <w:rFonts w:ascii="Times New Roman" w:hAnsi="Times New Roman"/>
          <w:sz w:val="24"/>
          <w:szCs w:val="24"/>
        </w:rPr>
        <w:t>запросе предложений от «14</w:t>
      </w:r>
      <w:r>
        <w:rPr>
          <w:rFonts w:ascii="Times New Roman" w:hAnsi="Times New Roman"/>
          <w:sz w:val="24"/>
          <w:szCs w:val="24"/>
        </w:rPr>
        <w:t xml:space="preserve">» </w:t>
      </w:r>
      <w:r w:rsidR="00390B84">
        <w:rPr>
          <w:rFonts w:ascii="Times New Roman" w:hAnsi="Times New Roman"/>
          <w:sz w:val="24"/>
          <w:szCs w:val="24"/>
        </w:rPr>
        <w:t>мая</w:t>
      </w:r>
      <w:r>
        <w:rPr>
          <w:rFonts w:ascii="Times New Roman" w:hAnsi="Times New Roman"/>
          <w:sz w:val="24"/>
          <w:szCs w:val="24"/>
        </w:rPr>
        <w:t xml:space="preserve"> 2015</w:t>
      </w:r>
      <w:r w:rsidRPr="00BF2AAF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года </w:t>
      </w:r>
      <w:r w:rsidRPr="00BF2AAF">
        <w:rPr>
          <w:rFonts w:ascii="Times New Roman" w:hAnsi="Times New Roman"/>
          <w:sz w:val="24"/>
          <w:szCs w:val="24"/>
        </w:rPr>
        <w:t>№ 708-SH</w:t>
      </w:r>
      <w:r w:rsidR="00390B84">
        <w:rPr>
          <w:rFonts w:ascii="Times New Roman" w:hAnsi="Times New Roman"/>
          <w:sz w:val="24"/>
          <w:szCs w:val="24"/>
        </w:rPr>
        <w:t>-2015/641</w:t>
      </w:r>
      <w:r w:rsidRPr="00BF2AAF">
        <w:rPr>
          <w:rFonts w:ascii="Times New Roman" w:hAnsi="Times New Roman"/>
          <w:sz w:val="24"/>
          <w:szCs w:val="24"/>
        </w:rPr>
        <w:t xml:space="preserve"> была подана 1 (одна) заявка на участие в </w:t>
      </w:r>
      <w:r>
        <w:rPr>
          <w:rFonts w:ascii="Times New Roman" w:hAnsi="Times New Roman"/>
          <w:sz w:val="24"/>
          <w:szCs w:val="24"/>
        </w:rPr>
        <w:t xml:space="preserve">открытом запросе предложений </w:t>
      </w:r>
      <w:r w:rsidRPr="00BF2AAF">
        <w:rPr>
          <w:rFonts w:ascii="Times New Roman" w:hAnsi="Times New Roman"/>
          <w:sz w:val="24"/>
          <w:szCs w:val="24"/>
        </w:rPr>
        <w:t>следующим участником запроса</w:t>
      </w:r>
      <w:r>
        <w:rPr>
          <w:rFonts w:ascii="Times New Roman" w:hAnsi="Times New Roman"/>
          <w:sz w:val="24"/>
          <w:szCs w:val="24"/>
        </w:rPr>
        <w:t xml:space="preserve"> предложений</w:t>
      </w:r>
      <w:r w:rsidRPr="00BF2AAF">
        <w:rPr>
          <w:rFonts w:ascii="Times New Roman" w:hAnsi="Times New Roman"/>
          <w:sz w:val="24"/>
          <w:szCs w:val="24"/>
        </w:rPr>
        <w:t>:</w:t>
      </w:r>
    </w:p>
    <w:p w:rsidR="00C646EA" w:rsidRDefault="00C646EA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3163"/>
        <w:gridCol w:w="1605"/>
        <w:gridCol w:w="1950"/>
        <w:gridCol w:w="2061"/>
      </w:tblGrid>
      <w:tr w:rsidR="00390B84" w:rsidRPr="00A83596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 на ЭТП АКД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</w:t>
            </w:r>
          </w:p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B84" w:rsidRPr="00A83596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90B84" w:rsidRPr="00A83596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B84" w:rsidRPr="00A83596" w:rsidRDefault="00390B84" w:rsidP="00390B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8354</w:t>
            </w: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0B84" w:rsidRDefault="00390B84" w:rsidP="00390B8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«ВЕКТОР-С»</w:t>
            </w:r>
          </w:p>
          <w:p w:rsidR="00390B84" w:rsidRPr="004A3343" w:rsidRDefault="00390B84" w:rsidP="00390B8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7024018095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0B84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390B84" w:rsidRPr="004A3343" w:rsidRDefault="00390B84" w:rsidP="00390B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13.05.2015 05:28:46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0B84" w:rsidRDefault="00390B84" w:rsidP="00390B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</w:p>
          <w:p w:rsidR="00390B84" w:rsidRPr="004A3343" w:rsidRDefault="00390B84" w:rsidP="00390B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16FAB">
              <w:rPr>
                <w:rFonts w:ascii="Times New Roman" w:hAnsi="Times New Roman" w:cs="Times New Roman"/>
                <w:snapToGrid w:val="0"/>
              </w:rPr>
              <w:t xml:space="preserve">636018, ТОМСКАЯ </w:t>
            </w:r>
            <w:proofErr w:type="gramStart"/>
            <w:r w:rsidRPr="00516FAB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516FAB">
              <w:rPr>
                <w:rFonts w:ascii="Times New Roman" w:hAnsi="Times New Roman" w:cs="Times New Roman"/>
                <w:snapToGrid w:val="0"/>
              </w:rPr>
              <w:t>, СЕВЕРСК Г, ТРУДОВАЯ УЛ, 1/1, 4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0B84" w:rsidRDefault="00390B84" w:rsidP="00390B8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390B84" w:rsidRDefault="00390B84" w:rsidP="00390B8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390B84" w:rsidRPr="00516FAB" w:rsidRDefault="00390B84" w:rsidP="00390B8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B0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1.356.207,00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с НДС</w:t>
            </w:r>
          </w:p>
        </w:tc>
      </w:tr>
    </w:tbl>
    <w:p w:rsidR="00390B84" w:rsidRDefault="00390B84" w:rsidP="00390B84">
      <w:pPr>
        <w:pStyle w:val="af3"/>
        <w:jc w:val="both"/>
        <w:rPr>
          <w:i/>
        </w:rPr>
      </w:pPr>
      <w:r w:rsidRPr="000F1FF8">
        <w:rPr>
          <w:i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техническому обслуживанию и перезарядке огнет</w:t>
      </w:r>
      <w:r>
        <w:rPr>
          <w:i/>
        </w:rPr>
        <w:t>ушителей признан несостоявшимся.</w:t>
      </w:r>
    </w:p>
    <w:p w:rsidR="00C646EA" w:rsidRDefault="00C646EA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AF085B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</w:t>
      </w:r>
      <w:r>
        <w:rPr>
          <w:rFonts w:ascii="Times New Roman" w:hAnsi="Times New Roman"/>
          <w:sz w:val="24"/>
          <w:szCs w:val="24"/>
        </w:rPr>
        <w:t xml:space="preserve"> предложений</w:t>
      </w:r>
      <w:r w:rsidRPr="00AF085B">
        <w:rPr>
          <w:rFonts w:ascii="Times New Roman" w:hAnsi="Times New Roman"/>
          <w:sz w:val="24"/>
          <w:szCs w:val="24"/>
        </w:rPr>
        <w:t xml:space="preserve"> на отборочной стадии ЕЗК было принято следующее решение:</w:t>
      </w:r>
    </w:p>
    <w:p w:rsidR="00C646EA" w:rsidRPr="00AF085B" w:rsidRDefault="00C646EA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46EA" w:rsidRPr="00390B84" w:rsidRDefault="00C646EA" w:rsidP="00D035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AF085B">
        <w:rPr>
          <w:rFonts w:ascii="Times New Roman" w:hAnsi="Times New Roman"/>
          <w:sz w:val="24"/>
          <w:szCs w:val="24"/>
        </w:rPr>
        <w:t xml:space="preserve">Допустить к участию в запросе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участника запроса предложений </w:t>
      </w:r>
      <w:r w:rsidR="00390B84">
        <w:rPr>
          <w:rFonts w:ascii="Times New Roman" w:hAnsi="Times New Roman" w:cs="Times New Roman"/>
          <w:snapToGrid w:val="0"/>
          <w:sz w:val="24"/>
          <w:szCs w:val="24"/>
        </w:rPr>
        <w:t xml:space="preserve">ООО </w:t>
      </w:r>
      <w:r w:rsidR="00390B84" w:rsidRPr="00516FAB">
        <w:rPr>
          <w:rFonts w:ascii="Times New Roman" w:hAnsi="Times New Roman" w:cs="Times New Roman"/>
          <w:snapToGrid w:val="0"/>
          <w:sz w:val="24"/>
          <w:szCs w:val="24"/>
        </w:rPr>
        <w:t>«ВЕКТОР-С»</w:t>
      </w:r>
      <w:r w:rsidR="00390B84">
        <w:rPr>
          <w:rFonts w:ascii="Times New Roman" w:hAnsi="Times New Roman" w:cs="Times New Roman"/>
          <w:sz w:val="24"/>
          <w:szCs w:val="24"/>
        </w:rPr>
        <w:t xml:space="preserve">, </w:t>
      </w:r>
      <w:r w:rsidRPr="00AF085B">
        <w:rPr>
          <w:rFonts w:ascii="Times New Roman" w:hAnsi="Times New Roman"/>
          <w:sz w:val="24"/>
          <w:szCs w:val="24"/>
        </w:rPr>
        <w:t xml:space="preserve">отвечающего требованиям документации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AF085B">
        <w:rPr>
          <w:rFonts w:ascii="Times New Roman" w:hAnsi="Times New Roman"/>
          <w:sz w:val="24"/>
          <w:szCs w:val="24"/>
        </w:rPr>
        <w:t xml:space="preserve"> и подавшего заявку на участие в запросе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отвечающую </w:t>
      </w:r>
      <w:r w:rsidRPr="00AF085B">
        <w:rPr>
          <w:rFonts w:ascii="Times New Roman" w:hAnsi="Times New Roman"/>
          <w:sz w:val="24"/>
          <w:szCs w:val="24"/>
        </w:rPr>
        <w:t xml:space="preserve">требованиям документации по запросу </w:t>
      </w:r>
      <w:r>
        <w:rPr>
          <w:rFonts w:ascii="Times New Roman" w:hAnsi="Times New Roman"/>
          <w:sz w:val="24"/>
          <w:szCs w:val="24"/>
        </w:rPr>
        <w:t>предложений.</w:t>
      </w:r>
    </w:p>
    <w:p w:rsidR="00C646EA" w:rsidRPr="00AF085B" w:rsidRDefault="00C646EA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46EA" w:rsidRPr="00AF085B" w:rsidRDefault="00C646EA" w:rsidP="00D0358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</w:p>
    <w:p w:rsidR="00C646EA" w:rsidRPr="00AF085B" w:rsidRDefault="00390B84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«за» – </w:t>
      </w:r>
      <w:r w:rsidR="00C646EA" w:rsidRPr="00AF0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 </w:t>
      </w:r>
      <w:r w:rsidR="00C646EA" w:rsidRPr="00AF085B">
        <w:rPr>
          <w:rFonts w:ascii="Times New Roman" w:hAnsi="Times New Roman"/>
          <w:sz w:val="24"/>
          <w:szCs w:val="24"/>
        </w:rPr>
        <w:t>голоса</w:t>
      </w:r>
      <w:proofErr w:type="gramStart"/>
      <w:r w:rsidR="00C646EA"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="00C646EA"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="00C646EA" w:rsidRPr="00AF085B">
        <w:rPr>
          <w:rFonts w:ascii="Times New Roman" w:hAnsi="Times New Roman"/>
          <w:sz w:val="24"/>
          <w:szCs w:val="24"/>
        </w:rPr>
        <w:t xml:space="preserve">; </w:t>
      </w:r>
    </w:p>
    <w:p w:rsidR="00C646EA" w:rsidRPr="00AF085B" w:rsidRDefault="00C646EA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>«против»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 xml:space="preserve">; </w:t>
      </w:r>
    </w:p>
    <w:p w:rsidR="00C646EA" w:rsidRDefault="00C646EA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lastRenderedPageBreak/>
        <w:t>«воздержался»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>.</w:t>
      </w:r>
    </w:p>
    <w:p w:rsidR="00E72485" w:rsidRPr="00AF085B" w:rsidRDefault="00E72485" w:rsidP="00E7248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46EA" w:rsidRDefault="00C646EA" w:rsidP="00E562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3. В связи с тем, что по результатам рассмотрения заявки только один участник </w:t>
      </w:r>
      <w:r>
        <w:rPr>
          <w:rFonts w:ascii="Times New Roman" w:hAnsi="Times New Roman"/>
          <w:sz w:val="24"/>
          <w:szCs w:val="24"/>
        </w:rPr>
        <w:t>открытого запроса предложений</w:t>
      </w:r>
      <w:r w:rsidRPr="00AF085B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поданная им заявка были признаны соответствующими</w:t>
      </w:r>
      <w:r w:rsidRPr="00AF085B">
        <w:rPr>
          <w:rFonts w:ascii="Times New Roman" w:hAnsi="Times New Roman"/>
          <w:sz w:val="24"/>
          <w:szCs w:val="24"/>
        </w:rPr>
        <w:t xml:space="preserve"> условиям </w:t>
      </w:r>
      <w:r>
        <w:rPr>
          <w:rFonts w:ascii="Times New Roman" w:hAnsi="Times New Roman"/>
          <w:sz w:val="24"/>
          <w:szCs w:val="24"/>
        </w:rPr>
        <w:t>документации по запросу</w:t>
      </w:r>
      <w:r w:rsidRPr="00AF0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, в соответствии с подпунктом б) пункта 13.5.2 ЕОСЗ </w:t>
      </w:r>
    </w:p>
    <w:p w:rsidR="00C646EA" w:rsidRPr="00390B84" w:rsidRDefault="00C646EA" w:rsidP="00E562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открытый запрос предложений  </w:t>
      </w:r>
      <w:r>
        <w:rPr>
          <w:rFonts w:ascii="Times New Roman" w:hAnsi="Times New Roman" w:cs="Times New Roman"/>
          <w:sz w:val="24"/>
          <w:szCs w:val="24"/>
        </w:rPr>
        <w:t>на п</w:t>
      </w:r>
      <w:r w:rsidRPr="00E5629C">
        <w:rPr>
          <w:rFonts w:ascii="Times New Roman" w:hAnsi="Times New Roman" w:cs="Times New Roman"/>
          <w:sz w:val="24"/>
          <w:szCs w:val="24"/>
        </w:rPr>
        <w:t xml:space="preserve">раво заключения договора </w:t>
      </w:r>
      <w:r w:rsidR="00390B84">
        <w:rPr>
          <w:rFonts w:ascii="Times New Roman" w:hAnsi="Times New Roman" w:cs="Times New Roman"/>
          <w:sz w:val="24"/>
          <w:szCs w:val="24"/>
        </w:rPr>
        <w:t xml:space="preserve">на </w:t>
      </w:r>
      <w:r w:rsidR="00390B84" w:rsidRPr="00516FAB">
        <w:rPr>
          <w:rFonts w:ascii="Times New Roman" w:hAnsi="Times New Roman" w:cs="Times New Roman"/>
          <w:sz w:val="24"/>
          <w:szCs w:val="24"/>
        </w:rPr>
        <w:t>оказание услуг по техническому обслуживанию и перезарядке огнетушителей</w:t>
      </w:r>
      <w:r w:rsidR="00390B84"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F085B">
        <w:rPr>
          <w:rFonts w:ascii="Times New Roman" w:hAnsi="Times New Roman"/>
          <w:sz w:val="24"/>
          <w:szCs w:val="24"/>
        </w:rPr>
        <w:t>признан несостоявшимся.</w:t>
      </w:r>
    </w:p>
    <w:p w:rsidR="00C646EA" w:rsidRPr="00AF085B" w:rsidRDefault="00C646EA" w:rsidP="00E5629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46EA" w:rsidRPr="00FA7AC5" w:rsidRDefault="00C646EA" w:rsidP="00E5629C">
      <w:pPr>
        <w:spacing w:after="0" w:line="240" w:lineRule="auto"/>
        <w:jc w:val="both"/>
        <w:rPr>
          <w:rFonts w:ascii="Times New Roman" w:hAnsi="Times New Roman"/>
          <w:color w:val="4347E5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11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2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3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AF085B">
          <w:rPr>
            <w:rStyle w:val="a3"/>
            <w:rFonts w:ascii="Times New Roman" w:hAnsi="Times New Roman"/>
            <w:b/>
            <w:bCs/>
            <w:color w:val="4347E5"/>
            <w:sz w:val="24"/>
            <w:szCs w:val="24"/>
          </w:rPr>
          <w:t>»</w:t>
        </w:r>
      </w:hyperlink>
    </w:p>
    <w:p w:rsidR="0066167B" w:rsidRDefault="00C646EA" w:rsidP="00417A5E">
      <w:pPr>
        <w:spacing w:after="0" w:line="240" w:lineRule="auto"/>
        <w:rPr>
          <w:lang w:eastAsia="ru-RU"/>
        </w:rPr>
      </w:pPr>
      <w:r>
        <w:rPr>
          <w:lang w:eastAsia="ru-RU"/>
        </w:rPr>
        <w:tab/>
      </w:r>
    </w:p>
    <w:p w:rsidR="0066167B" w:rsidRPr="00E72485" w:rsidRDefault="0066167B" w:rsidP="0066167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167B" w:rsidRPr="00E72485" w:rsidRDefault="0066167B" w:rsidP="0066167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72485">
        <w:rPr>
          <w:rFonts w:ascii="Times New Roman" w:hAnsi="Times New Roman" w:cs="Times New Roman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22.05.2015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5b 2e 5b 77 00 01 00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f4</w:t>
            </w:r>
          </w:p>
        </w:tc>
      </w:tr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21.05.2015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13 15 64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00 01 00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03 07</w:t>
            </w:r>
          </w:p>
        </w:tc>
      </w:tr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22.05.2015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5f 0c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ef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ae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00 01 00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f7</w:t>
            </w:r>
          </w:p>
        </w:tc>
      </w:tr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22.05.2015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55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fc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b8 d6 00 01 00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f1</w:t>
            </w:r>
          </w:p>
        </w:tc>
      </w:tr>
      <w:tr w:rsidR="0066167B" w:rsidRPr="00E72485" w:rsidTr="0066167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22.05.2015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66167B" w:rsidRPr="00E72485" w:rsidRDefault="0066167B" w:rsidP="00661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5a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ae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cd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e5 00 01 00 </w:t>
            </w:r>
            <w:proofErr w:type="spellStart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E724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f3</w:t>
            </w:r>
          </w:p>
        </w:tc>
      </w:tr>
    </w:tbl>
    <w:p w:rsidR="00C646EA" w:rsidRPr="00E72485" w:rsidRDefault="00C646EA" w:rsidP="0066167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646EA" w:rsidRPr="00E72485" w:rsidSect="00897201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82C" w:rsidRDefault="00C0382C">
      <w:pPr>
        <w:spacing w:after="0" w:line="240" w:lineRule="auto"/>
      </w:pPr>
      <w:r>
        <w:separator/>
      </w:r>
    </w:p>
  </w:endnote>
  <w:endnote w:type="continuationSeparator" w:id="0">
    <w:p w:rsidR="00C0382C" w:rsidRDefault="00C03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AE" w:rsidRDefault="00B641AE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708-SH-2015/677</w:t>
    </w:r>
  </w:p>
  <w:p w:rsidR="00B641AE" w:rsidRPr="00535C3F" w:rsidRDefault="00B641AE" w:rsidP="00203502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</w:t>
    </w:r>
    <w:proofErr w:type="gramStart"/>
    <w:r>
      <w:rPr>
        <w:rFonts w:ascii="Times New Roman" w:hAnsi="Times New Roman" w:cs="Times New Roman"/>
        <w:sz w:val="16"/>
        <w:szCs w:val="16"/>
      </w:rPr>
      <w:t>по рассмотрению заявок  на отборочной стадии</w:t>
    </w:r>
    <w:r w:rsidRPr="00535C3F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запросу предложений в электронной форме </w:t>
    </w:r>
    <w:r w:rsidRPr="00535C3F">
      <w:rPr>
        <w:rFonts w:ascii="Times New Roman" w:hAnsi="Times New Roman" w:cs="Times New Roman"/>
        <w:sz w:val="16"/>
        <w:szCs w:val="16"/>
      </w:rPr>
      <w:t>на право</w:t>
    </w:r>
    <w:proofErr w:type="gramEnd"/>
    <w:r w:rsidRPr="00535C3F">
      <w:rPr>
        <w:rFonts w:ascii="Times New Roman" w:hAnsi="Times New Roman" w:cs="Times New Roman"/>
        <w:sz w:val="16"/>
        <w:szCs w:val="16"/>
      </w:rPr>
      <w:t xml:space="preserve"> заключения договора на </w:t>
    </w:r>
    <w:r>
      <w:rPr>
        <w:rFonts w:ascii="Times New Roman" w:hAnsi="Times New Roman" w:cs="Times New Roman"/>
        <w:sz w:val="16"/>
        <w:szCs w:val="16"/>
      </w:rPr>
      <w:t>оказание услуг по ТО и перезарядке огнетушителей</w:t>
    </w:r>
  </w:p>
  <w:p w:rsidR="00B641AE" w:rsidRDefault="00B641AE">
    <w:pPr>
      <w:pStyle w:val="aa"/>
      <w:jc w:val="center"/>
      <w:rPr>
        <w:sz w:val="16"/>
        <w:szCs w:val="16"/>
      </w:rPr>
    </w:pPr>
  </w:p>
  <w:p w:rsidR="00B641AE" w:rsidRDefault="00B641AE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7248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7248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82C" w:rsidRDefault="00C0382C">
      <w:pPr>
        <w:spacing w:after="0" w:line="240" w:lineRule="auto"/>
      </w:pPr>
      <w:r>
        <w:separator/>
      </w:r>
    </w:p>
  </w:footnote>
  <w:footnote w:type="continuationSeparator" w:id="0">
    <w:p w:rsidR="00C0382C" w:rsidRDefault="00C038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0F635C"/>
    <w:rsid w:val="001658C9"/>
    <w:rsid w:val="00190DC0"/>
    <w:rsid w:val="001C03C4"/>
    <w:rsid w:val="00203502"/>
    <w:rsid w:val="002D0CE8"/>
    <w:rsid w:val="002E580D"/>
    <w:rsid w:val="00370240"/>
    <w:rsid w:val="00390B84"/>
    <w:rsid w:val="003E66D6"/>
    <w:rsid w:val="00417A5E"/>
    <w:rsid w:val="00490DF2"/>
    <w:rsid w:val="00535C3F"/>
    <w:rsid w:val="00623064"/>
    <w:rsid w:val="00633366"/>
    <w:rsid w:val="00642508"/>
    <w:rsid w:val="0066167B"/>
    <w:rsid w:val="006D0AC5"/>
    <w:rsid w:val="00746D00"/>
    <w:rsid w:val="00752F55"/>
    <w:rsid w:val="007A3A75"/>
    <w:rsid w:val="00832414"/>
    <w:rsid w:val="00883661"/>
    <w:rsid w:val="00897201"/>
    <w:rsid w:val="008C15A8"/>
    <w:rsid w:val="009C0A6C"/>
    <w:rsid w:val="00A73892"/>
    <w:rsid w:val="00AF085B"/>
    <w:rsid w:val="00B00E94"/>
    <w:rsid w:val="00B62238"/>
    <w:rsid w:val="00B641AE"/>
    <w:rsid w:val="00BF2AAF"/>
    <w:rsid w:val="00C0382C"/>
    <w:rsid w:val="00C24F22"/>
    <w:rsid w:val="00C646EA"/>
    <w:rsid w:val="00C64DB9"/>
    <w:rsid w:val="00C73E31"/>
    <w:rsid w:val="00CC73BD"/>
    <w:rsid w:val="00D03580"/>
    <w:rsid w:val="00D30EF4"/>
    <w:rsid w:val="00D66941"/>
    <w:rsid w:val="00DD74CE"/>
    <w:rsid w:val="00E5629C"/>
    <w:rsid w:val="00E72485"/>
    <w:rsid w:val="00EB0062"/>
    <w:rsid w:val="00EB491F"/>
    <w:rsid w:val="00F60B72"/>
    <w:rsid w:val="00FA7AC5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7201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897201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897201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897201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897201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semiHidden/>
    <w:locked/>
    <w:rsid w:val="00EB0062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locked/>
    <w:rsid w:val="00897201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semiHidden/>
    <w:locked/>
    <w:rsid w:val="00EB0062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locked/>
    <w:rsid w:val="00897201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semiHidden/>
    <w:locked/>
    <w:rsid w:val="00EB0062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semiHidden/>
    <w:locked/>
    <w:rsid w:val="00897201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89720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semiHidden/>
    <w:locked/>
    <w:rsid w:val="00EB0062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semiHidden/>
    <w:locked/>
    <w:rsid w:val="00897201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semiHidden/>
    <w:locked/>
    <w:rsid w:val="00EB0062"/>
    <w:rPr>
      <w:rFonts w:cs="Times New Roman"/>
      <w:sz w:val="2"/>
      <w:lang w:eastAsia="en-US"/>
    </w:rPr>
  </w:style>
  <w:style w:type="character" w:customStyle="1" w:styleId="af">
    <w:name w:val="Текст выноски Знак"/>
    <w:basedOn w:val="a0"/>
    <w:link w:val="af0"/>
    <w:semiHidden/>
    <w:locked/>
    <w:rsid w:val="00897201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semiHidden/>
    <w:locked/>
    <w:rsid w:val="00EB0062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rsid w:val="00897201"/>
    <w:pPr>
      <w:ind w:left="720"/>
    </w:pPr>
  </w:style>
  <w:style w:type="paragraph" w:customStyle="1" w:styleId="af1">
    <w:name w:val="* С выравниванием по левому краю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897201"/>
    <w:rPr>
      <w:rFonts w:cs="Times New Roman"/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link w:val="af4"/>
    <w:rsid w:val="008972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30EF4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D30EF4"/>
    <w:rPr>
      <w:rFonts w:ascii="Calibri" w:hAnsi="Calibri"/>
      <w:sz w:val="22"/>
      <w:lang w:val="ru-RU" w:eastAsia="en-US"/>
    </w:rPr>
  </w:style>
  <w:style w:type="paragraph" w:customStyle="1" w:styleId="3">
    <w:name w:val="Стиль3"/>
    <w:basedOn w:val="2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535C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EB0062"/>
    <w:rPr>
      <w:rFonts w:ascii="Calibri" w:hAnsi="Calibri" w:cs="Calibri"/>
      <w:lang w:eastAsia="en-US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locked/>
    <w:rsid w:val="00B641AE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708-SH-2015/109</vt:lpstr>
    </vt:vector>
  </TitlesOfParts>
  <Company>sxk</Company>
  <LinksUpToDate>false</LinksUpToDate>
  <CharactersWithSpaces>6806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2</cp:revision>
  <dcterms:created xsi:type="dcterms:W3CDTF">2015-05-22T08:07:00Z</dcterms:created>
  <dcterms:modified xsi:type="dcterms:W3CDTF">2015-05-22T08:07:00Z</dcterms:modified>
</cp:coreProperties>
</file>