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77E1D" w:rsidRDefault="00D83E06" w:rsidP="00577E1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77E1D"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577E1D">
        <w:rPr>
          <w:rFonts w:ascii="Times New Roman" w:hAnsi="Times New Roman"/>
          <w:b/>
          <w:bCs/>
          <w:sz w:val="28"/>
          <w:szCs w:val="28"/>
        </w:rPr>
        <w:t xml:space="preserve">7408/494 Руп-1/П-15-2 </w:t>
      </w:r>
    </w:p>
    <w:p w:rsidR="00000000" w:rsidRPr="00577E1D" w:rsidRDefault="00D83E06" w:rsidP="00577E1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77E1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577E1D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577E1D">
        <w:rPr>
          <w:rFonts w:ascii="Times New Roman" w:hAnsi="Times New Roman"/>
          <w:b/>
          <w:bCs/>
          <w:sz w:val="28"/>
          <w:szCs w:val="28"/>
        </w:rPr>
        <w:t xml:space="preserve"> по лоту №7408/494 Руп-1/П-15 «Поставка силового оборудования и оборудовани</w:t>
      </w:r>
      <w:r w:rsidRPr="00577E1D">
        <w:rPr>
          <w:rFonts w:ascii="Times New Roman" w:hAnsi="Times New Roman"/>
          <w:b/>
          <w:bCs/>
          <w:sz w:val="28"/>
          <w:szCs w:val="28"/>
        </w:rPr>
        <w:t xml:space="preserve">я автоматизации ОВ и ВК Пионерной базы для сооружения АЭС Руппур-1» </w:t>
      </w:r>
    </w:p>
    <w:p w:rsidR="00000000" w:rsidRPr="00577E1D" w:rsidRDefault="00D83E06" w:rsidP="00577E1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000000" w:rsidRPr="00577E1D">
        <w:tc>
          <w:tcPr>
            <w:tcW w:w="5210" w:type="dxa"/>
            <w:hideMark/>
          </w:tcPr>
          <w:p w:rsidR="00000000" w:rsidRPr="00577E1D" w:rsidRDefault="00D83E06" w:rsidP="00577E1D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577E1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577E1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577E1D" w:rsidRDefault="00D83E06" w:rsidP="00577E1D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77E1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«19» мая 2015</w:t>
            </w:r>
            <w:r w:rsidRPr="00577E1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577E1D" w:rsidRDefault="00D83E06" w:rsidP="00577E1D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7E1D" w:rsidRPr="00577E1D" w:rsidRDefault="00577E1D" w:rsidP="00577E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577E1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77E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E1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77E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77E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77E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E1D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577E1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77E1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577E1D" w:rsidRPr="00577E1D" w:rsidRDefault="00577E1D" w:rsidP="00577E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77E1D" w:rsidRPr="00577E1D" w:rsidRDefault="00577E1D" w:rsidP="00577E1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77E1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77E1D" w:rsidRPr="00577E1D" w:rsidRDefault="00577E1D" w:rsidP="00577E1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>Заказчик: АО АСЭ.</w:t>
      </w:r>
    </w:p>
    <w:p w:rsidR="00577E1D" w:rsidRPr="00577E1D" w:rsidRDefault="00577E1D" w:rsidP="00577E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 xml:space="preserve">Организатор </w:t>
      </w:r>
      <w:r w:rsidRPr="00577E1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E1D">
        <w:rPr>
          <w:rFonts w:ascii="Times New Roman" w:hAnsi="Times New Roman"/>
          <w:sz w:val="28"/>
          <w:szCs w:val="28"/>
        </w:rPr>
        <w:t>: АО «НИАЭП».</w:t>
      </w:r>
    </w:p>
    <w:p w:rsidR="00577E1D" w:rsidRPr="00577E1D" w:rsidRDefault="00577E1D" w:rsidP="00577E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 xml:space="preserve">Предмет </w:t>
      </w:r>
      <w:r w:rsidRPr="00577E1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E1D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№7408/494 Руп-1/П-15 «Поставка силового оборудования и оборудования автоматизации ОВ и ВК Пионерной базы для сооружения АЭС Руппур-1» </w:t>
      </w:r>
    </w:p>
    <w:p w:rsidR="00577E1D" w:rsidRPr="00577E1D" w:rsidRDefault="00577E1D" w:rsidP="00577E1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 xml:space="preserve">Предмет договора: Поставка силового оборудования и оборудования автоматизации ОВ и ВК Пионерной базы </w:t>
      </w:r>
    </w:p>
    <w:p w:rsidR="00577E1D" w:rsidRPr="00577E1D" w:rsidRDefault="00577E1D" w:rsidP="00577E1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 xml:space="preserve">Начальная (максимальная) цена договора: 14 622 049,24 (Четырнадцать миллионов шестьсот двадцать две тысячи сорок девять) рублей 24 копейки, включая НДС. </w:t>
      </w:r>
    </w:p>
    <w:p w:rsidR="00577E1D" w:rsidRPr="00577E1D" w:rsidRDefault="00577E1D" w:rsidP="00577E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577E1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77E1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77E1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577E1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E1D">
        <w:rPr>
          <w:rFonts w:ascii="Times New Roman" w:hAnsi="Times New Roman"/>
          <w:sz w:val="28"/>
          <w:szCs w:val="28"/>
        </w:rPr>
        <w:t xml:space="preserve"> опубликован</w:t>
      </w:r>
      <w:r w:rsidRPr="00577E1D">
        <w:rPr>
          <w:rFonts w:ascii="Times New Roman" w:hAnsi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 w:rsidRPr="00577E1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77E1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577E1D">
        <w:rPr>
          <w:rStyle w:val="a3"/>
          <w:rFonts w:ascii="Times New Roman" w:hAnsi="Times New Roman"/>
          <w:sz w:val="28"/>
          <w:szCs w:val="28"/>
        </w:rPr>
        <w:t>/</w:t>
      </w:r>
      <w:r w:rsidRPr="00577E1D">
        <w:rPr>
          <w:rFonts w:ascii="Times New Roman" w:hAnsi="Times New Roman"/>
          <w:sz w:val="28"/>
          <w:szCs w:val="28"/>
        </w:rPr>
        <w:t xml:space="preserve">, закупка №31502310450, на официальном сайте о размещении заказов на закупки товаров, работ и услуг для нужд </w:t>
      </w:r>
      <w:proofErr w:type="spellStart"/>
      <w:r w:rsidRPr="00577E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77E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77E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E1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577E1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577E1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577E1D">
        <w:rPr>
          <w:rFonts w:ascii="Times New Roman" w:hAnsi="Times New Roman"/>
          <w:sz w:val="28"/>
          <w:szCs w:val="28"/>
        </w:rPr>
        <w:t>, закупка №150428/0536/469,</w:t>
      </w:r>
      <w:r w:rsidRPr="00577E1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77E1D">
        <w:rPr>
          <w:rFonts w:ascii="Times New Roman" w:hAnsi="Times New Roman"/>
          <w:sz w:val="28"/>
          <w:szCs w:val="28"/>
        </w:rPr>
        <w:t>на ЭТП «АКД», закупка №R026977.</w:t>
      </w:r>
    </w:p>
    <w:p w:rsidR="00577E1D" w:rsidRPr="00577E1D" w:rsidRDefault="00577E1D" w:rsidP="00577E1D">
      <w:pPr>
        <w:pStyle w:val="310"/>
        <w:ind w:firstLine="600"/>
        <w:rPr>
          <w:b w:val="0"/>
          <w:sz w:val="28"/>
          <w:szCs w:val="28"/>
        </w:rPr>
      </w:pPr>
      <w:r w:rsidRPr="00577E1D">
        <w:rPr>
          <w:b w:val="0"/>
          <w:sz w:val="28"/>
          <w:szCs w:val="28"/>
        </w:rPr>
        <w:t xml:space="preserve">Заседание закупочной комиссии проводится в 14:30:00 (время московское) «19» мая 2015 года, по адресу: </w:t>
      </w:r>
      <w:proofErr w:type="gramStart"/>
      <w:r w:rsidRPr="00577E1D">
        <w:rPr>
          <w:b w:val="0"/>
          <w:color w:val="000000"/>
          <w:sz w:val="28"/>
          <w:szCs w:val="28"/>
        </w:rPr>
        <w:t>г</w:t>
      </w:r>
      <w:proofErr w:type="gramEnd"/>
      <w:r w:rsidRPr="00577E1D">
        <w:rPr>
          <w:b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577E1D" w:rsidRPr="00577E1D" w:rsidRDefault="00577E1D" w:rsidP="00577E1D">
      <w:pPr>
        <w:keepLines w:val="0"/>
        <w:widowControl w:val="0"/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hyperlink r:id="rId9" w:history="1">
        <w:hyperlink r:id="rId10" w:history="1">
          <w:r w:rsidRPr="00577E1D">
            <w:rPr>
              <w:rStyle w:val="a3"/>
              <w:rFonts w:ascii="Times New Roman" w:hAnsi="Times New Roman"/>
              <w:b/>
              <w:bCs/>
              <w:color w:val="auto"/>
              <w:sz w:val="28"/>
              <w:szCs w:val="28"/>
            </w:rPr>
            <w:t xml:space="preserve"> В заседании принимают участие:</w:t>
          </w:r>
          <w:r w:rsidRPr="00577E1D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 </w:t>
          </w:r>
        </w:hyperlink>
      </w:hyperlink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577E1D" w:rsidRPr="00577E1D" w:rsidTr="00577E1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77E1D" w:rsidRPr="00577E1D" w:rsidTr="00577E1D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77E1D" w:rsidRPr="00577E1D" w:rsidTr="00577E1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Старший вице-президент по управлению зарубежными проектами АО «НИАЭП» (присутствовал в режиме </w:t>
            </w:r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видеоконференции)</w:t>
            </w:r>
          </w:p>
        </w:tc>
      </w:tr>
      <w:tr w:rsidR="00577E1D" w:rsidRPr="00577E1D" w:rsidTr="00577E1D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577E1D" w:rsidRPr="00577E1D" w:rsidTr="00577E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577E1D" w:rsidRPr="00577E1D" w:rsidTr="00577E1D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77E1D" w:rsidRPr="00577E1D" w:rsidTr="00577E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77E1D" w:rsidRPr="00577E1D" w:rsidTr="00577E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77E1D">
              <w:rPr>
                <w:rFonts w:ascii="Times New Roman" w:hAnsi="Times New Roman"/>
                <w:sz w:val="28"/>
                <w:szCs w:val="28"/>
              </w:rPr>
              <w:t>Мухлынин</w:t>
            </w:r>
            <w:proofErr w:type="spellEnd"/>
            <w:r w:rsidRPr="00577E1D">
              <w:rPr>
                <w:rFonts w:ascii="Times New Roman" w:hAnsi="Times New Roman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F3616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качества и стандартизации Московского представительства АО «НИАЭП» </w:t>
            </w:r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577E1D" w:rsidRPr="00577E1D" w:rsidTr="00577E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</w:t>
            </w:r>
          </w:p>
          <w:p w:rsidR="00577E1D" w:rsidRPr="00577E1D" w:rsidRDefault="00577E1D" w:rsidP="00577E1D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 xml:space="preserve">АО АСЭ  </w:t>
            </w:r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577E1D" w:rsidRPr="00577E1D" w:rsidTr="00577E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577E1D">
                <w:rPr>
                  <w:rFonts w:ascii="Times New Roman" w:hAnsi="Times New Roman"/>
                  <w:sz w:val="28"/>
                  <w:szCs w:val="28"/>
                </w:rPr>
                <w:t>Серебряков Сергей Анатольевич</w:t>
              </w:r>
            </w:smartTag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Эксперт управления планирования закупок АО «НИАЭП»</w:t>
            </w:r>
          </w:p>
        </w:tc>
      </w:tr>
      <w:tr w:rsidR="00577E1D" w:rsidRPr="00577E1D" w:rsidTr="00577E1D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77E1D" w:rsidRPr="00577E1D" w:rsidTr="00577E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77E1D" w:rsidRPr="00577E1D" w:rsidRDefault="00577E1D" w:rsidP="00577E1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</w:r>
    </w:p>
    <w:p w:rsidR="00000000" w:rsidRPr="00577E1D" w:rsidRDefault="00D83E06" w:rsidP="00577E1D">
      <w:pPr>
        <w:keepLines w:val="0"/>
        <w:rPr>
          <w:rFonts w:ascii="Times New Roman" w:hAnsi="Times New Roman"/>
          <w:sz w:val="28"/>
          <w:szCs w:val="28"/>
        </w:rPr>
      </w:pPr>
    </w:p>
    <w:p w:rsidR="00000000" w:rsidRPr="00577E1D" w:rsidRDefault="00D83E06" w:rsidP="00577E1D">
      <w:pPr>
        <w:keepLines w:val="0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</w:t>
      </w:r>
      <w:r w:rsidRPr="00577E1D">
        <w:rPr>
          <w:rFonts w:ascii="Times New Roman" w:hAnsi="Times New Roman"/>
          <w:sz w:val="28"/>
          <w:szCs w:val="28"/>
        </w:rPr>
        <w:t>13</w:t>
      </w:r>
      <w:r w:rsidR="00577E1D" w:rsidRPr="00577E1D">
        <w:rPr>
          <w:rFonts w:ascii="Times New Roman" w:hAnsi="Times New Roman"/>
          <w:sz w:val="28"/>
          <w:szCs w:val="28"/>
        </w:rPr>
        <w:t>.05.2015 года №</w:t>
      </w:r>
      <w:r w:rsidRPr="00577E1D">
        <w:rPr>
          <w:rFonts w:ascii="Times New Roman" w:hAnsi="Times New Roman"/>
          <w:sz w:val="28"/>
          <w:szCs w:val="28"/>
        </w:rPr>
        <w:t xml:space="preserve">7408/494 Руп-1/П-15-1 были поданы заявки на участие в запросе предложений следующими участниками </w:t>
      </w:r>
      <w:r w:rsidRPr="00577E1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77E1D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31"/>
        <w:gridCol w:w="2890"/>
        <w:gridCol w:w="3496"/>
      </w:tblGrid>
      <w:tr w:rsidR="00577E1D" w:rsidRPr="00577E1D" w:rsidTr="00577E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577E1D" w:rsidRPr="00577E1D" w:rsidTr="00577E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60266566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ИНН 7705448228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 xml:space="preserve">115114,  г. Москва, </w:t>
            </w:r>
            <w:proofErr w:type="spellStart"/>
            <w:r w:rsidRPr="00577E1D">
              <w:rPr>
                <w:rFonts w:ascii="Times New Roman" w:hAnsi="Times New Roman"/>
                <w:sz w:val="28"/>
                <w:szCs w:val="28"/>
              </w:rPr>
              <w:t>Дербеневская</w:t>
            </w:r>
            <w:proofErr w:type="spellEnd"/>
            <w:r w:rsidRPr="00577E1D">
              <w:rPr>
                <w:rFonts w:ascii="Times New Roman" w:hAnsi="Times New Roman"/>
                <w:sz w:val="28"/>
                <w:szCs w:val="28"/>
              </w:rPr>
              <w:t xml:space="preserve"> набережная, д. 7 стр.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14 620 444,40 (Четырнадцать миллионов шестьсот двадцать тысяч четыреста сорок четыре) рубля 40 копеек, включая НДС</w:t>
            </w:r>
          </w:p>
        </w:tc>
      </w:tr>
      <w:tr w:rsidR="00577E1D" w:rsidRPr="00577E1D" w:rsidTr="00577E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60266693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577E1D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577E1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 xml:space="preserve">199155, г. Санкт-Петербург, </w:t>
            </w:r>
            <w:proofErr w:type="spellStart"/>
            <w:r w:rsidRPr="00577E1D"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 w:rsidRPr="00577E1D">
              <w:rPr>
                <w:rFonts w:ascii="Times New Roman" w:hAnsi="Times New Roman"/>
                <w:sz w:val="28"/>
                <w:szCs w:val="28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1D" w:rsidRPr="00577E1D" w:rsidRDefault="00577E1D" w:rsidP="00577E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14 372 074,32 (Четырнадцать миллионов триста семьдесят две тысячи семьдесят четыре) рубля 32 копейки, включая НДС</w:t>
            </w:r>
          </w:p>
        </w:tc>
      </w:tr>
    </w:tbl>
    <w:p w:rsidR="00000000" w:rsidRPr="00577E1D" w:rsidRDefault="00D83E06" w:rsidP="00577E1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577E1D" w:rsidRDefault="00D83E06" w:rsidP="00577E1D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577E1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77E1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577E1D" w:rsidRPr="00577E1D" w:rsidRDefault="00D83E06" w:rsidP="00577E1D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577E1D">
        <w:rPr>
          <w:sz w:val="28"/>
          <w:szCs w:val="28"/>
        </w:rPr>
        <w:lastRenderedPageBreak/>
        <w:t xml:space="preserve">2.1. </w:t>
      </w:r>
      <w:r w:rsidR="00577E1D" w:rsidRPr="00577E1D">
        <w:rPr>
          <w:rFonts w:eastAsia="Times New Roman"/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  </w:t>
      </w:r>
    </w:p>
    <w:p w:rsidR="00577E1D" w:rsidRDefault="00577E1D" w:rsidP="00577E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Pr="00577E1D">
        <w:rPr>
          <w:sz w:val="28"/>
          <w:szCs w:val="28"/>
        </w:rPr>
        <w:t>ЗАО ОЭС</w:t>
      </w:r>
      <w:r>
        <w:rPr>
          <w:sz w:val="28"/>
          <w:szCs w:val="28"/>
        </w:rPr>
        <w:t>;</w:t>
      </w:r>
    </w:p>
    <w:p w:rsidR="00577E1D" w:rsidRPr="00577E1D" w:rsidRDefault="00577E1D" w:rsidP="00577E1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577E1D" w:rsidRPr="00577E1D" w:rsidRDefault="00577E1D" w:rsidP="00577E1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>«за» - 6 голосов;</w:t>
      </w:r>
    </w:p>
    <w:p w:rsidR="00577E1D" w:rsidRPr="00577E1D" w:rsidRDefault="00577E1D" w:rsidP="00577E1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577E1D" w:rsidRPr="00577E1D" w:rsidRDefault="00577E1D" w:rsidP="00577E1D">
      <w:pPr>
        <w:pStyle w:val="af1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F3616D">
        <w:rPr>
          <w:i/>
          <w:sz w:val="28"/>
          <w:szCs w:val="28"/>
        </w:rPr>
        <w:t>воздержался» - 0 голосов</w:t>
      </w:r>
      <w:r w:rsidRPr="00F3616D">
        <w:rPr>
          <w:sz w:val="28"/>
          <w:szCs w:val="28"/>
        </w:rPr>
        <w:t>.</w:t>
      </w:r>
    </w:p>
    <w:p w:rsidR="00577E1D" w:rsidRPr="00577E1D" w:rsidRDefault="00577E1D" w:rsidP="00577E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000000" w:rsidRPr="00577E1D" w:rsidRDefault="00577E1D" w:rsidP="00577E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Pr="00577E1D">
        <w:rPr>
          <w:sz w:val="28"/>
          <w:szCs w:val="28"/>
        </w:rPr>
        <w:t>ООО «</w:t>
      </w:r>
      <w:proofErr w:type="spellStart"/>
      <w:r w:rsidRPr="00577E1D">
        <w:rPr>
          <w:sz w:val="28"/>
          <w:szCs w:val="28"/>
        </w:rPr>
        <w:t>РосСтройКомплект</w:t>
      </w:r>
      <w:proofErr w:type="spellEnd"/>
      <w:r w:rsidRPr="00577E1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3616D" w:rsidRPr="00577E1D" w:rsidRDefault="00F3616D" w:rsidP="00F3616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F3616D" w:rsidRPr="00577E1D" w:rsidRDefault="00F3616D" w:rsidP="00F3616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>«за» - 6 голосов;</w:t>
      </w:r>
    </w:p>
    <w:p w:rsidR="00F3616D" w:rsidRPr="00577E1D" w:rsidRDefault="00F3616D" w:rsidP="00F3616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577E1D" w:rsidRDefault="00F3616D" w:rsidP="00F3616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F3616D">
        <w:rPr>
          <w:i/>
          <w:sz w:val="28"/>
          <w:szCs w:val="28"/>
        </w:rPr>
        <w:t>воздержался» - 0 голосов</w:t>
      </w:r>
      <w:r w:rsidRPr="00F3616D">
        <w:rPr>
          <w:sz w:val="28"/>
          <w:szCs w:val="28"/>
        </w:rPr>
        <w:t>.</w:t>
      </w:r>
    </w:p>
    <w:p w:rsidR="00F3616D" w:rsidRPr="00577E1D" w:rsidRDefault="00F3616D" w:rsidP="00F3616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77E1D" w:rsidRPr="00577E1D" w:rsidRDefault="00577E1D" w:rsidP="00577E1D">
      <w:pPr>
        <w:keepLines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Pr="00577E1D">
        <w:rPr>
          <w:rFonts w:ascii="Times New Roman" w:hAnsi="Times New Roman"/>
          <w:sz w:val="28"/>
          <w:szCs w:val="28"/>
        </w:rPr>
        <w:t>Провести процедуру переторжки в заочной форме по снижению первоначально указанной в заявке на участие в запросе предложений цены между участниками запроса предложений:</w:t>
      </w:r>
    </w:p>
    <w:p w:rsidR="00577E1D" w:rsidRPr="00577E1D" w:rsidRDefault="00577E1D" w:rsidP="00577E1D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</w:t>
      </w:r>
      <w:r w:rsidRPr="00577E1D">
        <w:rPr>
          <w:rFonts w:eastAsia="Times New Roman"/>
          <w:sz w:val="28"/>
          <w:szCs w:val="28"/>
        </w:rPr>
        <w:t>.2.1.</w:t>
      </w:r>
      <w:r w:rsidRPr="00577E1D">
        <w:rPr>
          <w:sz w:val="28"/>
          <w:szCs w:val="28"/>
        </w:rPr>
        <w:t xml:space="preserve"> </w:t>
      </w:r>
      <w:r w:rsidRPr="00577E1D">
        <w:rPr>
          <w:sz w:val="28"/>
          <w:szCs w:val="28"/>
        </w:rPr>
        <w:t>ЗАО ОЭС</w:t>
      </w:r>
      <w:r w:rsidRPr="00577E1D">
        <w:rPr>
          <w:rFonts w:eastAsia="Times New Roman"/>
          <w:sz w:val="28"/>
          <w:szCs w:val="28"/>
        </w:rPr>
        <w:t xml:space="preserve">; </w:t>
      </w:r>
    </w:p>
    <w:p w:rsidR="00577E1D" w:rsidRPr="00577E1D" w:rsidRDefault="00577E1D" w:rsidP="00577E1D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</w:t>
      </w:r>
      <w:r w:rsidRPr="00577E1D">
        <w:rPr>
          <w:rFonts w:eastAsia="Times New Roman"/>
          <w:sz w:val="28"/>
          <w:szCs w:val="28"/>
        </w:rPr>
        <w:t>.2.2.</w:t>
      </w:r>
      <w:r>
        <w:rPr>
          <w:rFonts w:eastAsia="Times New Roman"/>
          <w:sz w:val="28"/>
          <w:szCs w:val="28"/>
        </w:rPr>
        <w:t xml:space="preserve"> </w:t>
      </w:r>
      <w:r w:rsidRPr="00577E1D">
        <w:rPr>
          <w:sz w:val="28"/>
          <w:szCs w:val="28"/>
        </w:rPr>
        <w:t>ООО «</w:t>
      </w:r>
      <w:proofErr w:type="spellStart"/>
      <w:r w:rsidRPr="00577E1D">
        <w:rPr>
          <w:sz w:val="28"/>
          <w:szCs w:val="28"/>
        </w:rPr>
        <w:t>РосСтройКомплект</w:t>
      </w:r>
      <w:proofErr w:type="spellEnd"/>
      <w:r w:rsidRPr="00577E1D">
        <w:rPr>
          <w:sz w:val="28"/>
          <w:szCs w:val="28"/>
        </w:rPr>
        <w:t>»</w:t>
      </w:r>
      <w:r w:rsidRPr="00577E1D">
        <w:rPr>
          <w:rFonts w:eastAsia="Times New Roman"/>
          <w:sz w:val="28"/>
          <w:szCs w:val="28"/>
        </w:rPr>
        <w:t xml:space="preserve">. </w:t>
      </w:r>
    </w:p>
    <w:p w:rsidR="00577E1D" w:rsidRPr="00577E1D" w:rsidRDefault="00577E1D" w:rsidP="00577E1D">
      <w:pPr>
        <w:keepLines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577E1D">
        <w:rPr>
          <w:rFonts w:ascii="Times New Roman" w:hAnsi="Times New Roman"/>
          <w:sz w:val="28"/>
          <w:szCs w:val="28"/>
        </w:rPr>
        <w:t xml:space="preserve">Переторжку назначить на период с </w:t>
      </w:r>
      <w:r>
        <w:rPr>
          <w:rFonts w:ascii="Times New Roman" w:hAnsi="Times New Roman"/>
          <w:sz w:val="28"/>
          <w:szCs w:val="28"/>
        </w:rPr>
        <w:t>20</w:t>
      </w:r>
      <w:r w:rsidRPr="00577E1D">
        <w:rPr>
          <w:rFonts w:ascii="Times New Roman" w:hAnsi="Times New Roman"/>
          <w:sz w:val="28"/>
          <w:szCs w:val="28"/>
        </w:rPr>
        <w:t xml:space="preserve">.05.2015г. </w:t>
      </w:r>
      <w:r>
        <w:rPr>
          <w:rFonts w:ascii="Times New Roman" w:hAnsi="Times New Roman"/>
          <w:sz w:val="28"/>
          <w:szCs w:val="28"/>
        </w:rPr>
        <w:t>09</w:t>
      </w:r>
      <w:r w:rsidRPr="00577E1D">
        <w:rPr>
          <w:rFonts w:ascii="Times New Roman" w:hAnsi="Times New Roman"/>
          <w:sz w:val="28"/>
          <w:szCs w:val="28"/>
        </w:rPr>
        <w:t xml:space="preserve">-00 (время московское) до </w:t>
      </w:r>
      <w:r>
        <w:rPr>
          <w:rFonts w:ascii="Times New Roman" w:hAnsi="Times New Roman"/>
          <w:sz w:val="28"/>
          <w:szCs w:val="28"/>
        </w:rPr>
        <w:t>22.05.2015г., 09</w:t>
      </w:r>
      <w:r w:rsidRPr="00577E1D">
        <w:rPr>
          <w:rFonts w:ascii="Times New Roman" w:hAnsi="Times New Roman"/>
          <w:sz w:val="28"/>
          <w:szCs w:val="28"/>
        </w:rPr>
        <w:t>-00 (время московское).</w:t>
      </w:r>
    </w:p>
    <w:p w:rsidR="00F3616D" w:rsidRPr="00577E1D" w:rsidRDefault="00F3616D" w:rsidP="00F3616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F3616D" w:rsidRPr="00577E1D" w:rsidRDefault="00F3616D" w:rsidP="00F3616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>«за» - 6 голосов;</w:t>
      </w:r>
    </w:p>
    <w:p w:rsidR="00F3616D" w:rsidRPr="00577E1D" w:rsidRDefault="00F3616D" w:rsidP="00F3616D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F3616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577E1D" w:rsidRDefault="00F3616D" w:rsidP="00F3616D">
      <w:pPr>
        <w:pStyle w:val="af1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F3616D">
        <w:rPr>
          <w:i/>
          <w:sz w:val="28"/>
          <w:szCs w:val="28"/>
        </w:rPr>
        <w:t>воздержался» - 0 голосов</w:t>
      </w:r>
      <w:r w:rsidRPr="00F3616D">
        <w:rPr>
          <w:sz w:val="28"/>
          <w:szCs w:val="28"/>
        </w:rPr>
        <w:t>.</w:t>
      </w:r>
    </w:p>
    <w:p w:rsidR="00F3616D" w:rsidRPr="00577E1D" w:rsidRDefault="00F3616D" w:rsidP="00F3616D">
      <w:pPr>
        <w:pStyle w:val="af1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</w:p>
    <w:p w:rsidR="00577E1D" w:rsidRPr="00577E1D" w:rsidRDefault="00577E1D" w:rsidP="00577E1D">
      <w:pPr>
        <w:keepLines w:val="0"/>
        <w:tabs>
          <w:tab w:val="left" w:pos="540"/>
        </w:tabs>
        <w:ind w:firstLine="54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hyperlink r:id="rId11" w:history="1">
        <w:hyperlink r:id="rId12" w:history="1">
          <w:r w:rsidRPr="00577E1D">
            <w:rPr>
              <w:rStyle w:val="a3"/>
              <w:rFonts w:ascii="Times New Roman" w:hAnsi="Times New Roman"/>
              <w:b/>
              <w:color w:val="auto"/>
              <w:sz w:val="28"/>
              <w:szCs w:val="28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77E1D" w:rsidRPr="00577E1D" w:rsidTr="00577E1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577E1D" w:rsidRPr="00577E1D" w:rsidTr="00577E1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77E1D" w:rsidRPr="00577E1D" w:rsidTr="00577E1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7E1D" w:rsidRPr="00577E1D" w:rsidTr="00577E1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77E1D" w:rsidRPr="00577E1D" w:rsidTr="00577E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577E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7E1D" w:rsidRPr="00577E1D" w:rsidTr="00577E1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77E1D" w:rsidRPr="00577E1D" w:rsidTr="00577E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7E1D" w:rsidRPr="00577E1D" w:rsidTr="00577E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77E1D">
              <w:rPr>
                <w:rFonts w:ascii="Times New Roman" w:hAnsi="Times New Roman"/>
                <w:sz w:val="28"/>
                <w:szCs w:val="28"/>
              </w:rPr>
              <w:t>Мухлынин</w:t>
            </w:r>
            <w:proofErr w:type="spellEnd"/>
            <w:r w:rsidRPr="00577E1D">
              <w:rPr>
                <w:rFonts w:ascii="Times New Roman" w:hAnsi="Times New Roman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7E1D" w:rsidRPr="00577E1D" w:rsidTr="00577E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7E1D" w:rsidRPr="00577E1D" w:rsidTr="00577E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577E1D">
                <w:rPr>
                  <w:rFonts w:ascii="Times New Roman" w:hAnsi="Times New Roman"/>
                  <w:sz w:val="28"/>
                  <w:szCs w:val="28"/>
                </w:rPr>
                <w:t>Серебряков Сергей Анатольевич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7E1D" w:rsidRPr="00577E1D" w:rsidTr="00577E1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77E1D" w:rsidRPr="00577E1D" w:rsidTr="00577E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7E1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E1D" w:rsidRPr="00577E1D" w:rsidRDefault="00577E1D" w:rsidP="00577E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7E1D" w:rsidRPr="00577E1D" w:rsidRDefault="00577E1D" w:rsidP="00577E1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proofErr w:type="spellStart"/>
      <w:r w:rsidRPr="006E75CE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6E75CE">
        <w:rPr>
          <w:rFonts w:ascii="Times New Roman" w:eastAsiaTheme="minorHAnsi" w:hAnsi="Times New Roman"/>
          <w:sz w:val="20"/>
          <w:szCs w:val="28"/>
        </w:rPr>
        <w:t xml:space="preserve"> Н.А., 21-32</w:t>
      </w:r>
    </w:p>
    <w:sectPr w:rsidR="00577E1D" w:rsidRPr="00577E1D" w:rsidSect="00577E1D">
      <w:footerReference w:type="default" r:id="rId13"/>
      <w:pgSz w:w="11906" w:h="16838"/>
      <w:pgMar w:top="1021" w:right="737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E06" w:rsidRDefault="00D83E06">
      <w:r>
        <w:separator/>
      </w:r>
    </w:p>
  </w:endnote>
  <w:endnote w:type="continuationSeparator" w:id="0">
    <w:p w:rsidR="00D83E06" w:rsidRDefault="00D83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83E0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7408/494 Руп-1/П-15-2 от «19»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</w:t>
    </w:r>
    <w:r>
      <w:rPr>
        <w:rFonts w:ascii="Times New Roman" w:hAnsi="Times New Roman"/>
        <w:sz w:val="16"/>
        <w:szCs w:val="16"/>
      </w:rPr>
      <w:t xml:space="preserve">ний на право заключения договора на поставку по лоту №7408/494 Руп-1/П-15 «Поставка силового оборудования и оборудования автоматизации ОВ и ВК Пионерной базы для сооружения АЭС Руппур-1»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D83E0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3616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3616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E06" w:rsidRDefault="00D83E06">
      <w:r>
        <w:separator/>
      </w:r>
    </w:p>
  </w:footnote>
  <w:footnote w:type="continuationSeparator" w:id="0">
    <w:p w:rsidR="00D83E06" w:rsidRDefault="00D83E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0D60"/>
    <w:rsid w:val="00577E1D"/>
    <w:rsid w:val="00B40D60"/>
    <w:rsid w:val="00D83E06"/>
    <w:rsid w:val="00F36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77E1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3FD-0867-48C8-8138-A02FE1E42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2015-05-19T18:00:00Z</dcterms:created>
  <dcterms:modified xsi:type="dcterms:W3CDTF">2015-05-19T18:19:00Z</dcterms:modified>
</cp:coreProperties>
</file>