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A678D" w:rsidRDefault="001A118F" w:rsidP="003A678D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3A678D">
        <w:rPr>
          <w:rFonts w:ascii="Times New Roman" w:hAnsi="Times New Roman"/>
          <w:b/>
          <w:bCs/>
          <w:sz w:val="28"/>
          <w:szCs w:val="28"/>
        </w:rPr>
        <w:t>ПРОТОКОЛ № 7284/261 К2-1-15-5</w:t>
      </w:r>
    </w:p>
    <w:p w:rsidR="00000000" w:rsidRPr="003A678D" w:rsidRDefault="001A118F" w:rsidP="003A678D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A678D" w:rsidRPr="003A678D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3A678D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оценочной стадии и подведению итогов </w:t>
      </w:r>
      <w:proofErr w:type="gramStart"/>
      <w:r w:rsidRPr="003A678D">
        <w:rPr>
          <w:rFonts w:ascii="Times New Roman" w:hAnsi="Times New Roman"/>
          <w:b/>
          <w:bCs/>
          <w:sz w:val="28"/>
          <w:szCs w:val="28"/>
        </w:rPr>
        <w:t>по открытому конкурсу в электронной форме на право заключения договора на поставку по лоту</w:t>
      </w:r>
      <w:proofErr w:type="gramEnd"/>
      <w:r w:rsidRPr="003A678D">
        <w:rPr>
          <w:rFonts w:ascii="Times New Roman" w:hAnsi="Times New Roman"/>
          <w:b/>
          <w:bCs/>
          <w:sz w:val="28"/>
          <w:szCs w:val="28"/>
        </w:rPr>
        <w:t xml:space="preserve"> №7284/261 К2-1-15 «Поставка измерительных </w:t>
      </w:r>
      <w:r w:rsidRPr="003A678D">
        <w:rPr>
          <w:rFonts w:ascii="Times New Roman" w:hAnsi="Times New Roman"/>
          <w:b/>
          <w:bCs/>
          <w:sz w:val="28"/>
          <w:szCs w:val="28"/>
        </w:rPr>
        <w:t xml:space="preserve">трансформаторов 330 кВ для внешнего электроснабжения для сооружения энергоблока №1 Курской АЭС подготовительный период» </w:t>
      </w:r>
    </w:p>
    <w:p w:rsidR="00000000" w:rsidRPr="003A678D" w:rsidRDefault="001A118F" w:rsidP="003A678D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3A678D">
        <w:trPr>
          <w:trHeight w:val="397"/>
        </w:trPr>
        <w:tc>
          <w:tcPr>
            <w:tcW w:w="5131" w:type="dxa"/>
            <w:hideMark/>
          </w:tcPr>
          <w:p w:rsidR="00000000" w:rsidRPr="003A678D" w:rsidRDefault="001A118F" w:rsidP="003A678D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A678D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3A678D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3A678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3A678D" w:rsidRDefault="001A118F" w:rsidP="003A678D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A678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«07» июля 2015</w:t>
            </w:r>
            <w:r w:rsidRPr="003A678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3A678D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3A678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3A678D" w:rsidRDefault="001A118F" w:rsidP="003A678D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191B0B" w:rsidRPr="003A678D" w:rsidRDefault="00191B0B" w:rsidP="003A678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A678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A678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A678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A678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A678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A678D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3A678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A678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191B0B" w:rsidRPr="003A678D" w:rsidRDefault="00191B0B" w:rsidP="003A678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91B0B" w:rsidRPr="003A678D" w:rsidRDefault="00191B0B" w:rsidP="003A678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A678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91B0B" w:rsidRPr="003A678D" w:rsidRDefault="00191B0B" w:rsidP="003A678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Заказчик: АО «НИАЭП».</w:t>
      </w:r>
    </w:p>
    <w:p w:rsidR="00191B0B" w:rsidRPr="003A678D" w:rsidRDefault="00191B0B" w:rsidP="003A678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Организатор </w:t>
      </w:r>
      <w:r w:rsidRPr="003A678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3A678D">
        <w:rPr>
          <w:rFonts w:ascii="Times New Roman" w:hAnsi="Times New Roman"/>
          <w:sz w:val="28"/>
          <w:szCs w:val="28"/>
        </w:rPr>
        <w:t>: АО «НИАЭП».</w:t>
      </w:r>
    </w:p>
    <w:p w:rsidR="00191B0B" w:rsidRPr="003A678D" w:rsidRDefault="00191B0B" w:rsidP="003A678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Предмет </w:t>
      </w:r>
      <w:r w:rsidRPr="003A678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3A678D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  </w:r>
    </w:p>
    <w:p w:rsidR="00191B0B" w:rsidRPr="003A678D" w:rsidRDefault="00191B0B" w:rsidP="003A678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Предмет договора: Поставка измерительных трансформаторов 330 кВ для внешнего электроснабжения для сооружения энергоблока №1 Курской АЭС подготовительный период. </w:t>
      </w:r>
    </w:p>
    <w:p w:rsidR="00191B0B" w:rsidRPr="003A678D" w:rsidRDefault="00191B0B" w:rsidP="003A678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Начальная (максимальная) цена договора: 23</w:t>
      </w:r>
      <w:r w:rsidRPr="003A678D">
        <w:rPr>
          <w:rFonts w:ascii="Times New Roman" w:hAnsi="Times New Roman"/>
          <w:sz w:val="28"/>
          <w:szCs w:val="28"/>
          <w:lang w:val="en-US"/>
        </w:rPr>
        <w:t> </w:t>
      </w:r>
      <w:r w:rsidRPr="003A678D">
        <w:rPr>
          <w:rFonts w:ascii="Times New Roman" w:hAnsi="Times New Roman"/>
          <w:sz w:val="28"/>
          <w:szCs w:val="28"/>
        </w:rPr>
        <w:t xml:space="preserve">280 988,77 (Двадцать три миллиона двести восемьдесят тысяч девятьсот восемьдесят восемь) рублей 77 копеек, включая НДС. </w:t>
      </w:r>
    </w:p>
    <w:p w:rsidR="00191B0B" w:rsidRPr="003A678D" w:rsidRDefault="00191B0B" w:rsidP="003A678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91B0B" w:rsidRPr="003A678D" w:rsidRDefault="00191B0B" w:rsidP="003A678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A678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A678D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3A678D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3A678D">
        <w:rPr>
          <w:rFonts w:ascii="Times New Roman" w:hAnsi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 w:rsidRPr="003A678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A678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678D">
        <w:rPr>
          <w:rStyle w:val="a3"/>
          <w:rFonts w:ascii="Times New Roman" w:hAnsi="Times New Roman"/>
          <w:sz w:val="28"/>
          <w:szCs w:val="28"/>
        </w:rPr>
        <w:t>/</w:t>
      </w:r>
      <w:r w:rsidRPr="003A678D">
        <w:rPr>
          <w:rFonts w:ascii="Times New Roman" w:hAnsi="Times New Roman"/>
          <w:sz w:val="28"/>
          <w:szCs w:val="28"/>
        </w:rPr>
        <w:t xml:space="preserve">, закупка №31502310627, на официальном сайте о размещении заказов на закупки товаров, работ и услуг для нужд </w:t>
      </w:r>
      <w:proofErr w:type="spellStart"/>
      <w:r w:rsidRPr="003A678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A678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A678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A678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3A678D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3A678D">
        <w:rPr>
          <w:rFonts w:ascii="Times New Roman" w:hAnsi="Times New Roman"/>
          <w:sz w:val="28"/>
          <w:szCs w:val="28"/>
        </w:rPr>
        <w:t>, закупка №150428/0536</w:t>
      </w:r>
      <w:proofErr w:type="gramEnd"/>
      <w:r w:rsidRPr="003A678D">
        <w:rPr>
          <w:rFonts w:ascii="Times New Roman" w:hAnsi="Times New Roman"/>
          <w:sz w:val="28"/>
          <w:szCs w:val="28"/>
        </w:rPr>
        <w:t>/473,</w:t>
      </w:r>
      <w:r w:rsidRPr="003A678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A678D">
        <w:rPr>
          <w:rFonts w:ascii="Times New Roman" w:hAnsi="Times New Roman"/>
          <w:sz w:val="28"/>
          <w:szCs w:val="28"/>
        </w:rPr>
        <w:t>на ЭТП «АКД», закупка №C021180.</w:t>
      </w:r>
    </w:p>
    <w:p w:rsidR="00191B0B" w:rsidRPr="003A678D" w:rsidRDefault="00191B0B" w:rsidP="003A678D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3A678D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«07» июля 2015 года, по адресу: </w:t>
      </w:r>
      <w:r w:rsidRPr="003A678D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3A678D" w:rsidRDefault="003A678D" w:rsidP="003A678D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A678D" w:rsidRDefault="003A678D" w:rsidP="003A678D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91B0B" w:rsidRPr="003A678D" w:rsidRDefault="00191B0B" w:rsidP="003A678D">
      <w:pPr>
        <w:outlineLvl w:val="0"/>
        <w:rPr>
          <w:rFonts w:ascii="Times New Roman" w:hAnsi="Times New Roman"/>
          <w:b/>
          <w:sz w:val="28"/>
          <w:szCs w:val="28"/>
        </w:rPr>
      </w:pPr>
      <w:r w:rsidRPr="003A678D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A678D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191B0B" w:rsidRPr="003A678D" w:rsidTr="003A678D">
        <w:trPr>
          <w:trHeight w:val="173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91B0B" w:rsidRPr="003A678D" w:rsidTr="003A678D">
        <w:trPr>
          <w:trHeight w:val="299"/>
        </w:trPr>
        <w:tc>
          <w:tcPr>
            <w:tcW w:w="10206" w:type="dxa"/>
            <w:gridSpan w:val="2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91B0B" w:rsidRPr="003A678D" w:rsidTr="003A678D">
        <w:trPr>
          <w:trHeight w:val="515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191B0B" w:rsidRPr="003A678D" w:rsidTr="003A678D">
        <w:trPr>
          <w:trHeight w:val="289"/>
        </w:trPr>
        <w:tc>
          <w:tcPr>
            <w:tcW w:w="10206" w:type="dxa"/>
            <w:gridSpan w:val="2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191B0B" w:rsidRPr="003A678D" w:rsidTr="003A678D">
        <w:trPr>
          <w:trHeight w:val="265"/>
        </w:trPr>
        <w:tc>
          <w:tcPr>
            <w:tcW w:w="10206" w:type="dxa"/>
            <w:gridSpan w:val="2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191B0B" w:rsidRPr="003A678D" w:rsidTr="003A678D">
        <w:trPr>
          <w:trHeight w:val="423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191B0B" w:rsidRPr="003A678D" w:rsidTr="003A678D">
        <w:trPr>
          <w:trHeight w:val="767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A678D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3A678D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3A67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3A678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3A678D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Начальник отдела контроля договорных обязатель</w:t>
            </w:r>
            <w:proofErr w:type="gramStart"/>
            <w:r w:rsidRPr="003A678D">
              <w:rPr>
                <w:rFonts w:ascii="Times New Roman" w:hAnsi="Times New Roman"/>
                <w:sz w:val="28"/>
                <w:szCs w:val="28"/>
              </w:rPr>
              <w:t>ств стр</w:t>
            </w:r>
            <w:proofErr w:type="gramEnd"/>
            <w:r w:rsidRPr="003A678D">
              <w:rPr>
                <w:rFonts w:ascii="Times New Roman" w:hAnsi="Times New Roman"/>
                <w:sz w:val="28"/>
                <w:szCs w:val="28"/>
              </w:rPr>
              <w:t>оительно-монтажных работ </w:t>
            </w: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vAlign w:val="center"/>
          </w:tcPr>
          <w:p w:rsidR="00191B0B" w:rsidRPr="003A678D" w:rsidRDefault="00191B0B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191B0B" w:rsidRPr="003A678D" w:rsidTr="003A678D">
        <w:trPr>
          <w:trHeight w:val="220"/>
        </w:trPr>
        <w:tc>
          <w:tcPr>
            <w:tcW w:w="10206" w:type="dxa"/>
            <w:gridSpan w:val="2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91B0B" w:rsidRPr="003A678D" w:rsidTr="003A678D">
        <w:trPr>
          <w:trHeight w:val="420"/>
        </w:trPr>
        <w:tc>
          <w:tcPr>
            <w:tcW w:w="2835" w:type="dxa"/>
            <w:vAlign w:val="center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91B0B" w:rsidRPr="003A678D" w:rsidRDefault="00191B0B" w:rsidP="003A678D">
      <w:pPr>
        <w:widowControl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67 % от общего количества членов закупочной комиссии. Кворум имеется. Заседание правомочно.</w:t>
      </w:r>
    </w:p>
    <w:p w:rsidR="00191B0B" w:rsidRPr="003A678D" w:rsidRDefault="00191B0B" w:rsidP="003A678D">
      <w:pPr>
        <w:ind w:firstLine="709"/>
        <w:rPr>
          <w:rFonts w:ascii="Times New Roman" w:hAnsi="Times New Roman"/>
          <w:sz w:val="28"/>
          <w:szCs w:val="28"/>
        </w:rPr>
      </w:pP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16.06.2015 года №7284/261 К2-1-15-1 были поданы заявки на участие в конкурсе следующими участниками </w:t>
      </w:r>
      <w:r w:rsidRPr="003A678D">
        <w:rPr>
          <w:rFonts w:ascii="Times New Roman" w:hAnsi="Times New Roman"/>
          <w:bCs/>
          <w:sz w:val="28"/>
          <w:szCs w:val="28"/>
        </w:rPr>
        <w:t>конкурса</w:t>
      </w:r>
      <w:r w:rsidRPr="003A678D">
        <w:rPr>
          <w:rFonts w:ascii="Times New Roman" w:hAnsi="Times New Roman"/>
          <w:sz w:val="28"/>
          <w:szCs w:val="28"/>
        </w:rPr>
        <w:t>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308"/>
        <w:gridCol w:w="2591"/>
        <w:gridCol w:w="4411"/>
      </w:tblGrid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60277373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ЗАО «ТПФ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Монолит-</w:t>
            </w:r>
            <w:r w:rsidRPr="003A678D">
              <w:rPr>
                <w:rFonts w:ascii="Times New Roman" w:hAnsi="Times New Roman"/>
                <w:sz w:val="28"/>
                <w:szCs w:val="28"/>
              </w:rPr>
              <w:lastRenderedPageBreak/>
              <w:t>Энерго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5018065840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lastRenderedPageBreak/>
              <w:t>141070, Московская область, г</w:t>
            </w:r>
            <w:proofErr w:type="gramStart"/>
            <w:r w:rsidRPr="003A678D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3A678D">
              <w:rPr>
                <w:rFonts w:ascii="Times New Roman" w:hAnsi="Times New Roman"/>
                <w:sz w:val="28"/>
                <w:szCs w:val="28"/>
              </w:rPr>
              <w:t xml:space="preserve">оролев, </w:t>
            </w:r>
            <w:r w:rsidRPr="003A678D">
              <w:rPr>
                <w:rFonts w:ascii="Times New Roman" w:hAnsi="Times New Roman"/>
                <w:sz w:val="28"/>
                <w:szCs w:val="28"/>
              </w:rPr>
              <w:lastRenderedPageBreak/>
              <w:t>Карла Маркса, 1А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23 280 987,00 (Двадцать три миллиона двести восемьдесят тысяч </w:t>
            </w:r>
            <w:r w:rsidRPr="003A678D">
              <w:rPr>
                <w:rFonts w:ascii="Times New Roman" w:hAnsi="Times New Roman"/>
                <w:sz w:val="28"/>
                <w:szCs w:val="28"/>
              </w:rPr>
              <w:lastRenderedPageBreak/>
              <w:t>девятьсот восемьдесят семь) рублей 00 копеек,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lastRenderedPageBreak/>
              <w:t>60278960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7705448228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 xml:space="preserve">115114, г. Москва,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Дербеневская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 xml:space="preserve"> набережная, д. 7 стр. 10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22 978 163,60 (Двадцать два миллиона девятьсот семьдесят восемь тысяч сто шестьдесят три) рубля 60 копеек,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60279077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«КБ ТЕХНАБ»</w:t>
            </w:r>
          </w:p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7701587911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249034, Калужская область, г</w:t>
            </w:r>
            <w:proofErr w:type="gramStart"/>
            <w:r w:rsidRPr="003A678D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3A678D">
              <w:rPr>
                <w:rFonts w:ascii="Times New Roman" w:hAnsi="Times New Roman"/>
                <w:sz w:val="28"/>
                <w:szCs w:val="28"/>
              </w:rPr>
              <w:t xml:space="preserve">бнинск, </w:t>
            </w:r>
            <w:r w:rsidR="00695773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Белкинская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 xml:space="preserve">, дом 43 А,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оф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. 15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22 279 580,00 (Двадцать два миллиона двести семьдесят девять тысяч пятьсот восемьдесят) рублей 00 копеек,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60279160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«ТД «УК конденсатор»</w:t>
            </w:r>
          </w:p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7719766728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107023, г. Москва, Барабанный переулок, дом 4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18 000 099,97 (Восемнадцать миллионов девяносто девять) рублей 97 копеек,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60279173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Остерон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7743629000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69577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125057, г</w:t>
            </w:r>
            <w:proofErr w:type="gramStart"/>
            <w:r w:rsidRPr="003A678D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3A678D">
              <w:rPr>
                <w:rFonts w:ascii="Times New Roman" w:hAnsi="Times New Roman"/>
                <w:sz w:val="28"/>
                <w:szCs w:val="28"/>
              </w:rPr>
              <w:t>осква, Ленинградский проспект, 63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22 880 988,79 (Двадцать два миллиона восемьсот восемьдесят тысяч девятьсот восемьдесят восемь) рублей 79 копеек,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60279207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7705370155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121165, г. Москва, Кутузовский проспект, 35, офис 1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23 133 900,00 (Двадцать три миллиона сто тридцать три тысячи девятьсот) рублей 00 копеек,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60279233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«ИСКОМ»</w:t>
            </w:r>
          </w:p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7726582023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 xml:space="preserve">117545, г. Москва,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Днепропетрвский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 xml:space="preserve"> проезд, дом 4А, стр. 3А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23 187 000,00 (Двадцать три миллиона сто восемьдесят семь тысяч) рублей 00 копеек, включая НДС</w:t>
            </w:r>
          </w:p>
        </w:tc>
      </w:tr>
    </w:tbl>
    <w:p w:rsidR="00191B0B" w:rsidRPr="003A678D" w:rsidRDefault="00191B0B" w:rsidP="003A678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91B0B" w:rsidRPr="003A678D" w:rsidRDefault="00191B0B" w:rsidP="003A678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конкурсе на отборочной стадии от 23.06.2015 года №7284/261 К2-1-15-2 закупочной комиссией были</w:t>
      </w:r>
      <w:r w:rsidRPr="003A678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A678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>2.1.1. направить участнику конкурса: ЗАО «ТПФ «</w:t>
      </w:r>
      <w:proofErr w:type="spellStart"/>
      <w:r w:rsidRPr="003A678D">
        <w:rPr>
          <w:sz w:val="28"/>
          <w:szCs w:val="28"/>
        </w:rPr>
        <w:t>Монолит-Энерго</w:t>
      </w:r>
      <w:proofErr w:type="spellEnd"/>
      <w:r w:rsidRPr="003A678D">
        <w:rPr>
          <w:sz w:val="28"/>
          <w:szCs w:val="28"/>
        </w:rPr>
        <w:t>» запрос о разъяснении положений заявки на участие в конкурсе;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>2.1.2. направить участнику конкурса: ЗАО ОЭС запрос о разъяснении положений заявки на участие в конкурсе;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>2.1.3. направить участнику конкурса: ООО «КБ ТЕХНАБ» запрос о разъяснении положений заявки на участие в конкурсе;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>2.1.4. направить участнику конкурса: ООО «ТД «УК конденсатор» запрос о разъяснении положений заявки на участие в конкурсе;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>2.1.5. направить участнику конкурса: ООО «</w:t>
      </w:r>
      <w:proofErr w:type="spellStart"/>
      <w:r w:rsidRPr="003A678D">
        <w:rPr>
          <w:sz w:val="28"/>
          <w:szCs w:val="28"/>
        </w:rPr>
        <w:t>Остерон</w:t>
      </w:r>
      <w:proofErr w:type="spellEnd"/>
      <w:r w:rsidRPr="003A678D">
        <w:rPr>
          <w:sz w:val="28"/>
          <w:szCs w:val="28"/>
        </w:rPr>
        <w:t>» запрос о разъяснении положений заявки на участие в конкурсе;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lastRenderedPageBreak/>
        <w:t xml:space="preserve">2.1.6. направить участнику конкурса: ЗАО «НПК </w:t>
      </w:r>
      <w:proofErr w:type="spellStart"/>
      <w:r w:rsidRPr="003A678D">
        <w:rPr>
          <w:sz w:val="28"/>
          <w:szCs w:val="28"/>
        </w:rPr>
        <w:t>Эллирон</w:t>
      </w:r>
      <w:proofErr w:type="spellEnd"/>
      <w:r w:rsidRPr="003A678D">
        <w:rPr>
          <w:sz w:val="28"/>
          <w:szCs w:val="28"/>
        </w:rPr>
        <w:t>» запрос о разъяснении положений заявки на участие в конкурсе;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>2.1.7. направить участнику конкурса: ООО «ИСКОМ» запрос о разъяснении положений заявки на участие в конкурсе.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  <w:highlight w:val="lightGray"/>
        </w:rPr>
      </w:pPr>
    </w:p>
    <w:p w:rsidR="00191B0B" w:rsidRPr="003A678D" w:rsidRDefault="00191B0B" w:rsidP="003A678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3. </w:t>
      </w:r>
      <w:r w:rsidR="003A678D" w:rsidRPr="003A678D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3A678D">
        <w:rPr>
          <w:rFonts w:ascii="Times New Roman" w:hAnsi="Times New Roman"/>
          <w:sz w:val="28"/>
          <w:szCs w:val="28"/>
        </w:rPr>
        <w:t>рассмотрения заявок на участие в конкурсе на отборочной стадии, с учетом документов, представленных на основании запроса об уточнении заявок,</w:t>
      </w:r>
      <w:r w:rsidRPr="003A678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A678D" w:rsidRPr="003A678D">
        <w:rPr>
          <w:rFonts w:ascii="Times New Roman" w:hAnsi="Times New Roman"/>
          <w:sz w:val="28"/>
          <w:szCs w:val="28"/>
        </w:rPr>
        <w:t xml:space="preserve">от </w:t>
      </w:r>
      <w:r w:rsidR="003A678D">
        <w:rPr>
          <w:rFonts w:ascii="Times New Roman" w:hAnsi="Times New Roman"/>
          <w:sz w:val="28"/>
          <w:szCs w:val="28"/>
        </w:rPr>
        <w:t>30</w:t>
      </w:r>
      <w:r w:rsidR="003A678D" w:rsidRPr="003A678D">
        <w:rPr>
          <w:rFonts w:ascii="Times New Roman" w:hAnsi="Times New Roman"/>
          <w:sz w:val="28"/>
          <w:szCs w:val="28"/>
        </w:rPr>
        <w:t xml:space="preserve">.06.2015 года №7284/261 </w:t>
      </w:r>
      <w:r w:rsidR="003A678D">
        <w:rPr>
          <w:rFonts w:ascii="Times New Roman" w:hAnsi="Times New Roman"/>
          <w:sz w:val="28"/>
          <w:szCs w:val="28"/>
        </w:rPr>
        <w:t>К2-1-15-3</w:t>
      </w:r>
      <w:r w:rsidRPr="003A678D">
        <w:rPr>
          <w:rFonts w:ascii="Times New Roman" w:hAnsi="Times New Roman"/>
          <w:sz w:val="28"/>
          <w:szCs w:val="28"/>
        </w:rPr>
        <w:t xml:space="preserve"> закупочной комиссией были</w:t>
      </w:r>
      <w:r w:rsidRPr="003A678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A678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3.1.1. ЗАО «ТПФ «</w:t>
      </w:r>
      <w:proofErr w:type="spellStart"/>
      <w:r w:rsidRPr="003A678D">
        <w:rPr>
          <w:rFonts w:ascii="Times New Roman" w:hAnsi="Times New Roman"/>
          <w:sz w:val="28"/>
          <w:szCs w:val="28"/>
        </w:rPr>
        <w:t>Монолит-Энерго</w:t>
      </w:r>
      <w:proofErr w:type="spellEnd"/>
      <w:r w:rsidRPr="003A678D">
        <w:rPr>
          <w:rFonts w:ascii="Times New Roman" w:hAnsi="Times New Roman"/>
          <w:sz w:val="28"/>
          <w:szCs w:val="28"/>
        </w:rPr>
        <w:t>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3.1.2. ООО «КБ ТЕХНАБ»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3.1.3. ООО «ТД «УК конденсатор»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3.1.4. ООО «</w:t>
      </w:r>
      <w:proofErr w:type="spellStart"/>
      <w:r w:rsidRPr="003A678D">
        <w:rPr>
          <w:rFonts w:ascii="Times New Roman" w:hAnsi="Times New Roman"/>
          <w:sz w:val="28"/>
          <w:szCs w:val="28"/>
        </w:rPr>
        <w:t>Остерон</w:t>
      </w:r>
      <w:proofErr w:type="spellEnd"/>
      <w:r w:rsidRPr="003A678D">
        <w:rPr>
          <w:rFonts w:ascii="Times New Roman" w:hAnsi="Times New Roman"/>
          <w:sz w:val="28"/>
          <w:szCs w:val="28"/>
        </w:rPr>
        <w:t>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3.1.5. ЗАО «НПК </w:t>
      </w:r>
      <w:proofErr w:type="spellStart"/>
      <w:r w:rsidRPr="003A678D">
        <w:rPr>
          <w:rFonts w:ascii="Times New Roman" w:hAnsi="Times New Roman"/>
          <w:sz w:val="28"/>
          <w:szCs w:val="28"/>
        </w:rPr>
        <w:t>Эллирон</w:t>
      </w:r>
      <w:proofErr w:type="spellEnd"/>
      <w:r w:rsidRPr="003A678D">
        <w:rPr>
          <w:rFonts w:ascii="Times New Roman" w:hAnsi="Times New Roman"/>
          <w:sz w:val="28"/>
          <w:szCs w:val="28"/>
        </w:rPr>
        <w:t>»</w:t>
      </w:r>
      <w:r w:rsidR="00573E69">
        <w:rPr>
          <w:rFonts w:ascii="Times New Roman" w:hAnsi="Times New Roman"/>
          <w:sz w:val="28"/>
          <w:szCs w:val="28"/>
        </w:rPr>
        <w:t>.</w:t>
      </w:r>
    </w:p>
    <w:p w:rsidR="00573E69" w:rsidRDefault="00573E69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 xml:space="preserve">3.2. Отказать в допуске к дальнейшему участию в конкурсе следующим участникам конкурса, подавшим заявки: 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 xml:space="preserve">3.2.1. ЗАО ОЭС - на основании подпункта а) пункта 14.9.4 ЕОСЗ и подпункта а) пункта 4.14.2.4  конкурсной документации, а именно: </w:t>
      </w:r>
    </w:p>
    <w:p w:rsidR="00191B0B" w:rsidRPr="003A678D" w:rsidRDefault="00191B0B" w:rsidP="003A678D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3A678D">
        <w:rPr>
          <w:rFonts w:ascii="Times New Roman" w:eastAsiaTheme="minorEastAsia" w:hAnsi="Times New Roman"/>
          <w:sz w:val="28"/>
          <w:szCs w:val="28"/>
        </w:rPr>
        <w:t xml:space="preserve">- не </w:t>
      </w:r>
      <w:proofErr w:type="gramStart"/>
      <w:r w:rsidRPr="003A678D">
        <w:rPr>
          <w:rFonts w:ascii="Times New Roman" w:eastAsiaTheme="minorEastAsia" w:hAnsi="Times New Roman"/>
          <w:sz w:val="28"/>
          <w:szCs w:val="28"/>
        </w:rPr>
        <w:t>представлены</w:t>
      </w:r>
      <w:proofErr w:type="gramEnd"/>
      <w:r w:rsidRPr="003A678D">
        <w:rPr>
          <w:rFonts w:ascii="Times New Roman" w:eastAsiaTheme="minorEastAsia" w:hAnsi="Times New Roman"/>
          <w:sz w:val="28"/>
          <w:szCs w:val="28"/>
        </w:rPr>
        <w:t xml:space="preserve"> ТУ (ТЗ) на предлагаемое оборудование.</w:t>
      </w:r>
    </w:p>
    <w:p w:rsidR="00191B0B" w:rsidRPr="003A678D" w:rsidRDefault="00191B0B" w:rsidP="003A67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A678D">
        <w:rPr>
          <w:sz w:val="28"/>
          <w:szCs w:val="28"/>
        </w:rPr>
        <w:t xml:space="preserve">3.2.2. ООО «ИСКОМ» - на основании подпункта </w:t>
      </w:r>
      <w:proofErr w:type="spellStart"/>
      <w:r w:rsidRPr="003A678D">
        <w:rPr>
          <w:sz w:val="28"/>
          <w:szCs w:val="28"/>
        </w:rPr>
        <w:t>д</w:t>
      </w:r>
      <w:proofErr w:type="spellEnd"/>
      <w:r w:rsidRPr="003A678D">
        <w:rPr>
          <w:sz w:val="28"/>
          <w:szCs w:val="28"/>
        </w:rPr>
        <w:t xml:space="preserve">) пункта 14.9.4 ЕОСЗ и подпункта г) пункта 4.14.2.4 конкурсной документации, а именно: </w:t>
      </w:r>
    </w:p>
    <w:p w:rsidR="00191B0B" w:rsidRPr="003A678D" w:rsidRDefault="00191B0B" w:rsidP="003A678D">
      <w:pPr>
        <w:keepLines w:val="0"/>
        <w:rPr>
          <w:rFonts w:ascii="Times New Roman" w:eastAsiaTheme="minorEastAsia" w:hAnsi="Times New Roman"/>
          <w:sz w:val="28"/>
          <w:szCs w:val="28"/>
        </w:rPr>
      </w:pPr>
      <w:proofErr w:type="gramStart"/>
      <w:r w:rsidRPr="003A678D">
        <w:rPr>
          <w:rFonts w:ascii="Times New Roman" w:eastAsiaTheme="minorEastAsia" w:hAnsi="Times New Roman"/>
          <w:sz w:val="28"/>
          <w:szCs w:val="28"/>
        </w:rPr>
        <w:t>- форма 3 заявки на участие в части ТН, установленных в линии, заполнена не соответствии с заказной спецификацией 50689с/о (Приложение Г) (требуется – вторичных обмоток 3, предложено - вторичных обмоток 2)</w:t>
      </w:r>
      <w:proofErr w:type="gramEnd"/>
    </w:p>
    <w:p w:rsidR="00191B0B" w:rsidRPr="003A678D" w:rsidRDefault="00191B0B" w:rsidP="003A678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3.3. Провести процедуру переторжки </w:t>
      </w:r>
      <w:proofErr w:type="gramStart"/>
      <w:r w:rsidRPr="003A678D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3A678D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3.3.1. ЗАО «ТПФ «</w:t>
      </w:r>
      <w:proofErr w:type="spellStart"/>
      <w:r w:rsidRPr="003A678D">
        <w:rPr>
          <w:rFonts w:ascii="Times New Roman" w:hAnsi="Times New Roman"/>
          <w:sz w:val="28"/>
          <w:szCs w:val="28"/>
        </w:rPr>
        <w:t>Монолит-Энерго</w:t>
      </w:r>
      <w:proofErr w:type="spellEnd"/>
      <w:r w:rsidRPr="003A678D">
        <w:rPr>
          <w:rFonts w:ascii="Times New Roman" w:hAnsi="Times New Roman"/>
          <w:sz w:val="28"/>
          <w:szCs w:val="28"/>
        </w:rPr>
        <w:t>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3.3.2. ООО «КБ ТЕХНАБ»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3.3.3. ООО «ТД «УК конденсатор»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3.3.4. ООО «</w:t>
      </w:r>
      <w:proofErr w:type="spellStart"/>
      <w:r w:rsidRPr="003A678D">
        <w:rPr>
          <w:rFonts w:ascii="Times New Roman" w:hAnsi="Times New Roman"/>
          <w:sz w:val="28"/>
          <w:szCs w:val="28"/>
        </w:rPr>
        <w:t>Остерон</w:t>
      </w:r>
      <w:proofErr w:type="spellEnd"/>
      <w:r w:rsidRPr="003A678D">
        <w:rPr>
          <w:rFonts w:ascii="Times New Roman" w:hAnsi="Times New Roman"/>
          <w:sz w:val="28"/>
          <w:szCs w:val="28"/>
        </w:rPr>
        <w:t>»</w:t>
      </w:r>
      <w:r w:rsidR="00573E69">
        <w:rPr>
          <w:rFonts w:ascii="Times New Roman" w:hAnsi="Times New Roman"/>
          <w:sz w:val="28"/>
          <w:szCs w:val="28"/>
        </w:rPr>
        <w:t>;</w:t>
      </w:r>
    </w:p>
    <w:p w:rsidR="00191B0B" w:rsidRPr="003A678D" w:rsidRDefault="00191B0B" w:rsidP="003A678D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3.3.5. ЗАО «НПК </w:t>
      </w:r>
      <w:proofErr w:type="spellStart"/>
      <w:r w:rsidRPr="003A678D">
        <w:rPr>
          <w:rFonts w:ascii="Times New Roman" w:hAnsi="Times New Roman"/>
          <w:sz w:val="28"/>
          <w:szCs w:val="28"/>
        </w:rPr>
        <w:t>Эллирон</w:t>
      </w:r>
      <w:proofErr w:type="spellEnd"/>
      <w:r w:rsidRPr="003A678D">
        <w:rPr>
          <w:rFonts w:ascii="Times New Roman" w:hAnsi="Times New Roman"/>
          <w:sz w:val="28"/>
          <w:szCs w:val="28"/>
        </w:rPr>
        <w:t>»</w:t>
      </w:r>
      <w:r w:rsidR="00573E69">
        <w:rPr>
          <w:rFonts w:ascii="Times New Roman" w:hAnsi="Times New Roman"/>
          <w:sz w:val="28"/>
          <w:szCs w:val="28"/>
        </w:rPr>
        <w:t>.</w:t>
      </w:r>
    </w:p>
    <w:p w:rsidR="00191B0B" w:rsidRPr="003A678D" w:rsidRDefault="00191B0B" w:rsidP="003A678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Переторжку назначить на период с 01.07.2015г. 11-00 (время московское) до 03.07.2015г., 11-00 (время московское).</w:t>
      </w:r>
    </w:p>
    <w:p w:rsidR="00191B0B" w:rsidRPr="003A678D" w:rsidRDefault="00191B0B" w:rsidP="003A678D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191B0B" w:rsidRDefault="001A118F" w:rsidP="003A678D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4. </w:t>
      </w:r>
      <w:r w:rsidR="00191B0B" w:rsidRPr="003A678D">
        <w:rPr>
          <w:rFonts w:ascii="Times New Roman" w:hAnsi="Times New Roman"/>
          <w:sz w:val="28"/>
          <w:szCs w:val="28"/>
        </w:rPr>
        <w:t>Согласно протоколу переторжки в заочной форме</w:t>
      </w:r>
      <w:r w:rsidRPr="003A678D">
        <w:rPr>
          <w:rFonts w:ascii="Times New Roman" w:hAnsi="Times New Roman"/>
          <w:sz w:val="28"/>
          <w:szCs w:val="28"/>
        </w:rPr>
        <w:t xml:space="preserve"> </w:t>
      </w:r>
      <w:r w:rsidRPr="003A678D">
        <w:rPr>
          <w:rFonts w:ascii="Times New Roman" w:hAnsi="Times New Roman"/>
          <w:sz w:val="28"/>
          <w:szCs w:val="28"/>
        </w:rPr>
        <w:t>от</w:t>
      </w:r>
      <w:r w:rsidRPr="003A678D">
        <w:rPr>
          <w:rFonts w:ascii="Times New Roman" w:hAnsi="Times New Roman"/>
          <w:sz w:val="28"/>
          <w:szCs w:val="28"/>
        </w:rPr>
        <w:t xml:space="preserve"> 03.07.2015 №</w:t>
      </w:r>
      <w:r w:rsidRPr="003A678D">
        <w:rPr>
          <w:rFonts w:ascii="Times New Roman" w:hAnsi="Times New Roman"/>
          <w:sz w:val="28"/>
          <w:szCs w:val="28"/>
        </w:rPr>
        <w:t>7284/261</w:t>
      </w:r>
      <w:r w:rsidR="003A678D">
        <w:rPr>
          <w:rFonts w:ascii="Times New Roman" w:hAnsi="Times New Roman"/>
          <w:sz w:val="28"/>
          <w:szCs w:val="28"/>
        </w:rPr>
        <w:t> </w:t>
      </w:r>
      <w:r w:rsidRPr="003A678D">
        <w:rPr>
          <w:rFonts w:ascii="Times New Roman" w:hAnsi="Times New Roman"/>
          <w:sz w:val="28"/>
          <w:szCs w:val="28"/>
        </w:rPr>
        <w:t>К2</w:t>
      </w:r>
      <w:r w:rsidR="003A678D">
        <w:rPr>
          <w:rFonts w:ascii="Times New Roman" w:hAnsi="Times New Roman"/>
          <w:sz w:val="28"/>
          <w:szCs w:val="28"/>
        </w:rPr>
        <w:noBreakHyphen/>
      </w:r>
      <w:r w:rsidRPr="003A678D">
        <w:rPr>
          <w:rFonts w:ascii="Times New Roman" w:hAnsi="Times New Roman"/>
          <w:sz w:val="28"/>
          <w:szCs w:val="28"/>
        </w:rPr>
        <w:t xml:space="preserve">1-15-4 </w:t>
      </w:r>
      <w:r w:rsidR="00191B0B" w:rsidRPr="003A678D">
        <w:rPr>
          <w:rFonts w:ascii="Times New Roman" w:hAnsi="Times New Roman"/>
          <w:sz w:val="28"/>
          <w:szCs w:val="28"/>
        </w:rPr>
        <w:t xml:space="preserve">окончательные предложения, представленные на процедуру переторжки в </w:t>
      </w:r>
      <w:r w:rsidR="00191B0B" w:rsidRPr="003A678D">
        <w:rPr>
          <w:rFonts w:ascii="Times New Roman" w:hAnsi="Times New Roman"/>
          <w:bCs/>
          <w:sz w:val="28"/>
          <w:szCs w:val="28"/>
        </w:rPr>
        <w:t xml:space="preserve">заочной </w:t>
      </w:r>
      <w:r w:rsidR="00191B0B" w:rsidRPr="003A678D">
        <w:rPr>
          <w:rFonts w:ascii="Times New Roman" w:hAnsi="Times New Roman"/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3A678D" w:rsidRPr="003A678D" w:rsidRDefault="003A678D" w:rsidP="003A678D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353"/>
        <w:gridCol w:w="3102"/>
        <w:gridCol w:w="5809"/>
      </w:tblGrid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 xml:space="preserve">№ заявки 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60277373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ЗАО «ТПФ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Монолит-Энерго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5018065840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19 000 085,06 (Девятнадцать миллионов   восемьдесят пять) рублей 06 копеек</w:t>
            </w:r>
            <w:r w:rsidRPr="003A678D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60279077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«КБ ТЕХНАБ»</w:t>
            </w:r>
          </w:p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7701587911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14 497 480,00 (Четырнадцать миллионов четыреста девяносто семь тысяч четыреста восемьдесят) рублей  00 копеек</w:t>
            </w:r>
            <w:r w:rsidRPr="003A678D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60279160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«ТД «УК конденсатор»</w:t>
            </w:r>
          </w:p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7719766728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18 000 099,97 (Восемнадцать миллионов девяносто девять) рублей 97 копеек,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60279173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Остерон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7743629000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17 861 565,60 (Семнадцать миллионов восемьсот шестьдесят одна тысяча пятьсот шестьдесят пять) рублей 60 копеек</w:t>
            </w:r>
            <w:r w:rsidRPr="003A678D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  <w:tr w:rsidR="00191B0B" w:rsidRPr="003A678D" w:rsidTr="0019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60279207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ИНН 7705370155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B0B" w:rsidRPr="003A678D" w:rsidRDefault="00191B0B" w:rsidP="003A678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23 133 900,00 (Двадцать три миллиона сто тридцать три тысячи девятьсот) рублей 00 копеек, включая НДС</w:t>
            </w:r>
          </w:p>
        </w:tc>
      </w:tr>
    </w:tbl>
    <w:p w:rsidR="00191B0B" w:rsidRPr="003A678D" w:rsidRDefault="00191B0B" w:rsidP="003A678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191B0B" w:rsidRPr="003A678D" w:rsidRDefault="001A118F" w:rsidP="003A678D">
      <w:pPr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5. </w:t>
      </w:r>
      <w:r w:rsidR="00191B0B" w:rsidRPr="003A678D">
        <w:rPr>
          <w:rFonts w:ascii="Times New Roman" w:hAnsi="Times New Roman"/>
          <w:sz w:val="28"/>
          <w:szCs w:val="28"/>
        </w:rPr>
        <w:t>В соответствии с пунктами 23, 24 раздела 5 «Информационная карта конкурса» конкурсной документации, критерии оценки заявок на участие в конкурсе и количество баллов, присужденных закупочной комиссией каждой заявке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3935"/>
        <w:gridCol w:w="1417"/>
        <w:gridCol w:w="1132"/>
        <w:gridCol w:w="1421"/>
        <w:gridCol w:w="1134"/>
        <w:gridCol w:w="1212"/>
      </w:tblGrid>
      <w:tr w:rsidR="00000000" w:rsidRPr="003A678D" w:rsidTr="003A678D">
        <w:trPr>
          <w:jc w:val="center"/>
        </w:trPr>
        <w:tc>
          <w:tcPr>
            <w:tcW w:w="19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08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191B0B" w:rsidRPr="003A678D" w:rsidTr="003A678D">
        <w:trPr>
          <w:cantSplit/>
          <w:trHeight w:val="2748"/>
          <w:jc w:val="center"/>
        </w:trPr>
        <w:tc>
          <w:tcPr>
            <w:tcW w:w="192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3A678D" w:rsidRDefault="00191B0B" w:rsidP="003A678D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ЗАО «ТПФ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Монолит-Энерго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3A678D" w:rsidRDefault="00191B0B" w:rsidP="003A678D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«КБ ТЕХНАБ»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3A678D" w:rsidRDefault="00191B0B" w:rsidP="003A678D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«ТД «УК конденсатор»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3A678D" w:rsidRDefault="00191B0B" w:rsidP="003A678D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Остерон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3A678D" w:rsidRDefault="00191B0B" w:rsidP="003A678D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91B0B" w:rsidRPr="003A678D" w:rsidTr="003A678D">
        <w:trPr>
          <w:jc w:val="center"/>
        </w:trPr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Ц</w:t>
            </w:r>
            <w:r w:rsidRPr="003A678D">
              <w:rPr>
                <w:rFonts w:ascii="Times New Roman" w:eastAsia="Calibri" w:hAnsi="Times New Roman"/>
                <w:sz w:val="28"/>
                <w:szCs w:val="28"/>
              </w:rPr>
              <w:t>ена договора (90%</w:t>
            </w:r>
            <w:r w:rsidRPr="003A678D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68.67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72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49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695773" w:rsidP="00695773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73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695773" w:rsidP="00695773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56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40</w:t>
            </w:r>
          </w:p>
        </w:tc>
      </w:tr>
      <w:tr w:rsidR="00191B0B" w:rsidRPr="003A678D" w:rsidTr="003A678D">
        <w:trPr>
          <w:jc w:val="center"/>
        </w:trPr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r w:rsidRPr="003A678D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86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695773" w:rsidP="00695773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95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695773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1A118F" w:rsidRPr="003A678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191B0B" w:rsidRPr="003A678D" w:rsidTr="003A678D">
        <w:trPr>
          <w:jc w:val="center"/>
        </w:trPr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78</w:t>
            </w:r>
            <w:r w:rsidR="001A118F"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67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96</w:t>
            </w:r>
            <w:r w:rsidR="001A118F"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3A678D" w:rsidP="003A678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72</w:t>
            </w:r>
            <w:r w:rsidR="001A118F"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49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695773" w:rsidP="003A678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79</w:t>
            </w:r>
            <w:r w:rsidR="001A118F"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.00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695773" w:rsidP="0069577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66</w:t>
            </w:r>
            <w:r w:rsidR="001A118F"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</w:t>
            </w:r>
            <w:r w:rsidR="001A118F"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:rsidR="00000000" w:rsidRPr="003A678D" w:rsidRDefault="001A118F" w:rsidP="003A678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3A678D" w:rsidRDefault="001A118F" w:rsidP="003A678D">
      <w:pPr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>6. На основании результатов оценки и сопоставления заявок на участие в  конкурсе</w:t>
      </w:r>
      <w:r w:rsidRPr="003A678D">
        <w:rPr>
          <w:rFonts w:ascii="Times New Roman" w:hAnsi="Times New Roman"/>
          <w:sz w:val="28"/>
          <w:szCs w:val="28"/>
        </w:rPr>
        <w:t xml:space="preserve"> каждой заявке, исходя из подсчитанных баллов, присвоены следующие места (заявка на участие в </w:t>
      </w:r>
      <w:r w:rsidR="00191B0B" w:rsidRPr="003A678D">
        <w:rPr>
          <w:rFonts w:ascii="Times New Roman" w:hAnsi="Times New Roman"/>
          <w:sz w:val="28"/>
          <w:szCs w:val="28"/>
        </w:rPr>
        <w:t>конкурсе,</w:t>
      </w:r>
      <w:r w:rsidRPr="003A678D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7164"/>
      </w:tblGrid>
      <w:tr w:rsidR="00000000" w:rsidRPr="003A67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695773" w:rsidP="0069577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1A118F" w:rsidRPr="003A678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участника процедуры закупки </w:t>
            </w:r>
          </w:p>
        </w:tc>
      </w:tr>
      <w:tr w:rsidR="00000000" w:rsidRPr="003A67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91B0B" w:rsidP="003A678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«КБ ТЕХНАБ»</w:t>
            </w:r>
          </w:p>
        </w:tc>
      </w:tr>
      <w:tr w:rsidR="00000000" w:rsidRPr="003A67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91B0B" w:rsidP="003A678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Остерон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000000" w:rsidRPr="003A67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91B0B" w:rsidP="003A678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ЗАО «ТПФ «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Монолит-Энерго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000000" w:rsidRPr="003A67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91B0B" w:rsidP="003A678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ООО «ТД «УК конденсатор»</w:t>
            </w:r>
          </w:p>
        </w:tc>
      </w:tr>
      <w:tr w:rsidR="00000000" w:rsidRPr="003A67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A118F" w:rsidP="003A678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A678D" w:rsidRDefault="00191B0B" w:rsidP="003A678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00000" w:rsidRPr="003A678D" w:rsidRDefault="001A118F" w:rsidP="003A678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7D0E44" w:rsidRPr="003A678D" w:rsidRDefault="001A118F" w:rsidP="00573E69">
      <w:pPr>
        <w:keepLines w:val="0"/>
        <w:rPr>
          <w:rFonts w:ascii="Times New Roman" w:hAnsi="Times New Roman"/>
          <w:sz w:val="28"/>
          <w:szCs w:val="28"/>
        </w:rPr>
      </w:pPr>
      <w:r w:rsidRPr="003A678D">
        <w:rPr>
          <w:rFonts w:ascii="Times New Roman" w:hAnsi="Times New Roman"/>
          <w:sz w:val="28"/>
          <w:szCs w:val="28"/>
        </w:rPr>
        <w:t xml:space="preserve">7. По результатам оценки и сопоставления заявок на участие в конкурсе  </w:t>
      </w:r>
      <w:r w:rsidR="00695773">
        <w:rPr>
          <w:rFonts w:ascii="Times New Roman" w:hAnsi="Times New Roman"/>
          <w:sz w:val="28"/>
          <w:szCs w:val="28"/>
        </w:rPr>
        <w:t>закупочной</w:t>
      </w:r>
      <w:r w:rsidRPr="003A678D">
        <w:rPr>
          <w:rFonts w:ascii="Times New Roman" w:hAnsi="Times New Roman"/>
          <w:sz w:val="28"/>
          <w:szCs w:val="28"/>
        </w:rPr>
        <w:t xml:space="preserve">  комиссией принято решение</w:t>
      </w:r>
      <w:r w:rsidR="007D0E44" w:rsidRPr="003A678D">
        <w:rPr>
          <w:rFonts w:ascii="Times New Roman" w:hAnsi="Times New Roman"/>
          <w:sz w:val="28"/>
          <w:szCs w:val="28"/>
        </w:rPr>
        <w:t xml:space="preserve"> </w:t>
      </w:r>
      <w:r w:rsidRPr="003A678D">
        <w:rPr>
          <w:rFonts w:ascii="Times New Roman" w:hAnsi="Times New Roman"/>
          <w:sz w:val="28"/>
          <w:szCs w:val="28"/>
        </w:rPr>
        <w:t xml:space="preserve">признать победителем </w:t>
      </w:r>
      <w:r w:rsidRPr="003A678D">
        <w:rPr>
          <w:rFonts w:ascii="Times New Roman" w:hAnsi="Times New Roman"/>
          <w:bCs/>
          <w:sz w:val="28"/>
          <w:szCs w:val="28"/>
        </w:rPr>
        <w:t>конкурса</w:t>
      </w:r>
      <w:r w:rsidRPr="003A678D">
        <w:rPr>
          <w:rFonts w:ascii="Times New Roman" w:hAnsi="Times New Roman"/>
          <w:sz w:val="28"/>
          <w:szCs w:val="28"/>
        </w:rPr>
        <w:t xml:space="preserve"> </w:t>
      </w:r>
      <w:r w:rsidR="007D0E44" w:rsidRPr="003A678D">
        <w:rPr>
          <w:rFonts w:ascii="Times New Roman" w:hAnsi="Times New Roman"/>
          <w:sz w:val="28"/>
          <w:szCs w:val="28"/>
        </w:rPr>
        <w:t>ООО</w:t>
      </w:r>
      <w:r w:rsidR="00695773">
        <w:rPr>
          <w:rFonts w:ascii="Times New Roman" w:hAnsi="Times New Roman"/>
          <w:sz w:val="28"/>
          <w:szCs w:val="28"/>
        </w:rPr>
        <w:t> </w:t>
      </w:r>
      <w:r w:rsidR="007D0E44" w:rsidRPr="003A678D">
        <w:rPr>
          <w:rFonts w:ascii="Times New Roman" w:hAnsi="Times New Roman"/>
          <w:sz w:val="28"/>
          <w:szCs w:val="28"/>
        </w:rPr>
        <w:t xml:space="preserve">«КБ </w:t>
      </w:r>
      <w:r w:rsidR="007D0E44" w:rsidRPr="00695773">
        <w:rPr>
          <w:rFonts w:ascii="Times New Roman" w:hAnsi="Times New Roman"/>
          <w:sz w:val="28"/>
          <w:szCs w:val="28"/>
        </w:rPr>
        <w:t>ТЕХНАБ» (249034, Калужская область, г</w:t>
      </w:r>
      <w:proofErr w:type="gramStart"/>
      <w:r w:rsidR="007D0E44" w:rsidRPr="00695773">
        <w:rPr>
          <w:rFonts w:ascii="Times New Roman" w:hAnsi="Times New Roman"/>
          <w:sz w:val="28"/>
          <w:szCs w:val="28"/>
        </w:rPr>
        <w:t>.О</w:t>
      </w:r>
      <w:proofErr w:type="gramEnd"/>
      <w:r w:rsidR="007D0E44" w:rsidRPr="00695773">
        <w:rPr>
          <w:rFonts w:ascii="Times New Roman" w:hAnsi="Times New Roman"/>
          <w:sz w:val="28"/>
          <w:szCs w:val="28"/>
        </w:rPr>
        <w:t xml:space="preserve">бнинск, </w:t>
      </w:r>
      <w:r w:rsidR="00695773">
        <w:rPr>
          <w:rFonts w:ascii="Times New Roman" w:hAnsi="Times New Roman"/>
          <w:sz w:val="28"/>
          <w:szCs w:val="28"/>
        </w:rPr>
        <w:t xml:space="preserve">ул. </w:t>
      </w:r>
      <w:proofErr w:type="spellStart"/>
      <w:r w:rsidR="007D0E44" w:rsidRPr="00695773">
        <w:rPr>
          <w:rFonts w:ascii="Times New Roman" w:hAnsi="Times New Roman"/>
          <w:sz w:val="28"/>
          <w:szCs w:val="28"/>
        </w:rPr>
        <w:t>Белкинская</w:t>
      </w:r>
      <w:proofErr w:type="spellEnd"/>
      <w:r w:rsidR="007D0E44" w:rsidRPr="00695773">
        <w:rPr>
          <w:rFonts w:ascii="Times New Roman" w:hAnsi="Times New Roman"/>
          <w:sz w:val="28"/>
          <w:szCs w:val="28"/>
        </w:rPr>
        <w:t>, дом 43 А, оф.15)</w:t>
      </w:r>
      <w:r w:rsidRPr="00695773">
        <w:rPr>
          <w:rFonts w:ascii="Times New Roman" w:hAnsi="Times New Roman"/>
          <w:sz w:val="28"/>
          <w:szCs w:val="28"/>
        </w:rPr>
        <w:t xml:space="preserve"> с ценой заявки</w:t>
      </w:r>
      <w:r w:rsidR="007D0E44" w:rsidRPr="00695773">
        <w:rPr>
          <w:rFonts w:ascii="Times New Roman" w:hAnsi="Times New Roman"/>
          <w:sz w:val="28"/>
          <w:szCs w:val="28"/>
        </w:rPr>
        <w:t xml:space="preserve"> </w:t>
      </w:r>
      <w:r w:rsidR="007D0E44" w:rsidRPr="00695773">
        <w:rPr>
          <w:rFonts w:ascii="Times New Roman" w:eastAsia="Calibri" w:hAnsi="Times New Roman"/>
          <w:sz w:val="28"/>
          <w:szCs w:val="28"/>
        </w:rPr>
        <w:t>14 497 480,00 (Четырнадцать миллионов четыреста девяносто семь тысяч четыреста восемьдесят) рублей  00 копеек</w:t>
      </w:r>
      <w:r w:rsidR="007D0E44" w:rsidRPr="00695773">
        <w:rPr>
          <w:rFonts w:ascii="Times New Roman" w:hAnsi="Times New Roman"/>
          <w:sz w:val="28"/>
          <w:szCs w:val="28"/>
        </w:rPr>
        <w:t>, включая НДС. Сроки и объемы поставки</w:t>
      </w:r>
      <w:r w:rsidR="007D0E44" w:rsidRPr="003A678D">
        <w:rPr>
          <w:rFonts w:ascii="Times New Roman" w:hAnsi="Times New Roman"/>
          <w:sz w:val="28"/>
          <w:szCs w:val="28"/>
        </w:rPr>
        <w:t xml:space="preserve"> товара – в соответствии со Спецификацией, приведенной в закупочной документации.</w:t>
      </w:r>
    </w:p>
    <w:p w:rsidR="007D0E44" w:rsidRPr="003A678D" w:rsidRDefault="007D0E44" w:rsidP="00573E69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678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7D0E44" w:rsidRPr="003A678D" w:rsidRDefault="007D0E44" w:rsidP="00573E69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678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D0E44" w:rsidRPr="003A678D" w:rsidRDefault="007D0E44" w:rsidP="00573E69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678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7D0E44" w:rsidRPr="003A678D" w:rsidRDefault="007D0E44" w:rsidP="00573E69">
      <w:pPr>
        <w:pStyle w:val="a5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3A678D">
        <w:rPr>
          <w:i/>
          <w:sz w:val="28"/>
          <w:szCs w:val="28"/>
        </w:rPr>
        <w:t>воздержался» - 0 голосов</w:t>
      </w:r>
      <w:r w:rsidRPr="003A678D">
        <w:rPr>
          <w:sz w:val="28"/>
          <w:szCs w:val="28"/>
        </w:rPr>
        <w:t>.</w:t>
      </w:r>
    </w:p>
    <w:p w:rsidR="007D0E44" w:rsidRPr="003A678D" w:rsidRDefault="007D0E44" w:rsidP="003A678D">
      <w:pPr>
        <w:pStyle w:val="a5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</w:p>
    <w:p w:rsidR="007D0E44" w:rsidRPr="003A678D" w:rsidRDefault="007D0E44" w:rsidP="003A678D">
      <w:pPr>
        <w:pStyle w:val="1"/>
        <w:ind w:left="0" w:firstLine="540"/>
        <w:outlineLvl w:val="0"/>
        <w:rPr>
          <w:b/>
          <w:sz w:val="28"/>
          <w:szCs w:val="28"/>
        </w:rPr>
      </w:pPr>
      <w:r w:rsidRPr="003A678D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D0E44" w:rsidRPr="003A678D" w:rsidTr="007D0E44">
        <w:trPr>
          <w:trHeight w:val="293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D0E44" w:rsidRPr="003A678D" w:rsidTr="007D0E44">
        <w:trPr>
          <w:trHeight w:val="269"/>
        </w:trPr>
        <w:tc>
          <w:tcPr>
            <w:tcW w:w="9900" w:type="dxa"/>
            <w:gridSpan w:val="2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D0E44" w:rsidRPr="003A678D" w:rsidTr="007D0E44">
        <w:trPr>
          <w:trHeight w:val="404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237"/>
        </w:trPr>
        <w:tc>
          <w:tcPr>
            <w:tcW w:w="9900" w:type="dxa"/>
            <w:gridSpan w:val="2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234"/>
        </w:trPr>
        <w:tc>
          <w:tcPr>
            <w:tcW w:w="9900" w:type="dxa"/>
            <w:gridSpan w:val="2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A678D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3A678D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3A67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A678D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3A678D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0E44" w:rsidRPr="003A678D" w:rsidTr="007D0E44">
        <w:trPr>
          <w:trHeight w:val="245"/>
        </w:trPr>
        <w:tc>
          <w:tcPr>
            <w:tcW w:w="9900" w:type="dxa"/>
            <w:gridSpan w:val="2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D0E44" w:rsidRPr="003A678D" w:rsidTr="007D0E44">
        <w:trPr>
          <w:trHeight w:val="432"/>
        </w:trPr>
        <w:tc>
          <w:tcPr>
            <w:tcW w:w="4950" w:type="dxa"/>
            <w:vAlign w:val="center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678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7D0E44" w:rsidRPr="003A678D" w:rsidRDefault="007D0E44" w:rsidP="003A67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D0E44" w:rsidRPr="003A678D" w:rsidRDefault="007D0E44" w:rsidP="003A678D">
      <w:pPr>
        <w:outlineLvl w:val="0"/>
        <w:rPr>
          <w:rFonts w:ascii="Times New Roman" w:hAnsi="Times New Roman"/>
          <w:sz w:val="28"/>
          <w:szCs w:val="28"/>
        </w:rPr>
      </w:pPr>
    </w:p>
    <w:p w:rsidR="007D0E44" w:rsidRPr="003A678D" w:rsidRDefault="007D0E44" w:rsidP="00573E69">
      <w:pPr>
        <w:keepLines w:val="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573E69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573E69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sectPr w:rsidR="007D0E44" w:rsidRPr="003A678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18F" w:rsidRDefault="001A118F">
      <w:r>
        <w:separator/>
      </w:r>
    </w:p>
  </w:endnote>
  <w:endnote w:type="continuationSeparator" w:id="0">
    <w:p w:rsidR="001A118F" w:rsidRDefault="001A1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0E44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="001A118F">
      <w:rPr>
        <w:rFonts w:ascii="Times New Roman" w:hAnsi="Times New Roman"/>
        <w:bCs/>
        <w:sz w:val="16"/>
        <w:szCs w:val="16"/>
      </w:rPr>
      <w:t xml:space="preserve">7284/261 К2-1-15-5 заседания </w:t>
    </w:r>
    <w:r>
      <w:rPr>
        <w:rFonts w:ascii="Times New Roman" w:hAnsi="Times New Roman"/>
        <w:bCs/>
        <w:sz w:val="16"/>
        <w:szCs w:val="16"/>
      </w:rPr>
      <w:t>закупочной</w:t>
    </w:r>
    <w:r w:rsidR="001A118F">
      <w:rPr>
        <w:rFonts w:ascii="Times New Roman" w:hAnsi="Times New Roman"/>
        <w:bCs/>
        <w:sz w:val="16"/>
        <w:szCs w:val="16"/>
      </w:rPr>
      <w:t xml:space="preserve"> к</w:t>
    </w:r>
    <w:r w:rsidR="001A118F">
      <w:rPr>
        <w:rFonts w:ascii="Times New Roman" w:hAnsi="Times New Roman"/>
        <w:bCs/>
        <w:sz w:val="16"/>
        <w:szCs w:val="16"/>
      </w:rPr>
      <w:t>омиссии по рассмотрению заявок на оценочной стадии и подведению итогов по открытому конкурсу на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</w:t>
    </w:r>
    <w:r w:rsidR="001A118F">
      <w:rPr>
        <w:rFonts w:ascii="Times New Roman" w:hAnsi="Times New Roman"/>
        <w:bCs/>
        <w:sz w:val="16"/>
        <w:szCs w:val="16"/>
      </w:rPr>
      <w:t xml:space="preserve">гоблока №1 Курской АЭС подготовительный период» </w:t>
    </w:r>
  </w:p>
  <w:p w:rsidR="00000000" w:rsidRDefault="001A118F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248AB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248AB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18F" w:rsidRDefault="001A118F">
      <w:r>
        <w:separator/>
      </w:r>
    </w:p>
  </w:footnote>
  <w:footnote w:type="continuationSeparator" w:id="0">
    <w:p w:rsidR="001A118F" w:rsidRDefault="001A11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58B"/>
    <w:multiLevelType w:val="multilevel"/>
    <w:tmpl w:val="BF666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C13EB"/>
    <w:rsid w:val="00191B0B"/>
    <w:rsid w:val="001A118F"/>
    <w:rsid w:val="003A678D"/>
    <w:rsid w:val="00573E69"/>
    <w:rsid w:val="00695773"/>
    <w:rsid w:val="006C13EB"/>
    <w:rsid w:val="007D0E44"/>
    <w:rsid w:val="009248AB"/>
    <w:rsid w:val="00A320D5"/>
    <w:rsid w:val="00F33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191B0B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7D0E44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A740C-BAC2-4C4F-9642-6E6BC651D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1753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2015-07-08T08:07:00Z</cp:lastPrinted>
  <dcterms:created xsi:type="dcterms:W3CDTF">2015-07-08T07:17:00Z</dcterms:created>
  <dcterms:modified xsi:type="dcterms:W3CDTF">2015-07-08T08:18:00Z</dcterms:modified>
</cp:coreProperties>
</file>