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57E8" w:rsidRPr="00230ADD" w:rsidRDefault="00F6578E" w:rsidP="00230ADD">
      <w:pPr>
        <w:pStyle w:val="ab"/>
        <w:spacing w:after="0" w:line="276" w:lineRule="auto"/>
        <w:jc w:val="center"/>
        <w:outlineLvl w:val="0"/>
        <w:rPr>
          <w:color w:val="FF0000"/>
          <w:sz w:val="28"/>
          <w:szCs w:val="28"/>
        </w:rPr>
      </w:pPr>
      <w:r w:rsidRPr="00230ADD">
        <w:rPr>
          <w:b/>
          <w:bCs/>
          <w:sz w:val="28"/>
          <w:szCs w:val="28"/>
        </w:rPr>
        <w:t>ПРОТОКОЛ № 7284/261 К2-1-15-4</w:t>
      </w:r>
    </w:p>
    <w:p w:rsidR="008B57E8" w:rsidRPr="00230ADD" w:rsidRDefault="00F6578E" w:rsidP="00230ADD">
      <w:pPr>
        <w:pStyle w:val="ab"/>
        <w:spacing w:after="0" w:line="276" w:lineRule="auto"/>
        <w:jc w:val="center"/>
        <w:outlineLvl w:val="0"/>
        <w:rPr>
          <w:b/>
          <w:bCs/>
          <w:sz w:val="28"/>
          <w:szCs w:val="28"/>
        </w:rPr>
      </w:pPr>
      <w:r w:rsidRPr="00230ADD">
        <w:rPr>
          <w:b/>
          <w:bCs/>
          <w:sz w:val="28"/>
          <w:szCs w:val="28"/>
        </w:rPr>
        <w:t xml:space="preserve">переторжки по </w:t>
      </w:r>
      <w:r w:rsidRPr="00230ADD">
        <w:rPr>
          <w:b/>
          <w:sz w:val="28"/>
          <w:szCs w:val="28"/>
        </w:rPr>
        <w:t>открытому конкурсу</w:t>
      </w:r>
      <w:r w:rsidRPr="00230ADD">
        <w:rPr>
          <w:b/>
          <w:bCs/>
          <w:sz w:val="28"/>
          <w:szCs w:val="28"/>
        </w:rPr>
        <w:t xml:space="preserve"> на право заключения договора на поставку по лоту №7284/261 К2-1-15 «Поставка измерительных трансформаторов 330 кВ для внешнего электроснабжения для сооружения энергоблока №1 Курской АЭС подготовительный период» </w:t>
      </w:r>
    </w:p>
    <w:p w:rsidR="008B57E8" w:rsidRPr="00230ADD" w:rsidRDefault="008B57E8">
      <w:pPr>
        <w:pStyle w:val="ab"/>
        <w:spacing w:after="0"/>
        <w:jc w:val="center"/>
        <w:outlineLvl w:val="0"/>
        <w:rPr>
          <w:b/>
          <w:bCs/>
          <w:sz w:val="28"/>
          <w:szCs w:val="28"/>
        </w:rPr>
      </w:pPr>
    </w:p>
    <w:tbl>
      <w:tblPr>
        <w:tblW w:w="0" w:type="auto"/>
        <w:tblLook w:val="04A0"/>
      </w:tblPr>
      <w:tblGrid>
        <w:gridCol w:w="5134"/>
        <w:gridCol w:w="5117"/>
      </w:tblGrid>
      <w:tr w:rsidR="008B57E8" w:rsidRPr="00230ADD">
        <w:tc>
          <w:tcPr>
            <w:tcW w:w="5210" w:type="dxa"/>
            <w:hideMark/>
          </w:tcPr>
          <w:p w:rsidR="008B57E8" w:rsidRPr="00230ADD" w:rsidRDefault="00F6578E">
            <w:pPr>
              <w:keepLines/>
              <w:jc w:val="both"/>
              <w:rPr>
                <w:bCs/>
                <w:sz w:val="28"/>
                <w:szCs w:val="28"/>
                <w:lang w:val="en-US"/>
              </w:rPr>
            </w:pPr>
            <w:r w:rsidRPr="00230ADD">
              <w:rPr>
                <w:bCs/>
                <w:sz w:val="28"/>
                <w:szCs w:val="28"/>
              </w:rPr>
              <w:t>г</w:t>
            </w:r>
            <w:r w:rsidRPr="00230ADD">
              <w:rPr>
                <w:bCs/>
                <w:sz w:val="28"/>
                <w:szCs w:val="28"/>
                <w:lang w:val="en-US"/>
              </w:rPr>
              <w:t xml:space="preserve">. </w:t>
            </w:r>
            <w:proofErr w:type="spellStart"/>
            <w:r w:rsidRPr="00230ADD">
              <w:rPr>
                <w:bCs/>
                <w:sz w:val="28"/>
                <w:szCs w:val="28"/>
                <w:lang w:val="en-US"/>
              </w:rPr>
              <w:t>Н.Новгород</w:t>
            </w:r>
            <w:proofErr w:type="spellEnd"/>
          </w:p>
        </w:tc>
        <w:tc>
          <w:tcPr>
            <w:tcW w:w="5210" w:type="dxa"/>
            <w:hideMark/>
          </w:tcPr>
          <w:p w:rsidR="008B57E8" w:rsidRPr="00230ADD" w:rsidRDefault="00F6578E">
            <w:pPr>
              <w:keepLines/>
              <w:jc w:val="right"/>
              <w:rPr>
                <w:bCs/>
                <w:sz w:val="28"/>
                <w:szCs w:val="28"/>
              </w:rPr>
            </w:pPr>
            <w:r w:rsidRPr="00230ADD">
              <w:rPr>
                <w:bCs/>
                <w:sz w:val="28"/>
                <w:szCs w:val="28"/>
                <w:lang w:val="en-US"/>
              </w:rPr>
              <w:t xml:space="preserve">«03» </w:t>
            </w:r>
            <w:proofErr w:type="spellStart"/>
            <w:r w:rsidRPr="00230ADD">
              <w:rPr>
                <w:bCs/>
                <w:sz w:val="28"/>
                <w:szCs w:val="28"/>
                <w:lang w:val="en-US"/>
              </w:rPr>
              <w:t>июля</w:t>
            </w:r>
            <w:proofErr w:type="spellEnd"/>
            <w:r w:rsidRPr="00230ADD">
              <w:rPr>
                <w:bCs/>
                <w:sz w:val="28"/>
                <w:szCs w:val="28"/>
                <w:lang w:val="en-US"/>
              </w:rPr>
              <w:t xml:space="preserve"> 2015</w:t>
            </w:r>
            <w:r w:rsidRPr="00230ADD">
              <w:rPr>
                <w:bCs/>
                <w:sz w:val="28"/>
                <w:szCs w:val="28"/>
              </w:rPr>
              <w:t xml:space="preserve"> г.</w:t>
            </w:r>
          </w:p>
        </w:tc>
      </w:tr>
    </w:tbl>
    <w:p w:rsidR="008B57E8" w:rsidRPr="00230ADD" w:rsidRDefault="008B57E8">
      <w:pPr>
        <w:pStyle w:val="ab"/>
        <w:spacing w:after="0"/>
        <w:jc w:val="center"/>
        <w:rPr>
          <w:b/>
          <w:bCs/>
          <w:sz w:val="28"/>
          <w:szCs w:val="28"/>
        </w:rPr>
      </w:pPr>
    </w:p>
    <w:p w:rsidR="004679B4" w:rsidRPr="00230ADD" w:rsidRDefault="004679B4" w:rsidP="00230ADD">
      <w:pPr>
        <w:tabs>
          <w:tab w:val="left" w:pos="252"/>
        </w:tabs>
        <w:spacing w:line="276" w:lineRule="auto"/>
        <w:ind w:firstLine="567"/>
        <w:jc w:val="both"/>
        <w:rPr>
          <w:sz w:val="28"/>
          <w:szCs w:val="28"/>
        </w:rPr>
      </w:pPr>
      <w:r w:rsidRPr="00230ADD">
        <w:rPr>
          <w:sz w:val="28"/>
          <w:szCs w:val="28"/>
        </w:rPr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230ADD">
        <w:rPr>
          <w:sz w:val="28"/>
          <w:szCs w:val="28"/>
        </w:rPr>
        <w:t>Росатом</w:t>
      </w:r>
      <w:proofErr w:type="spellEnd"/>
      <w:r w:rsidRPr="00230ADD">
        <w:rPr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230ADD">
        <w:rPr>
          <w:sz w:val="28"/>
          <w:szCs w:val="28"/>
        </w:rPr>
        <w:t>Госкорпорации</w:t>
      </w:r>
      <w:proofErr w:type="spellEnd"/>
      <w:r w:rsidRPr="00230ADD">
        <w:rPr>
          <w:sz w:val="28"/>
          <w:szCs w:val="28"/>
        </w:rPr>
        <w:t xml:space="preserve"> «</w:t>
      </w:r>
      <w:proofErr w:type="spellStart"/>
      <w:r w:rsidRPr="00230ADD">
        <w:rPr>
          <w:sz w:val="28"/>
          <w:szCs w:val="28"/>
        </w:rPr>
        <w:t>Росатом</w:t>
      </w:r>
      <w:proofErr w:type="spellEnd"/>
      <w:r w:rsidRPr="00230ADD">
        <w:rPr>
          <w:sz w:val="28"/>
          <w:szCs w:val="28"/>
        </w:rPr>
        <w:t>» (протокол от 07.02.2012 №37) (далее – ЕОСЗ) в его действующей редакции,</w:t>
      </w:r>
      <w:r w:rsidRPr="00230ADD">
        <w:rPr>
          <w:color w:val="FF0000"/>
          <w:sz w:val="28"/>
          <w:szCs w:val="28"/>
        </w:rPr>
        <w:t xml:space="preserve"> </w:t>
      </w:r>
      <w:r w:rsidRPr="00230ADD">
        <w:rPr>
          <w:sz w:val="28"/>
          <w:szCs w:val="28"/>
        </w:rPr>
        <w:t>с использованием функционала ЭТП «АКД» согласно регламенту ее работы.</w:t>
      </w:r>
    </w:p>
    <w:p w:rsidR="004679B4" w:rsidRPr="00230ADD" w:rsidRDefault="004679B4" w:rsidP="00230ADD">
      <w:pPr>
        <w:tabs>
          <w:tab w:val="left" w:pos="252"/>
        </w:tabs>
        <w:spacing w:line="276" w:lineRule="auto"/>
        <w:ind w:firstLine="567"/>
        <w:jc w:val="both"/>
        <w:rPr>
          <w:sz w:val="28"/>
          <w:szCs w:val="28"/>
        </w:rPr>
      </w:pPr>
    </w:p>
    <w:p w:rsidR="004679B4" w:rsidRPr="00230ADD" w:rsidRDefault="004679B4" w:rsidP="00230ADD">
      <w:pPr>
        <w:tabs>
          <w:tab w:val="left" w:pos="252"/>
        </w:tabs>
        <w:spacing w:line="276" w:lineRule="auto"/>
        <w:ind w:firstLine="567"/>
        <w:jc w:val="both"/>
        <w:outlineLvl w:val="0"/>
        <w:rPr>
          <w:b/>
          <w:bCs/>
          <w:sz w:val="28"/>
          <w:szCs w:val="28"/>
        </w:rPr>
      </w:pPr>
      <w:r w:rsidRPr="00230ADD">
        <w:rPr>
          <w:b/>
          <w:bCs/>
          <w:sz w:val="28"/>
          <w:szCs w:val="28"/>
        </w:rPr>
        <w:t>Информация о закупке:</w:t>
      </w:r>
    </w:p>
    <w:p w:rsidR="004679B4" w:rsidRPr="00230ADD" w:rsidRDefault="004679B4" w:rsidP="00230ADD">
      <w:pPr>
        <w:tabs>
          <w:tab w:val="left" w:pos="252"/>
        </w:tabs>
        <w:spacing w:line="276" w:lineRule="auto"/>
        <w:ind w:firstLine="567"/>
        <w:jc w:val="both"/>
        <w:outlineLvl w:val="0"/>
        <w:rPr>
          <w:sz w:val="28"/>
          <w:szCs w:val="28"/>
        </w:rPr>
      </w:pPr>
      <w:r w:rsidRPr="00230ADD">
        <w:rPr>
          <w:sz w:val="28"/>
          <w:szCs w:val="28"/>
        </w:rPr>
        <w:t>Заказчик: АО «НИАЭП».</w:t>
      </w:r>
    </w:p>
    <w:p w:rsidR="004679B4" w:rsidRPr="00230ADD" w:rsidRDefault="004679B4" w:rsidP="00230ADD">
      <w:pPr>
        <w:tabs>
          <w:tab w:val="left" w:pos="252"/>
        </w:tabs>
        <w:spacing w:line="276" w:lineRule="auto"/>
        <w:ind w:firstLine="567"/>
        <w:jc w:val="both"/>
        <w:outlineLvl w:val="0"/>
        <w:rPr>
          <w:sz w:val="28"/>
          <w:szCs w:val="28"/>
        </w:rPr>
      </w:pPr>
      <w:r w:rsidRPr="00230ADD">
        <w:rPr>
          <w:sz w:val="28"/>
          <w:szCs w:val="28"/>
        </w:rPr>
        <w:t xml:space="preserve">Организатор </w:t>
      </w:r>
      <w:r w:rsidRPr="00230ADD">
        <w:rPr>
          <w:color w:val="000000"/>
          <w:sz w:val="28"/>
          <w:szCs w:val="28"/>
          <w:lang w:eastAsia="ar-SA"/>
        </w:rPr>
        <w:t>конкурса</w:t>
      </w:r>
      <w:r w:rsidRPr="00230ADD">
        <w:rPr>
          <w:sz w:val="28"/>
          <w:szCs w:val="28"/>
        </w:rPr>
        <w:t>: АО «НИАЭП».</w:t>
      </w:r>
    </w:p>
    <w:p w:rsidR="004679B4" w:rsidRPr="00230ADD" w:rsidRDefault="004679B4" w:rsidP="00230ADD">
      <w:pPr>
        <w:tabs>
          <w:tab w:val="left" w:pos="252"/>
        </w:tabs>
        <w:spacing w:line="276" w:lineRule="auto"/>
        <w:ind w:firstLine="567"/>
        <w:jc w:val="both"/>
        <w:rPr>
          <w:sz w:val="28"/>
          <w:szCs w:val="28"/>
        </w:rPr>
      </w:pPr>
      <w:r w:rsidRPr="00230ADD">
        <w:rPr>
          <w:sz w:val="28"/>
          <w:szCs w:val="28"/>
        </w:rPr>
        <w:t xml:space="preserve">Предмет </w:t>
      </w:r>
      <w:r w:rsidRPr="00230ADD">
        <w:rPr>
          <w:color w:val="000000"/>
          <w:sz w:val="28"/>
          <w:szCs w:val="28"/>
          <w:lang w:eastAsia="ar-SA"/>
        </w:rPr>
        <w:t>конкурса</w:t>
      </w:r>
      <w:r w:rsidRPr="00230ADD">
        <w:rPr>
          <w:sz w:val="28"/>
          <w:szCs w:val="28"/>
        </w:rPr>
        <w:t xml:space="preserve">: право заключения договора на поставку по лоту №7284/261 К2-1-15 «Поставка измерительных трансформаторов 330 кВ для внешнего электроснабжения для сооружения энергоблока №1 Курской АЭС подготовительный период» </w:t>
      </w:r>
    </w:p>
    <w:p w:rsidR="004679B4" w:rsidRPr="00230ADD" w:rsidRDefault="004679B4" w:rsidP="00230ADD">
      <w:pPr>
        <w:spacing w:line="276" w:lineRule="auto"/>
        <w:ind w:firstLine="567"/>
        <w:jc w:val="both"/>
        <w:rPr>
          <w:sz w:val="28"/>
          <w:szCs w:val="28"/>
        </w:rPr>
      </w:pPr>
      <w:r w:rsidRPr="00230ADD">
        <w:rPr>
          <w:sz w:val="28"/>
          <w:szCs w:val="28"/>
        </w:rPr>
        <w:t xml:space="preserve">Предмет договора: Поставка измерительных трансформаторов 330 кВ для внешнего электроснабжения для сооружения энергоблока №1 Курской АЭС подготовительный период. </w:t>
      </w:r>
    </w:p>
    <w:p w:rsidR="004679B4" w:rsidRPr="00230ADD" w:rsidRDefault="004679B4" w:rsidP="00230ADD">
      <w:pPr>
        <w:spacing w:line="276" w:lineRule="auto"/>
        <w:ind w:firstLine="567"/>
        <w:jc w:val="both"/>
        <w:rPr>
          <w:sz w:val="28"/>
          <w:szCs w:val="28"/>
        </w:rPr>
      </w:pPr>
      <w:r w:rsidRPr="00230ADD">
        <w:rPr>
          <w:sz w:val="28"/>
          <w:szCs w:val="28"/>
        </w:rPr>
        <w:t>Начальная (максимальная) цена договора: 23</w:t>
      </w:r>
      <w:r w:rsidRPr="00230ADD">
        <w:rPr>
          <w:sz w:val="28"/>
          <w:szCs w:val="28"/>
          <w:lang w:val="en-US"/>
        </w:rPr>
        <w:t> </w:t>
      </w:r>
      <w:r w:rsidRPr="00230ADD">
        <w:rPr>
          <w:sz w:val="28"/>
          <w:szCs w:val="28"/>
        </w:rPr>
        <w:t xml:space="preserve">280 988,77 (Двадцать три миллиона двести восемьдесят тысяч девятьсот восемьдесят восемь) рублей 77 копеек, включая НДС. </w:t>
      </w:r>
    </w:p>
    <w:p w:rsidR="004679B4" w:rsidRPr="00230ADD" w:rsidRDefault="004679B4" w:rsidP="00230ADD">
      <w:pPr>
        <w:spacing w:line="276" w:lineRule="auto"/>
        <w:ind w:firstLine="567"/>
        <w:jc w:val="both"/>
        <w:rPr>
          <w:sz w:val="28"/>
          <w:szCs w:val="28"/>
        </w:rPr>
      </w:pPr>
      <w:r w:rsidRPr="00230ADD">
        <w:rPr>
          <w:sz w:val="28"/>
          <w:szCs w:val="28"/>
        </w:rPr>
        <w:t>Сроки и объемы поставки товара – в соответствии со Спецификацией, приведенной в закупочной документации.</w:t>
      </w:r>
    </w:p>
    <w:p w:rsidR="004679B4" w:rsidRPr="00230ADD" w:rsidRDefault="004679B4" w:rsidP="00230ADD">
      <w:pPr>
        <w:tabs>
          <w:tab w:val="left" w:pos="252"/>
        </w:tabs>
        <w:spacing w:line="276" w:lineRule="auto"/>
        <w:ind w:firstLine="567"/>
        <w:jc w:val="both"/>
        <w:rPr>
          <w:sz w:val="28"/>
          <w:szCs w:val="28"/>
        </w:rPr>
      </w:pPr>
      <w:proofErr w:type="gramStart"/>
      <w:r w:rsidRPr="00230ADD">
        <w:rPr>
          <w:sz w:val="28"/>
          <w:szCs w:val="28"/>
        </w:rPr>
        <w:t xml:space="preserve">Извещение о проведении </w:t>
      </w:r>
      <w:r w:rsidRPr="00230ADD">
        <w:rPr>
          <w:color w:val="000000"/>
          <w:sz w:val="28"/>
          <w:szCs w:val="28"/>
          <w:lang w:eastAsia="ar-SA"/>
        </w:rPr>
        <w:t>конкурса в электронной форме</w:t>
      </w:r>
      <w:r w:rsidRPr="00230ADD">
        <w:rPr>
          <w:sz w:val="28"/>
          <w:szCs w:val="28"/>
        </w:rPr>
        <w:t xml:space="preserve"> и конкурсная документация опубликован</w:t>
      </w:r>
      <w:r w:rsidRPr="00230ADD">
        <w:rPr>
          <w:color w:val="000000"/>
          <w:sz w:val="28"/>
          <w:szCs w:val="28"/>
          <w:lang w:eastAsia="ar-SA"/>
        </w:rPr>
        <w:t>ы «28» апреля 2015 года в информационно</w:t>
      </w:r>
      <w:r w:rsidRPr="00230ADD">
        <w:rPr>
          <w:sz w:val="28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230ADD">
          <w:rPr>
            <w:rStyle w:val="a3"/>
            <w:sz w:val="28"/>
            <w:szCs w:val="28"/>
          </w:rPr>
          <w:t>http://www.zakupki.gov.ru</w:t>
        </w:r>
      </w:hyperlink>
      <w:r w:rsidRPr="00230ADD">
        <w:rPr>
          <w:rStyle w:val="a3"/>
          <w:sz w:val="28"/>
          <w:szCs w:val="28"/>
        </w:rPr>
        <w:t>/</w:t>
      </w:r>
      <w:r w:rsidRPr="00230ADD">
        <w:rPr>
          <w:sz w:val="28"/>
          <w:szCs w:val="28"/>
        </w:rPr>
        <w:t xml:space="preserve">, закупка №31502310627, на официальном сайте о размещении заказов на закупки товаров, работ и услуг для нужд </w:t>
      </w:r>
      <w:proofErr w:type="spellStart"/>
      <w:r w:rsidRPr="00230ADD">
        <w:rPr>
          <w:sz w:val="28"/>
          <w:szCs w:val="28"/>
        </w:rPr>
        <w:t>Госкорпорации</w:t>
      </w:r>
      <w:proofErr w:type="spellEnd"/>
      <w:r w:rsidRPr="00230ADD">
        <w:rPr>
          <w:sz w:val="28"/>
          <w:szCs w:val="28"/>
        </w:rPr>
        <w:t xml:space="preserve"> </w:t>
      </w:r>
      <w:r w:rsidRPr="00230ADD">
        <w:rPr>
          <w:sz w:val="28"/>
          <w:szCs w:val="28"/>
        </w:rPr>
        <w:lastRenderedPageBreak/>
        <w:t>«</w:t>
      </w:r>
      <w:proofErr w:type="spellStart"/>
      <w:r w:rsidRPr="00230ADD">
        <w:rPr>
          <w:sz w:val="28"/>
          <w:szCs w:val="28"/>
        </w:rPr>
        <w:t>Росатом</w:t>
      </w:r>
      <w:proofErr w:type="spellEnd"/>
      <w:r w:rsidRPr="00230ADD">
        <w:rPr>
          <w:sz w:val="28"/>
          <w:szCs w:val="28"/>
        </w:rPr>
        <w:t xml:space="preserve">» </w:t>
      </w:r>
      <w:hyperlink r:id="rId9" w:history="1">
        <w:r w:rsidRPr="00230ADD">
          <w:rPr>
            <w:rStyle w:val="a3"/>
            <w:sz w:val="28"/>
            <w:szCs w:val="28"/>
          </w:rPr>
          <w:t>http://zakupki.rosatom.ru/</w:t>
        </w:r>
      </w:hyperlink>
      <w:r w:rsidRPr="00230ADD">
        <w:rPr>
          <w:sz w:val="28"/>
          <w:szCs w:val="28"/>
        </w:rPr>
        <w:t>, закупка №150428/0536</w:t>
      </w:r>
      <w:proofErr w:type="gramEnd"/>
      <w:r w:rsidRPr="00230ADD">
        <w:rPr>
          <w:sz w:val="28"/>
          <w:szCs w:val="28"/>
        </w:rPr>
        <w:t>/473,</w:t>
      </w:r>
      <w:r w:rsidRPr="00230ADD">
        <w:rPr>
          <w:color w:val="FF0000"/>
          <w:sz w:val="28"/>
          <w:szCs w:val="28"/>
        </w:rPr>
        <w:t xml:space="preserve"> </w:t>
      </w:r>
      <w:r w:rsidRPr="00230ADD">
        <w:rPr>
          <w:sz w:val="28"/>
          <w:szCs w:val="28"/>
        </w:rPr>
        <w:t>на ЭТП «АКД», закупка №C021180.</w:t>
      </w:r>
    </w:p>
    <w:p w:rsidR="004679B4" w:rsidRPr="00230ADD" w:rsidRDefault="004679B4" w:rsidP="00230ADD">
      <w:pPr>
        <w:spacing w:line="276" w:lineRule="auto"/>
        <w:jc w:val="both"/>
        <w:rPr>
          <w:sz w:val="28"/>
          <w:szCs w:val="28"/>
        </w:rPr>
      </w:pPr>
    </w:p>
    <w:p w:rsidR="008B57E8" w:rsidRPr="00230ADD" w:rsidRDefault="00F6578E" w:rsidP="00230ADD">
      <w:pPr>
        <w:spacing w:line="276" w:lineRule="auto"/>
        <w:ind w:firstLine="567"/>
        <w:jc w:val="both"/>
        <w:rPr>
          <w:sz w:val="28"/>
          <w:szCs w:val="28"/>
        </w:rPr>
      </w:pPr>
      <w:r w:rsidRPr="00230ADD">
        <w:rPr>
          <w:sz w:val="28"/>
          <w:szCs w:val="28"/>
        </w:rPr>
        <w:t xml:space="preserve">По результатам рассмотрения заявок на участие в конкурсе на </w:t>
      </w:r>
      <w:r w:rsidRPr="00230ADD">
        <w:rPr>
          <w:bCs/>
          <w:sz w:val="28"/>
          <w:szCs w:val="28"/>
        </w:rPr>
        <w:t>отборочной стадии</w:t>
      </w:r>
      <w:r w:rsidRPr="00230ADD">
        <w:rPr>
          <w:sz w:val="28"/>
          <w:szCs w:val="28"/>
        </w:rPr>
        <w:t>, в соответствии с решением конкурсной комиссии, по результатам рассмотрен</w:t>
      </w:r>
      <w:r w:rsidR="004679B4" w:rsidRPr="00230ADD">
        <w:rPr>
          <w:sz w:val="28"/>
          <w:szCs w:val="28"/>
        </w:rPr>
        <w:t>ия заявок, оформленных протоколом</w:t>
      </w:r>
      <w:r w:rsidRPr="00230ADD">
        <w:rPr>
          <w:sz w:val="28"/>
          <w:szCs w:val="28"/>
        </w:rPr>
        <w:t xml:space="preserve"> от 30</w:t>
      </w:r>
      <w:r w:rsidR="004679B4" w:rsidRPr="00230ADD">
        <w:rPr>
          <w:sz w:val="28"/>
          <w:szCs w:val="28"/>
        </w:rPr>
        <w:t>.06.2015 №</w:t>
      </w:r>
      <w:r w:rsidRPr="00230ADD">
        <w:rPr>
          <w:sz w:val="28"/>
          <w:szCs w:val="28"/>
        </w:rPr>
        <w:t>7284/261</w:t>
      </w:r>
      <w:r w:rsidR="004679B4" w:rsidRPr="00230ADD">
        <w:rPr>
          <w:sz w:val="28"/>
          <w:szCs w:val="28"/>
        </w:rPr>
        <w:t> </w:t>
      </w:r>
      <w:r w:rsidRPr="00230ADD">
        <w:rPr>
          <w:sz w:val="28"/>
          <w:szCs w:val="28"/>
        </w:rPr>
        <w:t>К2</w:t>
      </w:r>
      <w:r w:rsidR="004679B4" w:rsidRPr="00230ADD">
        <w:rPr>
          <w:sz w:val="28"/>
          <w:szCs w:val="28"/>
        </w:rPr>
        <w:noBreakHyphen/>
      </w:r>
      <w:r w:rsidRPr="00230ADD">
        <w:rPr>
          <w:sz w:val="28"/>
          <w:szCs w:val="28"/>
        </w:rPr>
        <w:t>1</w:t>
      </w:r>
      <w:r w:rsidR="004679B4" w:rsidRPr="00230ADD">
        <w:rPr>
          <w:sz w:val="28"/>
          <w:szCs w:val="28"/>
        </w:rPr>
        <w:noBreakHyphen/>
      </w:r>
      <w:r w:rsidRPr="00230ADD">
        <w:rPr>
          <w:sz w:val="28"/>
          <w:szCs w:val="28"/>
        </w:rPr>
        <w:t>15</w:t>
      </w:r>
      <w:r w:rsidR="004679B4" w:rsidRPr="00230ADD">
        <w:rPr>
          <w:sz w:val="28"/>
          <w:szCs w:val="28"/>
        </w:rPr>
        <w:noBreakHyphen/>
      </w:r>
      <w:r w:rsidRPr="00230ADD">
        <w:rPr>
          <w:sz w:val="28"/>
          <w:szCs w:val="28"/>
        </w:rPr>
        <w:t xml:space="preserve">3, были направлены приглашения на участие в процедуре переторжки в </w:t>
      </w:r>
      <w:r w:rsidRPr="00230ADD">
        <w:rPr>
          <w:bCs/>
          <w:sz w:val="28"/>
          <w:szCs w:val="28"/>
        </w:rPr>
        <w:t>заочной</w:t>
      </w:r>
      <w:r w:rsidRPr="00230ADD">
        <w:rPr>
          <w:sz w:val="28"/>
          <w:szCs w:val="28"/>
        </w:rPr>
        <w:t xml:space="preserve"> форме всем допущенным участникам конкурса, а именно:</w:t>
      </w:r>
    </w:p>
    <w:tbl>
      <w:tblPr>
        <w:tblW w:w="5042" w:type="pct"/>
        <w:jc w:val="center"/>
        <w:tblCellMar>
          <w:left w:w="0" w:type="dxa"/>
          <w:right w:w="0" w:type="dxa"/>
        </w:tblCellMar>
        <w:tblLook w:val="04A0"/>
      </w:tblPr>
      <w:tblGrid>
        <w:gridCol w:w="1306"/>
        <w:gridCol w:w="3239"/>
        <w:gridCol w:w="5590"/>
      </w:tblGrid>
      <w:tr w:rsidR="004679B4" w:rsidRPr="00230ADD" w:rsidTr="004679B4">
        <w:trPr>
          <w:jc w:val="center"/>
        </w:trPr>
        <w:tc>
          <w:tcPr>
            <w:tcW w:w="6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79B4" w:rsidRPr="00230ADD" w:rsidRDefault="004679B4" w:rsidP="00237D5B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 w:rsidRPr="00230ADD">
              <w:rPr>
                <w:rFonts w:eastAsia="Calibri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79B4" w:rsidRPr="00230ADD" w:rsidRDefault="004679B4" w:rsidP="00237D5B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 w:rsidRPr="00230ADD">
              <w:rPr>
                <w:rFonts w:eastAsia="Calibri"/>
                <w:b/>
                <w:bCs/>
                <w:sz w:val="28"/>
                <w:szCs w:val="28"/>
              </w:rPr>
              <w:t xml:space="preserve">Участник конкурса </w:t>
            </w:r>
          </w:p>
        </w:tc>
        <w:tc>
          <w:tcPr>
            <w:tcW w:w="27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79B4" w:rsidRPr="00230ADD" w:rsidRDefault="004679B4" w:rsidP="00237D5B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 w:rsidRPr="00230ADD">
              <w:rPr>
                <w:rFonts w:eastAsia="Calibri"/>
                <w:b/>
                <w:bCs/>
                <w:sz w:val="28"/>
                <w:szCs w:val="28"/>
              </w:rPr>
              <w:t xml:space="preserve">Первоначальное предложение участника конкурса </w:t>
            </w:r>
          </w:p>
        </w:tc>
      </w:tr>
      <w:tr w:rsidR="004679B4" w:rsidRPr="00230ADD" w:rsidTr="004679B4">
        <w:trPr>
          <w:jc w:val="center"/>
        </w:trPr>
        <w:tc>
          <w:tcPr>
            <w:tcW w:w="6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79B4" w:rsidRPr="00230ADD" w:rsidRDefault="004679B4" w:rsidP="00C61F9F">
            <w:pPr>
              <w:jc w:val="center"/>
              <w:rPr>
                <w:sz w:val="28"/>
                <w:szCs w:val="28"/>
              </w:rPr>
            </w:pPr>
            <w:r w:rsidRPr="00230ADD">
              <w:rPr>
                <w:sz w:val="28"/>
                <w:szCs w:val="28"/>
              </w:rPr>
              <w:t>60277373</w:t>
            </w: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79B4" w:rsidRPr="00230ADD" w:rsidRDefault="004679B4" w:rsidP="00C61F9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230ADD">
              <w:rPr>
                <w:sz w:val="28"/>
                <w:szCs w:val="28"/>
              </w:rPr>
              <w:t>ЗАО «ТПФ «</w:t>
            </w:r>
            <w:proofErr w:type="spellStart"/>
            <w:r w:rsidRPr="00230ADD">
              <w:rPr>
                <w:sz w:val="28"/>
                <w:szCs w:val="28"/>
              </w:rPr>
              <w:t>Монолит-Энерго</w:t>
            </w:r>
            <w:proofErr w:type="spellEnd"/>
            <w:r w:rsidRPr="00230ADD">
              <w:rPr>
                <w:sz w:val="28"/>
                <w:szCs w:val="28"/>
              </w:rPr>
              <w:t>»</w:t>
            </w:r>
          </w:p>
          <w:p w:rsidR="004679B4" w:rsidRPr="00230ADD" w:rsidRDefault="004679B4" w:rsidP="00C61F9F">
            <w:pPr>
              <w:jc w:val="center"/>
              <w:rPr>
                <w:sz w:val="28"/>
                <w:szCs w:val="28"/>
              </w:rPr>
            </w:pPr>
            <w:r w:rsidRPr="00230ADD">
              <w:rPr>
                <w:sz w:val="28"/>
                <w:szCs w:val="28"/>
              </w:rPr>
              <w:t>ИНН 5018065840</w:t>
            </w:r>
          </w:p>
        </w:tc>
        <w:tc>
          <w:tcPr>
            <w:tcW w:w="27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79B4" w:rsidRPr="00230ADD" w:rsidRDefault="004679B4" w:rsidP="00C61F9F">
            <w:pPr>
              <w:jc w:val="center"/>
              <w:rPr>
                <w:sz w:val="28"/>
                <w:szCs w:val="28"/>
              </w:rPr>
            </w:pPr>
            <w:r w:rsidRPr="00230ADD">
              <w:rPr>
                <w:sz w:val="28"/>
                <w:szCs w:val="28"/>
              </w:rPr>
              <w:t>23 280 987,00 (Двадцать три миллиона двести восемьдесят тысяч девятьсот восемьдесят семь) рублей 00 копеек, включая НДС</w:t>
            </w:r>
          </w:p>
        </w:tc>
      </w:tr>
      <w:tr w:rsidR="004679B4" w:rsidRPr="00230ADD" w:rsidTr="004679B4">
        <w:trPr>
          <w:jc w:val="center"/>
        </w:trPr>
        <w:tc>
          <w:tcPr>
            <w:tcW w:w="6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79B4" w:rsidRPr="00230ADD" w:rsidRDefault="004679B4" w:rsidP="00C61F9F">
            <w:pPr>
              <w:jc w:val="center"/>
              <w:rPr>
                <w:sz w:val="28"/>
                <w:szCs w:val="28"/>
              </w:rPr>
            </w:pPr>
            <w:r w:rsidRPr="00230ADD">
              <w:rPr>
                <w:sz w:val="28"/>
                <w:szCs w:val="28"/>
              </w:rPr>
              <w:t>60279077</w:t>
            </w: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79B4" w:rsidRPr="00230ADD" w:rsidRDefault="004679B4" w:rsidP="00C61F9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230ADD">
              <w:rPr>
                <w:sz w:val="28"/>
                <w:szCs w:val="28"/>
              </w:rPr>
              <w:t>ООО «КБ ТЕХНАБ»</w:t>
            </w:r>
          </w:p>
          <w:p w:rsidR="004679B4" w:rsidRPr="00230ADD" w:rsidRDefault="004679B4" w:rsidP="00C61F9F">
            <w:pPr>
              <w:jc w:val="center"/>
              <w:rPr>
                <w:sz w:val="28"/>
                <w:szCs w:val="28"/>
              </w:rPr>
            </w:pPr>
            <w:r w:rsidRPr="00230ADD">
              <w:rPr>
                <w:sz w:val="28"/>
                <w:szCs w:val="28"/>
              </w:rPr>
              <w:t>ИНН 7701587911</w:t>
            </w:r>
          </w:p>
        </w:tc>
        <w:tc>
          <w:tcPr>
            <w:tcW w:w="27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79B4" w:rsidRPr="00230ADD" w:rsidRDefault="004679B4" w:rsidP="00C61F9F">
            <w:pPr>
              <w:jc w:val="center"/>
              <w:rPr>
                <w:sz w:val="28"/>
                <w:szCs w:val="28"/>
              </w:rPr>
            </w:pPr>
            <w:r w:rsidRPr="00230ADD">
              <w:rPr>
                <w:sz w:val="28"/>
                <w:szCs w:val="28"/>
              </w:rPr>
              <w:t>22 279 580,00 (Двадцать два миллиона двести семьдесят девять тысяч пятьсот восемьдесят) рублей 00 копеек, включая НДС</w:t>
            </w:r>
          </w:p>
        </w:tc>
      </w:tr>
      <w:tr w:rsidR="004679B4" w:rsidRPr="00230ADD" w:rsidTr="004679B4">
        <w:trPr>
          <w:jc w:val="center"/>
        </w:trPr>
        <w:tc>
          <w:tcPr>
            <w:tcW w:w="6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79B4" w:rsidRPr="00230ADD" w:rsidRDefault="004679B4" w:rsidP="00C61F9F">
            <w:pPr>
              <w:jc w:val="center"/>
              <w:rPr>
                <w:sz w:val="28"/>
                <w:szCs w:val="28"/>
              </w:rPr>
            </w:pPr>
            <w:r w:rsidRPr="00230ADD">
              <w:rPr>
                <w:sz w:val="28"/>
                <w:szCs w:val="28"/>
              </w:rPr>
              <w:t>60279160</w:t>
            </w: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79B4" w:rsidRPr="00230ADD" w:rsidRDefault="004679B4" w:rsidP="00C61F9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230ADD">
              <w:rPr>
                <w:sz w:val="28"/>
                <w:szCs w:val="28"/>
              </w:rPr>
              <w:t>ООО «ТД «УК конденсатор»</w:t>
            </w:r>
          </w:p>
          <w:p w:rsidR="004679B4" w:rsidRPr="00230ADD" w:rsidRDefault="004679B4" w:rsidP="00C61F9F">
            <w:pPr>
              <w:jc w:val="center"/>
              <w:rPr>
                <w:sz w:val="28"/>
                <w:szCs w:val="28"/>
              </w:rPr>
            </w:pPr>
            <w:r w:rsidRPr="00230ADD">
              <w:rPr>
                <w:sz w:val="28"/>
                <w:szCs w:val="28"/>
              </w:rPr>
              <w:t>ИНН 7719766728</w:t>
            </w:r>
          </w:p>
        </w:tc>
        <w:tc>
          <w:tcPr>
            <w:tcW w:w="27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79B4" w:rsidRPr="00230ADD" w:rsidRDefault="004679B4" w:rsidP="00C61F9F">
            <w:pPr>
              <w:jc w:val="center"/>
              <w:rPr>
                <w:sz w:val="28"/>
                <w:szCs w:val="28"/>
              </w:rPr>
            </w:pPr>
            <w:r w:rsidRPr="00230ADD">
              <w:rPr>
                <w:sz w:val="28"/>
                <w:szCs w:val="28"/>
              </w:rPr>
              <w:t>18 000 099,97 (Восемнадцать миллионов девяносто девять) рублей 97 копеек, включая НДС</w:t>
            </w:r>
          </w:p>
        </w:tc>
      </w:tr>
      <w:tr w:rsidR="004679B4" w:rsidRPr="00230ADD" w:rsidTr="004679B4">
        <w:trPr>
          <w:jc w:val="center"/>
        </w:trPr>
        <w:tc>
          <w:tcPr>
            <w:tcW w:w="6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79B4" w:rsidRPr="00230ADD" w:rsidRDefault="004679B4" w:rsidP="00C61F9F">
            <w:pPr>
              <w:jc w:val="center"/>
              <w:rPr>
                <w:sz w:val="28"/>
                <w:szCs w:val="28"/>
              </w:rPr>
            </w:pPr>
            <w:r w:rsidRPr="00230ADD">
              <w:rPr>
                <w:sz w:val="28"/>
                <w:szCs w:val="28"/>
              </w:rPr>
              <w:t>60279173</w:t>
            </w: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79B4" w:rsidRPr="00230ADD" w:rsidRDefault="004679B4" w:rsidP="00C61F9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230ADD">
              <w:rPr>
                <w:sz w:val="28"/>
                <w:szCs w:val="28"/>
              </w:rPr>
              <w:t>ООО «</w:t>
            </w:r>
            <w:proofErr w:type="spellStart"/>
            <w:r w:rsidRPr="00230ADD">
              <w:rPr>
                <w:sz w:val="28"/>
                <w:szCs w:val="28"/>
              </w:rPr>
              <w:t>Остерон</w:t>
            </w:r>
            <w:proofErr w:type="spellEnd"/>
            <w:r w:rsidRPr="00230ADD">
              <w:rPr>
                <w:sz w:val="28"/>
                <w:szCs w:val="28"/>
              </w:rPr>
              <w:t>»</w:t>
            </w:r>
          </w:p>
          <w:p w:rsidR="004679B4" w:rsidRPr="00230ADD" w:rsidRDefault="004679B4" w:rsidP="00C61F9F">
            <w:pPr>
              <w:jc w:val="center"/>
              <w:rPr>
                <w:sz w:val="28"/>
                <w:szCs w:val="28"/>
              </w:rPr>
            </w:pPr>
            <w:r w:rsidRPr="00230ADD">
              <w:rPr>
                <w:sz w:val="28"/>
                <w:szCs w:val="28"/>
              </w:rPr>
              <w:t>ИНН 7743629000</w:t>
            </w:r>
          </w:p>
        </w:tc>
        <w:tc>
          <w:tcPr>
            <w:tcW w:w="27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79B4" w:rsidRPr="00230ADD" w:rsidRDefault="004679B4" w:rsidP="00C61F9F">
            <w:pPr>
              <w:jc w:val="center"/>
              <w:rPr>
                <w:sz w:val="28"/>
                <w:szCs w:val="28"/>
              </w:rPr>
            </w:pPr>
            <w:r w:rsidRPr="00230ADD">
              <w:rPr>
                <w:sz w:val="28"/>
                <w:szCs w:val="28"/>
              </w:rPr>
              <w:t>22 880 988,79 (Двадцать два миллиона восемьсот восемьдесят тысяч девятьсот восемьдесят восемь) рублей 79 копеек, включая НДС</w:t>
            </w:r>
          </w:p>
        </w:tc>
      </w:tr>
      <w:tr w:rsidR="004679B4" w:rsidRPr="00230ADD" w:rsidTr="004679B4">
        <w:trPr>
          <w:jc w:val="center"/>
        </w:trPr>
        <w:tc>
          <w:tcPr>
            <w:tcW w:w="6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79B4" w:rsidRPr="00230ADD" w:rsidRDefault="004679B4" w:rsidP="00C61F9F">
            <w:pPr>
              <w:jc w:val="center"/>
              <w:rPr>
                <w:sz w:val="28"/>
                <w:szCs w:val="28"/>
              </w:rPr>
            </w:pPr>
            <w:r w:rsidRPr="00230ADD">
              <w:rPr>
                <w:sz w:val="28"/>
                <w:szCs w:val="28"/>
              </w:rPr>
              <w:t>60279207</w:t>
            </w: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79B4" w:rsidRPr="00230ADD" w:rsidRDefault="004679B4" w:rsidP="00C61F9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230ADD">
              <w:rPr>
                <w:sz w:val="28"/>
                <w:szCs w:val="28"/>
              </w:rPr>
              <w:t xml:space="preserve">ЗАО «НПК </w:t>
            </w:r>
            <w:proofErr w:type="spellStart"/>
            <w:r w:rsidRPr="00230ADD">
              <w:rPr>
                <w:sz w:val="28"/>
                <w:szCs w:val="28"/>
              </w:rPr>
              <w:t>Эллирон</w:t>
            </w:r>
            <w:proofErr w:type="spellEnd"/>
            <w:r w:rsidRPr="00230ADD">
              <w:rPr>
                <w:sz w:val="28"/>
                <w:szCs w:val="28"/>
              </w:rPr>
              <w:t>»</w:t>
            </w:r>
          </w:p>
          <w:p w:rsidR="004679B4" w:rsidRPr="00230ADD" w:rsidRDefault="004679B4" w:rsidP="00C61F9F">
            <w:pPr>
              <w:jc w:val="center"/>
              <w:rPr>
                <w:sz w:val="28"/>
                <w:szCs w:val="28"/>
              </w:rPr>
            </w:pPr>
            <w:r w:rsidRPr="00230ADD">
              <w:rPr>
                <w:sz w:val="28"/>
                <w:szCs w:val="28"/>
              </w:rPr>
              <w:t>ИНН 7705370155</w:t>
            </w:r>
          </w:p>
        </w:tc>
        <w:tc>
          <w:tcPr>
            <w:tcW w:w="27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79B4" w:rsidRPr="00230ADD" w:rsidRDefault="004679B4" w:rsidP="00C61F9F">
            <w:pPr>
              <w:jc w:val="center"/>
              <w:rPr>
                <w:sz w:val="28"/>
                <w:szCs w:val="28"/>
              </w:rPr>
            </w:pPr>
            <w:r w:rsidRPr="00230ADD">
              <w:rPr>
                <w:sz w:val="28"/>
                <w:szCs w:val="28"/>
              </w:rPr>
              <w:t>23 133 900,00 (Двадцать три миллиона сто тридцать три тысячи девятьсот) рублей 00 копеек, включая НДС</w:t>
            </w:r>
          </w:p>
        </w:tc>
      </w:tr>
    </w:tbl>
    <w:p w:rsidR="004679B4" w:rsidRPr="00230ADD" w:rsidRDefault="004679B4">
      <w:pPr>
        <w:rPr>
          <w:rFonts w:eastAsia="Calibri"/>
          <w:bCs/>
          <w:sz w:val="28"/>
          <w:szCs w:val="28"/>
        </w:rPr>
      </w:pPr>
    </w:p>
    <w:p w:rsidR="008B57E8" w:rsidRPr="00230ADD" w:rsidRDefault="00F6578E" w:rsidP="00230ADD">
      <w:pPr>
        <w:spacing w:line="276" w:lineRule="auto"/>
        <w:ind w:firstLine="567"/>
        <w:jc w:val="both"/>
        <w:rPr>
          <w:bCs/>
          <w:sz w:val="28"/>
          <w:szCs w:val="28"/>
        </w:rPr>
      </w:pPr>
      <w:r w:rsidRPr="00230ADD">
        <w:rPr>
          <w:bCs/>
          <w:sz w:val="28"/>
          <w:szCs w:val="28"/>
        </w:rPr>
        <w:t xml:space="preserve">Процедура переторжки в отношении цены договора проведена в заочной форме на </w:t>
      </w:r>
      <w:r w:rsidR="004679B4" w:rsidRPr="00230ADD">
        <w:rPr>
          <w:sz w:val="28"/>
          <w:szCs w:val="28"/>
        </w:rPr>
        <w:t>ЭТП «АКД»</w:t>
      </w:r>
      <w:r w:rsidRPr="00230ADD">
        <w:rPr>
          <w:bCs/>
          <w:sz w:val="28"/>
          <w:szCs w:val="28"/>
        </w:rPr>
        <w:t xml:space="preserve"> </w:t>
      </w:r>
      <w:r w:rsidR="004679B4" w:rsidRPr="00230ADD">
        <w:rPr>
          <w:sz w:val="28"/>
          <w:szCs w:val="28"/>
        </w:rPr>
        <w:t>с 01.07.2015г. 11-00 (время московское) до 03.07.2015г., 11</w:t>
      </w:r>
      <w:r w:rsidR="00EE3D81">
        <w:rPr>
          <w:sz w:val="28"/>
          <w:szCs w:val="28"/>
        </w:rPr>
        <w:noBreakHyphen/>
      </w:r>
      <w:r w:rsidR="004679B4" w:rsidRPr="00230ADD">
        <w:rPr>
          <w:sz w:val="28"/>
          <w:szCs w:val="28"/>
        </w:rPr>
        <w:t>00 (время московское).</w:t>
      </w:r>
    </w:p>
    <w:p w:rsidR="008B57E8" w:rsidRPr="00230ADD" w:rsidRDefault="008B57E8" w:rsidP="00230ADD">
      <w:pPr>
        <w:spacing w:line="276" w:lineRule="auto"/>
        <w:ind w:firstLine="567"/>
        <w:jc w:val="both"/>
        <w:rPr>
          <w:bCs/>
          <w:sz w:val="28"/>
          <w:szCs w:val="28"/>
        </w:rPr>
      </w:pPr>
    </w:p>
    <w:p w:rsidR="008B57E8" w:rsidRPr="00230ADD" w:rsidRDefault="00F6578E" w:rsidP="00230ADD">
      <w:pPr>
        <w:spacing w:line="276" w:lineRule="auto"/>
        <w:ind w:firstLine="567"/>
        <w:jc w:val="both"/>
        <w:rPr>
          <w:sz w:val="28"/>
          <w:szCs w:val="28"/>
        </w:rPr>
      </w:pPr>
      <w:r w:rsidRPr="00230ADD">
        <w:rPr>
          <w:sz w:val="28"/>
          <w:szCs w:val="28"/>
        </w:rPr>
        <w:t xml:space="preserve">Окончательные предложения, представленные на процедуру переторжки в </w:t>
      </w:r>
      <w:r w:rsidRPr="00230ADD">
        <w:rPr>
          <w:bCs/>
          <w:sz w:val="28"/>
          <w:szCs w:val="28"/>
        </w:rPr>
        <w:t>заочной</w:t>
      </w:r>
      <w:r w:rsidR="004679B4" w:rsidRPr="00230ADD">
        <w:rPr>
          <w:bCs/>
          <w:sz w:val="28"/>
          <w:szCs w:val="28"/>
        </w:rPr>
        <w:t xml:space="preserve"> </w:t>
      </w:r>
      <w:r w:rsidRPr="00230ADD">
        <w:rPr>
          <w:sz w:val="28"/>
          <w:szCs w:val="28"/>
        </w:rPr>
        <w:t xml:space="preserve">форме, согласно итогам проведения процедуры переторжки составляют: </w:t>
      </w:r>
    </w:p>
    <w:tbl>
      <w:tblPr>
        <w:tblW w:w="5106" w:type="pct"/>
        <w:jc w:val="center"/>
        <w:tblCellMar>
          <w:left w:w="0" w:type="dxa"/>
          <w:right w:w="0" w:type="dxa"/>
        </w:tblCellMar>
        <w:tblLook w:val="04A0"/>
      </w:tblPr>
      <w:tblGrid>
        <w:gridCol w:w="1353"/>
        <w:gridCol w:w="3102"/>
        <w:gridCol w:w="5809"/>
      </w:tblGrid>
      <w:tr w:rsidR="008B57E8" w:rsidRPr="00230ADD" w:rsidTr="00EE3D8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57E8" w:rsidRPr="00230ADD" w:rsidRDefault="00EE3D81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>№</w:t>
            </w:r>
            <w:r w:rsidR="00F6578E" w:rsidRPr="00230ADD">
              <w:rPr>
                <w:rFonts w:eastAsia="Calibri"/>
                <w:b/>
                <w:bCs/>
                <w:sz w:val="28"/>
                <w:szCs w:val="28"/>
              </w:rPr>
              <w:t xml:space="preserve"> заявки </w:t>
            </w:r>
          </w:p>
        </w:tc>
        <w:tc>
          <w:tcPr>
            <w:tcW w:w="15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57E8" w:rsidRPr="00230ADD" w:rsidRDefault="00F6578E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 w:rsidRPr="00230ADD">
              <w:rPr>
                <w:rFonts w:eastAsia="Calibri"/>
                <w:b/>
                <w:bCs/>
                <w:sz w:val="28"/>
                <w:szCs w:val="28"/>
              </w:rPr>
              <w:t xml:space="preserve">Участник конкурса </w:t>
            </w:r>
          </w:p>
        </w:tc>
        <w:tc>
          <w:tcPr>
            <w:tcW w:w="28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57E8" w:rsidRPr="00230ADD" w:rsidRDefault="00F6578E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 w:rsidRPr="00230ADD">
              <w:rPr>
                <w:rFonts w:eastAsia="Calibri"/>
                <w:b/>
                <w:bCs/>
                <w:sz w:val="28"/>
                <w:szCs w:val="28"/>
              </w:rPr>
              <w:t xml:space="preserve">Окончательное предложение участника конкурса </w:t>
            </w:r>
          </w:p>
        </w:tc>
      </w:tr>
      <w:tr w:rsidR="008B57E8" w:rsidRPr="00230ADD" w:rsidTr="00EE3D8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57E8" w:rsidRPr="00230ADD" w:rsidRDefault="00F6578E" w:rsidP="00EE3D81">
            <w:pPr>
              <w:jc w:val="center"/>
              <w:rPr>
                <w:rFonts w:eastAsia="Calibri"/>
                <w:sz w:val="28"/>
                <w:szCs w:val="28"/>
              </w:rPr>
            </w:pPr>
            <w:r w:rsidRPr="00230ADD">
              <w:rPr>
                <w:rFonts w:eastAsia="Calibri"/>
                <w:sz w:val="28"/>
                <w:szCs w:val="28"/>
              </w:rPr>
              <w:t>60277373</w:t>
            </w:r>
          </w:p>
        </w:tc>
        <w:tc>
          <w:tcPr>
            <w:tcW w:w="15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2627" w:rsidRPr="00230ADD" w:rsidRDefault="00122627" w:rsidP="00EE3D81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230ADD">
              <w:rPr>
                <w:sz w:val="28"/>
                <w:szCs w:val="28"/>
              </w:rPr>
              <w:t>ЗАО «ТПФ «</w:t>
            </w:r>
            <w:proofErr w:type="spellStart"/>
            <w:r w:rsidRPr="00230ADD">
              <w:rPr>
                <w:sz w:val="28"/>
                <w:szCs w:val="28"/>
              </w:rPr>
              <w:t>Монолит-Энерго</w:t>
            </w:r>
            <w:proofErr w:type="spellEnd"/>
            <w:r w:rsidRPr="00230ADD">
              <w:rPr>
                <w:sz w:val="28"/>
                <w:szCs w:val="28"/>
              </w:rPr>
              <w:t>»</w:t>
            </w:r>
          </w:p>
          <w:p w:rsidR="008B57E8" w:rsidRPr="00230ADD" w:rsidRDefault="00122627" w:rsidP="00EE3D81">
            <w:pPr>
              <w:jc w:val="center"/>
              <w:rPr>
                <w:rFonts w:eastAsia="Calibri"/>
                <w:sz w:val="28"/>
                <w:szCs w:val="28"/>
              </w:rPr>
            </w:pPr>
            <w:r w:rsidRPr="00230ADD">
              <w:rPr>
                <w:sz w:val="28"/>
                <w:szCs w:val="28"/>
              </w:rPr>
              <w:t>ИНН 5018065840</w:t>
            </w:r>
          </w:p>
        </w:tc>
        <w:tc>
          <w:tcPr>
            <w:tcW w:w="28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57E8" w:rsidRPr="00230ADD" w:rsidRDefault="00F6578E" w:rsidP="00EE3D81">
            <w:pPr>
              <w:jc w:val="center"/>
              <w:rPr>
                <w:rFonts w:eastAsia="Calibri"/>
                <w:sz w:val="28"/>
                <w:szCs w:val="28"/>
              </w:rPr>
            </w:pPr>
            <w:r w:rsidRPr="00230ADD">
              <w:rPr>
                <w:rFonts w:eastAsia="Calibri"/>
                <w:sz w:val="28"/>
                <w:szCs w:val="28"/>
              </w:rPr>
              <w:t>19</w:t>
            </w:r>
            <w:r w:rsidR="00230ADD" w:rsidRPr="00230ADD">
              <w:rPr>
                <w:rFonts w:eastAsia="Calibri"/>
                <w:sz w:val="28"/>
                <w:szCs w:val="28"/>
              </w:rPr>
              <w:t> </w:t>
            </w:r>
            <w:r w:rsidRPr="00230ADD">
              <w:rPr>
                <w:rFonts w:eastAsia="Calibri"/>
                <w:sz w:val="28"/>
                <w:szCs w:val="28"/>
              </w:rPr>
              <w:t>000</w:t>
            </w:r>
            <w:r w:rsidR="00230ADD" w:rsidRPr="00230ADD">
              <w:rPr>
                <w:rFonts w:eastAsia="Calibri"/>
                <w:sz w:val="28"/>
                <w:szCs w:val="28"/>
              </w:rPr>
              <w:t xml:space="preserve"> </w:t>
            </w:r>
            <w:r w:rsidRPr="00230ADD">
              <w:rPr>
                <w:rFonts w:eastAsia="Calibri"/>
                <w:sz w:val="28"/>
                <w:szCs w:val="28"/>
              </w:rPr>
              <w:t>085,06</w:t>
            </w:r>
            <w:r w:rsidR="00230ADD" w:rsidRPr="00230ADD">
              <w:rPr>
                <w:rFonts w:eastAsia="Calibri"/>
                <w:sz w:val="28"/>
                <w:szCs w:val="28"/>
              </w:rPr>
              <w:t xml:space="preserve"> (Девятнадцать миллионов   восемьдесят пять) рублей 06 копеек</w:t>
            </w:r>
            <w:r w:rsidR="00230ADD" w:rsidRPr="00230ADD">
              <w:rPr>
                <w:sz w:val="28"/>
                <w:szCs w:val="28"/>
              </w:rPr>
              <w:t>, включая НДС</w:t>
            </w:r>
          </w:p>
        </w:tc>
      </w:tr>
      <w:tr w:rsidR="008B57E8" w:rsidRPr="00230ADD" w:rsidTr="00EE3D8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57E8" w:rsidRPr="00230ADD" w:rsidRDefault="00F6578E" w:rsidP="00EE3D81">
            <w:pPr>
              <w:jc w:val="center"/>
              <w:rPr>
                <w:rFonts w:eastAsia="Calibri"/>
                <w:sz w:val="28"/>
                <w:szCs w:val="28"/>
              </w:rPr>
            </w:pPr>
            <w:r w:rsidRPr="00230ADD">
              <w:rPr>
                <w:rFonts w:eastAsia="Calibri"/>
                <w:sz w:val="28"/>
                <w:szCs w:val="28"/>
              </w:rPr>
              <w:t>60279077</w:t>
            </w:r>
          </w:p>
        </w:tc>
        <w:tc>
          <w:tcPr>
            <w:tcW w:w="15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2627" w:rsidRPr="00230ADD" w:rsidRDefault="00122627" w:rsidP="00EE3D81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230ADD">
              <w:rPr>
                <w:sz w:val="28"/>
                <w:szCs w:val="28"/>
              </w:rPr>
              <w:t>ООО «КБ ТЕХНАБ»</w:t>
            </w:r>
          </w:p>
          <w:p w:rsidR="008B57E8" w:rsidRPr="00230ADD" w:rsidRDefault="00122627" w:rsidP="00EE3D81">
            <w:pPr>
              <w:jc w:val="center"/>
              <w:rPr>
                <w:rFonts w:eastAsia="Calibri"/>
                <w:sz w:val="28"/>
                <w:szCs w:val="28"/>
              </w:rPr>
            </w:pPr>
            <w:r w:rsidRPr="00230ADD">
              <w:rPr>
                <w:sz w:val="28"/>
                <w:szCs w:val="28"/>
              </w:rPr>
              <w:t>ИНН 7701587911</w:t>
            </w:r>
          </w:p>
        </w:tc>
        <w:tc>
          <w:tcPr>
            <w:tcW w:w="28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57E8" w:rsidRPr="00230ADD" w:rsidRDefault="00F6578E" w:rsidP="00EE3D81">
            <w:pPr>
              <w:jc w:val="center"/>
              <w:rPr>
                <w:rFonts w:eastAsia="Calibri"/>
                <w:sz w:val="28"/>
                <w:szCs w:val="28"/>
              </w:rPr>
            </w:pPr>
            <w:r w:rsidRPr="00230ADD">
              <w:rPr>
                <w:rFonts w:eastAsia="Calibri"/>
                <w:sz w:val="28"/>
                <w:szCs w:val="28"/>
              </w:rPr>
              <w:t>14</w:t>
            </w:r>
            <w:r w:rsidR="00230ADD" w:rsidRPr="00230ADD">
              <w:rPr>
                <w:rFonts w:eastAsia="Calibri"/>
                <w:sz w:val="28"/>
                <w:szCs w:val="28"/>
              </w:rPr>
              <w:t> </w:t>
            </w:r>
            <w:r w:rsidRPr="00230ADD">
              <w:rPr>
                <w:rFonts w:eastAsia="Calibri"/>
                <w:sz w:val="28"/>
                <w:szCs w:val="28"/>
              </w:rPr>
              <w:t>497</w:t>
            </w:r>
            <w:r w:rsidR="00230ADD" w:rsidRPr="00230ADD">
              <w:rPr>
                <w:rFonts w:eastAsia="Calibri"/>
                <w:sz w:val="28"/>
                <w:szCs w:val="28"/>
              </w:rPr>
              <w:t xml:space="preserve"> </w:t>
            </w:r>
            <w:r w:rsidRPr="00230ADD">
              <w:rPr>
                <w:rFonts w:eastAsia="Calibri"/>
                <w:sz w:val="28"/>
                <w:szCs w:val="28"/>
              </w:rPr>
              <w:t>480,00</w:t>
            </w:r>
            <w:r w:rsidR="00230ADD" w:rsidRPr="00230ADD">
              <w:rPr>
                <w:rFonts w:eastAsia="Calibri"/>
                <w:sz w:val="28"/>
                <w:szCs w:val="28"/>
              </w:rPr>
              <w:t xml:space="preserve"> (Четырнадцать миллионов четыреста девяносто семь тысяч четыреста восемьдесят) рублей  00 копеек</w:t>
            </w:r>
            <w:r w:rsidR="00230ADD" w:rsidRPr="00230ADD">
              <w:rPr>
                <w:sz w:val="28"/>
                <w:szCs w:val="28"/>
              </w:rPr>
              <w:t>, включая НДС</w:t>
            </w:r>
          </w:p>
        </w:tc>
      </w:tr>
      <w:tr w:rsidR="008B57E8" w:rsidRPr="00230ADD" w:rsidTr="00EE3D8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57E8" w:rsidRPr="00230ADD" w:rsidRDefault="00F6578E" w:rsidP="00EE3D81">
            <w:pPr>
              <w:jc w:val="center"/>
              <w:rPr>
                <w:rFonts w:eastAsia="Calibri"/>
                <w:sz w:val="28"/>
                <w:szCs w:val="28"/>
              </w:rPr>
            </w:pPr>
            <w:r w:rsidRPr="00230ADD">
              <w:rPr>
                <w:rFonts w:eastAsia="Calibri"/>
                <w:sz w:val="28"/>
                <w:szCs w:val="28"/>
              </w:rPr>
              <w:lastRenderedPageBreak/>
              <w:t>60279160</w:t>
            </w:r>
          </w:p>
        </w:tc>
        <w:tc>
          <w:tcPr>
            <w:tcW w:w="15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2627" w:rsidRPr="00230ADD" w:rsidRDefault="00122627" w:rsidP="00EE3D81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230ADD">
              <w:rPr>
                <w:sz w:val="28"/>
                <w:szCs w:val="28"/>
              </w:rPr>
              <w:t>ООО «ТД «УК конденсатор»</w:t>
            </w:r>
          </w:p>
          <w:p w:rsidR="008B57E8" w:rsidRPr="00230ADD" w:rsidRDefault="00122627" w:rsidP="00EE3D81">
            <w:pPr>
              <w:jc w:val="center"/>
              <w:rPr>
                <w:rFonts w:eastAsia="Calibri"/>
                <w:sz w:val="28"/>
                <w:szCs w:val="28"/>
              </w:rPr>
            </w:pPr>
            <w:r w:rsidRPr="00230ADD">
              <w:rPr>
                <w:sz w:val="28"/>
                <w:szCs w:val="28"/>
              </w:rPr>
              <w:t>ИНН 7719766728</w:t>
            </w:r>
          </w:p>
        </w:tc>
        <w:tc>
          <w:tcPr>
            <w:tcW w:w="28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57E8" w:rsidRPr="00230ADD" w:rsidRDefault="00122627" w:rsidP="00EE3D81">
            <w:pPr>
              <w:jc w:val="center"/>
              <w:rPr>
                <w:rFonts w:eastAsia="Calibri"/>
                <w:sz w:val="28"/>
                <w:szCs w:val="28"/>
              </w:rPr>
            </w:pPr>
            <w:r w:rsidRPr="00230ADD">
              <w:rPr>
                <w:sz w:val="28"/>
                <w:szCs w:val="28"/>
              </w:rPr>
              <w:t>18 000 099,97 (Восемнадцать миллионов девяносто девять) рублей 97 копеек, включая НДС</w:t>
            </w:r>
          </w:p>
        </w:tc>
      </w:tr>
      <w:tr w:rsidR="008B57E8" w:rsidRPr="00230ADD" w:rsidTr="00EE3D8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57E8" w:rsidRPr="00230ADD" w:rsidRDefault="00F6578E" w:rsidP="00EE3D81">
            <w:pPr>
              <w:jc w:val="center"/>
              <w:rPr>
                <w:rFonts w:eastAsia="Calibri"/>
                <w:sz w:val="28"/>
                <w:szCs w:val="28"/>
              </w:rPr>
            </w:pPr>
            <w:r w:rsidRPr="00230ADD">
              <w:rPr>
                <w:rFonts w:eastAsia="Calibri"/>
                <w:sz w:val="28"/>
                <w:szCs w:val="28"/>
              </w:rPr>
              <w:t>60279173</w:t>
            </w:r>
          </w:p>
        </w:tc>
        <w:tc>
          <w:tcPr>
            <w:tcW w:w="15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0ADD" w:rsidRPr="00230ADD" w:rsidRDefault="00230ADD" w:rsidP="00EE3D81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230ADD">
              <w:rPr>
                <w:sz w:val="28"/>
                <w:szCs w:val="28"/>
              </w:rPr>
              <w:t>ООО «</w:t>
            </w:r>
            <w:proofErr w:type="spellStart"/>
            <w:r w:rsidRPr="00230ADD">
              <w:rPr>
                <w:sz w:val="28"/>
                <w:szCs w:val="28"/>
              </w:rPr>
              <w:t>Остерон</w:t>
            </w:r>
            <w:proofErr w:type="spellEnd"/>
            <w:r w:rsidRPr="00230ADD">
              <w:rPr>
                <w:sz w:val="28"/>
                <w:szCs w:val="28"/>
              </w:rPr>
              <w:t>»</w:t>
            </w:r>
          </w:p>
          <w:p w:rsidR="008B57E8" w:rsidRPr="00230ADD" w:rsidRDefault="00230ADD" w:rsidP="00EE3D81">
            <w:pPr>
              <w:jc w:val="center"/>
              <w:rPr>
                <w:rFonts w:eastAsia="Calibri"/>
                <w:sz w:val="28"/>
                <w:szCs w:val="28"/>
              </w:rPr>
            </w:pPr>
            <w:r w:rsidRPr="00230ADD">
              <w:rPr>
                <w:sz w:val="28"/>
                <w:szCs w:val="28"/>
              </w:rPr>
              <w:t>ИНН 7743629000</w:t>
            </w:r>
          </w:p>
        </w:tc>
        <w:tc>
          <w:tcPr>
            <w:tcW w:w="28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57E8" w:rsidRPr="00230ADD" w:rsidRDefault="00F6578E" w:rsidP="00EE3D81">
            <w:pPr>
              <w:jc w:val="center"/>
              <w:rPr>
                <w:rFonts w:eastAsia="Calibri"/>
                <w:sz w:val="28"/>
                <w:szCs w:val="28"/>
              </w:rPr>
            </w:pPr>
            <w:r w:rsidRPr="00230ADD">
              <w:rPr>
                <w:rFonts w:eastAsia="Calibri"/>
                <w:sz w:val="28"/>
                <w:szCs w:val="28"/>
              </w:rPr>
              <w:t>17</w:t>
            </w:r>
            <w:r w:rsidR="00230ADD" w:rsidRPr="00230ADD">
              <w:rPr>
                <w:rFonts w:eastAsia="Calibri"/>
                <w:sz w:val="28"/>
                <w:szCs w:val="28"/>
              </w:rPr>
              <w:t> </w:t>
            </w:r>
            <w:r w:rsidRPr="00230ADD">
              <w:rPr>
                <w:rFonts w:eastAsia="Calibri"/>
                <w:sz w:val="28"/>
                <w:szCs w:val="28"/>
              </w:rPr>
              <w:t>861</w:t>
            </w:r>
            <w:r w:rsidR="00230ADD" w:rsidRPr="00230ADD">
              <w:rPr>
                <w:rFonts w:eastAsia="Calibri"/>
                <w:sz w:val="28"/>
                <w:szCs w:val="28"/>
              </w:rPr>
              <w:t xml:space="preserve"> </w:t>
            </w:r>
            <w:r w:rsidRPr="00230ADD">
              <w:rPr>
                <w:rFonts w:eastAsia="Calibri"/>
                <w:sz w:val="28"/>
                <w:szCs w:val="28"/>
              </w:rPr>
              <w:t>565,60</w:t>
            </w:r>
            <w:r w:rsidR="00230ADD" w:rsidRPr="00230ADD">
              <w:rPr>
                <w:rFonts w:eastAsia="Calibri"/>
                <w:sz w:val="28"/>
                <w:szCs w:val="28"/>
              </w:rPr>
              <w:t xml:space="preserve"> (Семнадцать миллионов восемьсот шестьдесят одна тысяча пятьсот шестьдесят пять) рублей 60 копеек</w:t>
            </w:r>
            <w:r w:rsidR="00230ADD" w:rsidRPr="00230ADD">
              <w:rPr>
                <w:sz w:val="28"/>
                <w:szCs w:val="28"/>
              </w:rPr>
              <w:t>, включая НДС</w:t>
            </w:r>
          </w:p>
        </w:tc>
      </w:tr>
      <w:tr w:rsidR="008B57E8" w:rsidRPr="00230ADD" w:rsidTr="00EE3D8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57E8" w:rsidRPr="00230ADD" w:rsidRDefault="00F6578E" w:rsidP="00EE3D81">
            <w:pPr>
              <w:jc w:val="center"/>
              <w:rPr>
                <w:rFonts w:eastAsia="Calibri"/>
                <w:sz w:val="28"/>
                <w:szCs w:val="28"/>
              </w:rPr>
            </w:pPr>
            <w:r w:rsidRPr="00230ADD">
              <w:rPr>
                <w:rFonts w:eastAsia="Calibri"/>
                <w:sz w:val="28"/>
                <w:szCs w:val="28"/>
              </w:rPr>
              <w:t>60279207</w:t>
            </w:r>
          </w:p>
        </w:tc>
        <w:tc>
          <w:tcPr>
            <w:tcW w:w="15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0ADD" w:rsidRPr="00230ADD" w:rsidRDefault="00230ADD" w:rsidP="00EE3D81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230ADD">
              <w:rPr>
                <w:sz w:val="28"/>
                <w:szCs w:val="28"/>
              </w:rPr>
              <w:t xml:space="preserve">ЗАО «НПК </w:t>
            </w:r>
            <w:proofErr w:type="spellStart"/>
            <w:r w:rsidRPr="00230ADD">
              <w:rPr>
                <w:sz w:val="28"/>
                <w:szCs w:val="28"/>
              </w:rPr>
              <w:t>Эллирон</w:t>
            </w:r>
            <w:proofErr w:type="spellEnd"/>
            <w:r w:rsidRPr="00230ADD">
              <w:rPr>
                <w:sz w:val="28"/>
                <w:szCs w:val="28"/>
              </w:rPr>
              <w:t>»</w:t>
            </w:r>
          </w:p>
          <w:p w:rsidR="008B57E8" w:rsidRPr="00230ADD" w:rsidRDefault="00230ADD" w:rsidP="00EE3D81">
            <w:pPr>
              <w:jc w:val="center"/>
              <w:rPr>
                <w:rFonts w:eastAsia="Calibri"/>
                <w:sz w:val="28"/>
                <w:szCs w:val="28"/>
              </w:rPr>
            </w:pPr>
            <w:r w:rsidRPr="00230ADD">
              <w:rPr>
                <w:sz w:val="28"/>
                <w:szCs w:val="28"/>
              </w:rPr>
              <w:t>ИНН 7705370155</w:t>
            </w:r>
          </w:p>
        </w:tc>
        <w:tc>
          <w:tcPr>
            <w:tcW w:w="28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57E8" w:rsidRPr="00230ADD" w:rsidRDefault="00230ADD" w:rsidP="00EE3D81">
            <w:pPr>
              <w:jc w:val="center"/>
              <w:rPr>
                <w:rFonts w:eastAsia="Calibri"/>
                <w:sz w:val="28"/>
                <w:szCs w:val="28"/>
              </w:rPr>
            </w:pPr>
            <w:r w:rsidRPr="00230ADD">
              <w:rPr>
                <w:sz w:val="28"/>
                <w:szCs w:val="28"/>
              </w:rPr>
              <w:t>23 133 900,00 (Двадцать три миллиона сто тридцать три тысячи девятьсот) рублей 00 копеек, включая НДС</w:t>
            </w:r>
          </w:p>
        </w:tc>
      </w:tr>
    </w:tbl>
    <w:p w:rsidR="008B57E8" w:rsidRPr="00230ADD" w:rsidRDefault="008B57E8">
      <w:pPr>
        <w:rPr>
          <w:rFonts w:eastAsia="Calibri"/>
          <w:sz w:val="28"/>
          <w:szCs w:val="28"/>
        </w:rPr>
      </w:pPr>
    </w:p>
    <w:p w:rsidR="00230ADD" w:rsidRDefault="00230ADD">
      <w:pPr>
        <w:pStyle w:val="ab"/>
        <w:jc w:val="both"/>
        <w:outlineLvl w:val="0"/>
        <w:rPr>
          <w:b/>
          <w:sz w:val="28"/>
          <w:szCs w:val="28"/>
        </w:rPr>
      </w:pPr>
    </w:p>
    <w:p w:rsidR="00230ADD" w:rsidRDefault="00230ADD">
      <w:pPr>
        <w:pStyle w:val="ab"/>
        <w:jc w:val="both"/>
        <w:outlineLvl w:val="0"/>
        <w:rPr>
          <w:b/>
          <w:sz w:val="28"/>
          <w:szCs w:val="28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4686"/>
        <w:gridCol w:w="5365"/>
      </w:tblGrid>
      <w:tr w:rsidR="00230ADD" w:rsidRPr="00230ADD" w:rsidTr="00230ADD">
        <w:trPr>
          <w:trHeight w:val="454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0ADD" w:rsidRPr="00230ADD" w:rsidRDefault="00230ADD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 w:rsidRPr="00230ADD">
              <w:rPr>
                <w:rFonts w:eastAsia="Calibri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0ADD" w:rsidRPr="00230ADD" w:rsidRDefault="00230ADD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 w:rsidRPr="00230ADD">
              <w:rPr>
                <w:rFonts w:eastAsia="Calibri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8B57E8" w:rsidRPr="00230ADD" w:rsidTr="00230ADD">
        <w:trPr>
          <w:trHeight w:val="454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57E8" w:rsidRPr="00230ADD" w:rsidRDefault="00F6578E" w:rsidP="00230ADD">
            <w:pPr>
              <w:rPr>
                <w:rFonts w:eastAsia="Calibri"/>
                <w:b/>
                <w:bCs/>
                <w:sz w:val="28"/>
                <w:szCs w:val="28"/>
              </w:rPr>
            </w:pPr>
            <w:r w:rsidRPr="00230ADD">
              <w:rPr>
                <w:rFonts w:eastAsia="Calibri"/>
                <w:b/>
                <w:bCs/>
                <w:sz w:val="28"/>
                <w:szCs w:val="28"/>
              </w:rPr>
              <w:t>Секретарь конкурсной комиссии</w:t>
            </w:r>
          </w:p>
        </w:tc>
      </w:tr>
      <w:tr w:rsidR="00230ADD" w:rsidRPr="00230ADD" w:rsidTr="00230ADD">
        <w:trPr>
          <w:trHeight w:val="783"/>
          <w:jc w:val="center"/>
        </w:trPr>
        <w:tc>
          <w:tcPr>
            <w:tcW w:w="23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0ADD" w:rsidRPr="00230ADD" w:rsidRDefault="00230ADD">
            <w:pPr>
              <w:jc w:val="both"/>
              <w:rPr>
                <w:rFonts w:eastAsia="Calibri"/>
                <w:sz w:val="28"/>
                <w:szCs w:val="28"/>
              </w:rPr>
            </w:pPr>
            <w:r w:rsidRPr="00230ADD">
              <w:rPr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26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0ADD" w:rsidRPr="00230ADD" w:rsidRDefault="00230ADD">
            <w:pPr>
              <w:jc w:val="both"/>
              <w:rPr>
                <w:rFonts w:eastAsia="Calibri"/>
                <w:sz w:val="28"/>
                <w:szCs w:val="28"/>
              </w:rPr>
            </w:pPr>
          </w:p>
        </w:tc>
      </w:tr>
    </w:tbl>
    <w:p w:rsidR="00F6578E" w:rsidRPr="00230ADD" w:rsidRDefault="00F6578E">
      <w:pPr>
        <w:rPr>
          <w:rFonts w:eastAsia="Calibri"/>
          <w:sz w:val="28"/>
          <w:szCs w:val="28"/>
        </w:rPr>
      </w:pPr>
    </w:p>
    <w:sectPr w:rsidR="00F6578E" w:rsidRPr="00230ADD" w:rsidSect="008B57E8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A534C" w:rsidRDefault="007A534C">
      <w:r>
        <w:separator/>
      </w:r>
    </w:p>
  </w:endnote>
  <w:endnote w:type="continuationSeparator" w:id="0">
    <w:p w:rsidR="007A534C" w:rsidRDefault="007A534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57E8" w:rsidRDefault="00F6578E">
    <w:pPr>
      <w:pStyle w:val="ab"/>
      <w:jc w:val="center"/>
      <w:rPr>
        <w:bCs/>
        <w:sz w:val="16"/>
        <w:szCs w:val="16"/>
      </w:rPr>
    </w:pPr>
    <w:r>
      <w:rPr>
        <w:bCs/>
        <w:sz w:val="16"/>
        <w:szCs w:val="16"/>
      </w:rPr>
      <w:t xml:space="preserve">ПРОТОКОЛ № 7284/261 К2-1-15-4 от «03» июля 2015 переторжки по открытому конкурсу на право заключения договора на поставку по лоту №7284/261 К2-1-15 «Поставка измерительных трансформаторов 330 кВ для внешнего электроснабжения для сооружения энергоблока №1 Курской АЭС подготовительный период» </w:t>
    </w:r>
  </w:p>
  <w:p w:rsidR="008B57E8" w:rsidRDefault="00F6578E">
    <w:pPr>
      <w:pStyle w:val="ab"/>
      <w:spacing w:after="0"/>
      <w:jc w:val="center"/>
      <w:outlineLvl w:val="0"/>
      <w:rPr>
        <w:b/>
        <w:sz w:val="16"/>
        <w:szCs w:val="16"/>
      </w:rPr>
    </w:pPr>
    <w:r>
      <w:rPr>
        <w:b/>
        <w:sz w:val="16"/>
        <w:szCs w:val="16"/>
      </w:rPr>
      <w:t xml:space="preserve">Страница </w:t>
    </w:r>
    <w:r w:rsidR="008B57E8"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PAGE </w:instrText>
    </w:r>
    <w:r w:rsidR="008B57E8">
      <w:rPr>
        <w:b/>
        <w:sz w:val="16"/>
        <w:szCs w:val="16"/>
      </w:rPr>
      <w:fldChar w:fldCharType="separate"/>
    </w:r>
    <w:r w:rsidR="0073363F">
      <w:rPr>
        <w:b/>
        <w:noProof/>
        <w:sz w:val="16"/>
        <w:szCs w:val="16"/>
      </w:rPr>
      <w:t>2</w:t>
    </w:r>
    <w:r w:rsidR="008B57E8">
      <w:rPr>
        <w:b/>
        <w:sz w:val="16"/>
        <w:szCs w:val="16"/>
      </w:rPr>
      <w:fldChar w:fldCharType="end"/>
    </w:r>
    <w:r>
      <w:rPr>
        <w:b/>
        <w:sz w:val="16"/>
        <w:szCs w:val="16"/>
      </w:rPr>
      <w:t xml:space="preserve"> из </w:t>
    </w:r>
    <w:r w:rsidR="008B57E8"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NUMPAGES </w:instrText>
    </w:r>
    <w:r w:rsidR="008B57E8">
      <w:rPr>
        <w:b/>
        <w:sz w:val="16"/>
        <w:szCs w:val="16"/>
      </w:rPr>
      <w:fldChar w:fldCharType="separate"/>
    </w:r>
    <w:r w:rsidR="0073363F">
      <w:rPr>
        <w:b/>
        <w:noProof/>
        <w:sz w:val="16"/>
        <w:szCs w:val="16"/>
      </w:rPr>
      <w:t>3</w:t>
    </w:r>
    <w:r w:rsidR="008B57E8">
      <w:rPr>
        <w:b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A534C" w:rsidRDefault="007A534C">
      <w:r>
        <w:separator/>
      </w:r>
    </w:p>
  </w:footnote>
  <w:footnote w:type="continuationSeparator" w:id="0">
    <w:p w:rsidR="007A534C" w:rsidRDefault="007A534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627093"/>
    <w:multiLevelType w:val="hybridMultilevel"/>
    <w:tmpl w:val="7ED2DE5A"/>
    <w:name w:val="WW8Num2"/>
    <w:lvl w:ilvl="0" w:tplc="0890D48C">
      <w:start w:val="1"/>
      <w:numFmt w:val="decimal"/>
      <w:lvlText w:val="%1."/>
      <w:lvlJc w:val="left"/>
      <w:pPr>
        <w:tabs>
          <w:tab w:val="num" w:pos="2340"/>
        </w:tabs>
        <w:ind w:left="2340" w:hanging="360"/>
      </w:pPr>
    </w:lvl>
    <w:lvl w:ilvl="1" w:tplc="986290FC">
      <w:start w:val="1"/>
      <w:numFmt w:val="lowerLetter"/>
      <w:lvlText w:val="%2."/>
      <w:lvlJc w:val="left"/>
      <w:pPr>
        <w:tabs>
          <w:tab w:val="num" w:pos="3060"/>
        </w:tabs>
        <w:ind w:left="3060" w:hanging="360"/>
      </w:pPr>
    </w:lvl>
    <w:lvl w:ilvl="2" w:tplc="79D66294">
      <w:start w:val="1"/>
      <w:numFmt w:val="lowerRoman"/>
      <w:lvlText w:val="%3."/>
      <w:lvlJc w:val="right"/>
      <w:pPr>
        <w:tabs>
          <w:tab w:val="num" w:pos="3780"/>
        </w:tabs>
        <w:ind w:left="3780" w:hanging="180"/>
      </w:pPr>
    </w:lvl>
    <w:lvl w:ilvl="3" w:tplc="59EAC14C">
      <w:start w:val="1"/>
      <w:numFmt w:val="decimal"/>
      <w:lvlText w:val="%4."/>
      <w:lvlJc w:val="left"/>
      <w:pPr>
        <w:tabs>
          <w:tab w:val="num" w:pos="4500"/>
        </w:tabs>
        <w:ind w:left="4500" w:hanging="360"/>
      </w:pPr>
    </w:lvl>
    <w:lvl w:ilvl="4" w:tplc="14A45B52">
      <w:start w:val="1"/>
      <w:numFmt w:val="lowerLetter"/>
      <w:lvlText w:val="%5."/>
      <w:lvlJc w:val="left"/>
      <w:pPr>
        <w:tabs>
          <w:tab w:val="num" w:pos="5220"/>
        </w:tabs>
        <w:ind w:left="5220" w:hanging="360"/>
      </w:pPr>
    </w:lvl>
    <w:lvl w:ilvl="5" w:tplc="E33C32FE">
      <w:start w:val="1"/>
      <w:numFmt w:val="lowerRoman"/>
      <w:lvlText w:val="%6."/>
      <w:lvlJc w:val="right"/>
      <w:pPr>
        <w:tabs>
          <w:tab w:val="num" w:pos="5940"/>
        </w:tabs>
        <w:ind w:left="5940" w:hanging="180"/>
      </w:pPr>
    </w:lvl>
    <w:lvl w:ilvl="6" w:tplc="89C256BE">
      <w:start w:val="1"/>
      <w:numFmt w:val="decimal"/>
      <w:lvlText w:val="%7."/>
      <w:lvlJc w:val="left"/>
      <w:pPr>
        <w:tabs>
          <w:tab w:val="num" w:pos="6660"/>
        </w:tabs>
        <w:ind w:left="6660" w:hanging="360"/>
      </w:pPr>
    </w:lvl>
    <w:lvl w:ilvl="7" w:tplc="1046BD24">
      <w:start w:val="1"/>
      <w:numFmt w:val="lowerLetter"/>
      <w:lvlText w:val="%8."/>
      <w:lvlJc w:val="left"/>
      <w:pPr>
        <w:tabs>
          <w:tab w:val="num" w:pos="7380"/>
        </w:tabs>
        <w:ind w:left="7380" w:hanging="360"/>
      </w:pPr>
    </w:lvl>
    <w:lvl w:ilvl="8" w:tplc="95CC2F34">
      <w:start w:val="1"/>
      <w:numFmt w:val="lowerRoman"/>
      <w:lvlText w:val="%9."/>
      <w:lvlJc w:val="right"/>
      <w:pPr>
        <w:tabs>
          <w:tab w:val="num" w:pos="8100"/>
        </w:tabs>
        <w:ind w:left="810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 w:grammar="clean"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2D47BD"/>
    <w:rsid w:val="00122627"/>
    <w:rsid w:val="00230ADD"/>
    <w:rsid w:val="002D47BD"/>
    <w:rsid w:val="004679B4"/>
    <w:rsid w:val="0073363F"/>
    <w:rsid w:val="007A534C"/>
    <w:rsid w:val="008B57E8"/>
    <w:rsid w:val="00EE3D81"/>
    <w:rsid w:val="00F657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1" w:unhideWhenUsed="0"/>
    <w:lsdException w:name="Body Text" w:locked="1" w:semiHidden="0" w:unhideWhenUsed="0"/>
    <w:lsdException w:name="Subtitle" w:locked="1" w:semiHidden="0" w:uiPriority="0" w:unhideWhenUsed="0" w:qFormat="1"/>
    <w:lsdException w:name="Hyperlink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57E8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8B57E8"/>
    <w:rPr>
      <w:color w:val="0000FF"/>
      <w:u w:val="single"/>
    </w:rPr>
  </w:style>
  <w:style w:type="character" w:styleId="a4">
    <w:name w:val="FollowedHyperlink"/>
    <w:uiPriority w:val="99"/>
    <w:semiHidden/>
    <w:unhideWhenUsed/>
    <w:rsid w:val="008B57E8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8B57E8"/>
    <w:rPr>
      <w:sz w:val="20"/>
      <w:szCs w:val="20"/>
    </w:rPr>
  </w:style>
  <w:style w:type="character" w:customStyle="1" w:styleId="a6">
    <w:name w:val="Текст примечания Знак"/>
    <w:link w:val="a5"/>
    <w:uiPriority w:val="99"/>
    <w:semiHidden/>
    <w:locked/>
    <w:rsid w:val="008B57E8"/>
    <w:rPr>
      <w:rFonts w:ascii="Times New Roman" w:eastAsia="Times New Roman" w:hAnsi="Times New Roman" w:cs="Times New Roman" w:hint="default"/>
    </w:rPr>
  </w:style>
  <w:style w:type="paragraph" w:styleId="a7">
    <w:name w:val="header"/>
    <w:basedOn w:val="a"/>
    <w:link w:val="a8"/>
    <w:uiPriority w:val="99"/>
    <w:rsid w:val="008B57E8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8">
    <w:name w:val="Верхний колонтитул Знак"/>
    <w:link w:val="a7"/>
    <w:uiPriority w:val="99"/>
    <w:locked/>
    <w:rsid w:val="008B57E8"/>
    <w:rPr>
      <w:rFonts w:ascii="Times New Roman" w:hAnsi="Times New Roman" w:cs="Times New Roman" w:hint="default"/>
      <w:sz w:val="20"/>
      <w:szCs w:val="20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8B57E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semiHidden/>
    <w:locked/>
    <w:rsid w:val="008B57E8"/>
    <w:rPr>
      <w:rFonts w:ascii="Times New Roman" w:eastAsia="Times New Roman" w:hAnsi="Times New Roman" w:cs="Times New Roman" w:hint="default"/>
      <w:sz w:val="24"/>
      <w:szCs w:val="24"/>
    </w:rPr>
  </w:style>
  <w:style w:type="paragraph" w:styleId="ab">
    <w:name w:val="Body Text"/>
    <w:basedOn w:val="a"/>
    <w:link w:val="ac"/>
    <w:uiPriority w:val="99"/>
    <w:rsid w:val="008B57E8"/>
    <w:pPr>
      <w:spacing w:after="120"/>
    </w:pPr>
    <w:rPr>
      <w:sz w:val="20"/>
      <w:szCs w:val="20"/>
    </w:rPr>
  </w:style>
  <w:style w:type="character" w:customStyle="1" w:styleId="ac">
    <w:name w:val="Основной текст Знак"/>
    <w:link w:val="ab"/>
    <w:uiPriority w:val="99"/>
    <w:locked/>
    <w:rsid w:val="008B57E8"/>
    <w:rPr>
      <w:rFonts w:ascii="Times New Roman" w:hAnsi="Times New Roman" w:cs="Times New Roman" w:hint="default"/>
      <w:sz w:val="20"/>
      <w:szCs w:val="20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8B57E8"/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link w:val="ad"/>
    <w:uiPriority w:val="99"/>
    <w:semiHidden/>
    <w:locked/>
    <w:rsid w:val="008B57E8"/>
    <w:rPr>
      <w:rFonts w:ascii="Tahoma" w:eastAsia="Times New Roman" w:hAnsi="Tahoma" w:cs="Tahoma" w:hint="default"/>
      <w:sz w:val="16"/>
      <w:szCs w:val="16"/>
    </w:rPr>
  </w:style>
  <w:style w:type="paragraph" w:styleId="af">
    <w:name w:val="annotation subject"/>
    <w:basedOn w:val="a5"/>
    <w:next w:val="a5"/>
    <w:link w:val="af0"/>
    <w:uiPriority w:val="99"/>
    <w:semiHidden/>
    <w:unhideWhenUsed/>
    <w:rsid w:val="008B57E8"/>
    <w:rPr>
      <w:b/>
      <w:bCs/>
    </w:rPr>
  </w:style>
  <w:style w:type="character" w:customStyle="1" w:styleId="af0">
    <w:name w:val="Тема примечания Знак"/>
    <w:link w:val="af"/>
    <w:uiPriority w:val="99"/>
    <w:semiHidden/>
    <w:locked/>
    <w:rsid w:val="008B57E8"/>
    <w:rPr>
      <w:rFonts w:ascii="Times New Roman" w:eastAsia="Times New Roman" w:hAnsi="Times New Roman" w:cs="Times New Roman" w:hint="default"/>
      <w:b/>
      <w:bCs/>
    </w:rPr>
  </w:style>
  <w:style w:type="paragraph" w:styleId="af1">
    <w:name w:val="Balloon Text"/>
    <w:basedOn w:val="a"/>
    <w:link w:val="af2"/>
    <w:uiPriority w:val="99"/>
    <w:semiHidden/>
    <w:unhideWhenUsed/>
    <w:rsid w:val="008B57E8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link w:val="af1"/>
    <w:uiPriority w:val="99"/>
    <w:semiHidden/>
    <w:locked/>
    <w:rsid w:val="008B57E8"/>
    <w:rPr>
      <w:rFonts w:ascii="Tahoma" w:eastAsia="Times New Roman" w:hAnsi="Tahoma" w:cs="Tahoma" w:hint="default"/>
      <w:sz w:val="16"/>
      <w:szCs w:val="16"/>
    </w:rPr>
  </w:style>
  <w:style w:type="paragraph" w:styleId="af3">
    <w:name w:val="List Paragraph"/>
    <w:basedOn w:val="a"/>
    <w:uiPriority w:val="34"/>
    <w:qFormat/>
    <w:rsid w:val="008B57E8"/>
    <w:pPr>
      <w:ind w:left="720"/>
      <w:contextualSpacing/>
    </w:pPr>
  </w:style>
  <w:style w:type="paragraph" w:customStyle="1" w:styleId="af4">
    <w:name w:val="Знак"/>
    <w:basedOn w:val="a"/>
    <w:uiPriority w:val="99"/>
    <w:rsid w:val="008B57E8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31">
    <w:name w:val="Основной текст 31"/>
    <w:basedOn w:val="a"/>
    <w:uiPriority w:val="99"/>
    <w:rsid w:val="008B57E8"/>
    <w:pPr>
      <w:suppressAutoHyphens/>
      <w:spacing w:after="120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21">
    <w:name w:val="Основной текст с отступом 21"/>
    <w:basedOn w:val="a"/>
    <w:uiPriority w:val="99"/>
    <w:rsid w:val="008B57E8"/>
    <w:pPr>
      <w:suppressAutoHyphens/>
      <w:ind w:left="3600"/>
      <w:jc w:val="both"/>
    </w:pPr>
    <w:rPr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8B57E8"/>
    <w:pPr>
      <w:suppressAutoHyphens/>
      <w:ind w:firstLine="709"/>
      <w:jc w:val="both"/>
    </w:pPr>
    <w:rPr>
      <w:b/>
      <w:bCs/>
      <w:sz w:val="26"/>
      <w:szCs w:val="26"/>
      <w:lang w:eastAsia="ar-SA"/>
    </w:rPr>
  </w:style>
  <w:style w:type="paragraph" w:customStyle="1" w:styleId="3">
    <w:name w:val="Стиль3 Знак"/>
    <w:basedOn w:val="21"/>
    <w:uiPriority w:val="99"/>
    <w:rsid w:val="008B57E8"/>
    <w:pPr>
      <w:widowControl w:val="0"/>
      <w:tabs>
        <w:tab w:val="num" w:pos="720"/>
      </w:tabs>
      <w:ind w:left="0" w:hanging="720"/>
    </w:pPr>
  </w:style>
  <w:style w:type="character" w:styleId="af5">
    <w:name w:val="annotation reference"/>
    <w:uiPriority w:val="99"/>
    <w:semiHidden/>
    <w:unhideWhenUsed/>
    <w:rsid w:val="008B57E8"/>
    <w:rPr>
      <w:sz w:val="16"/>
      <w:szCs w:val="16"/>
    </w:rPr>
  </w:style>
  <w:style w:type="character" w:customStyle="1" w:styleId="urtxtstd1">
    <w:name w:val="urtxtstd1"/>
    <w:rsid w:val="008B57E8"/>
    <w:rPr>
      <w:rFonts w:ascii="Arial" w:hAnsi="Arial" w:cs="Arial" w:hint="default"/>
      <w:b w:val="0"/>
      <w:bCs w:val="0"/>
      <w:i w:val="0"/>
      <w:iCs w:val="0"/>
      <w:sz w:val="17"/>
      <w:szCs w:val="17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F8AC3E-0F43-4773-85E5-730295F44E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3</Pages>
  <Words>666</Words>
  <Characters>3802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4460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Your User Name</dc:creator>
  <cp:keywords/>
  <dc:description/>
  <cp:lastModifiedBy>8754</cp:lastModifiedBy>
  <cp:revision>5</cp:revision>
  <cp:lastPrinted>2015-07-03T11:42:00Z</cp:lastPrinted>
  <dcterms:created xsi:type="dcterms:W3CDTF">2015-07-03T09:50:00Z</dcterms:created>
  <dcterms:modified xsi:type="dcterms:W3CDTF">2015-07-03T11:44:00Z</dcterms:modified>
</cp:coreProperties>
</file>