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F5D" w:rsidRDefault="002938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№893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,2/П-14-3 </w:t>
      </w:r>
    </w:p>
    <w:p w:rsidR="00024F5D" w:rsidRDefault="002938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501D42">
        <w:rPr>
          <w:rFonts w:ascii="Times New Roman" w:hAnsi="Times New Roman"/>
          <w:b/>
          <w:bCs/>
          <w:sz w:val="28"/>
        </w:rPr>
        <w:t>Конкурс</w:t>
      </w:r>
      <w:r>
        <w:rPr>
          <w:rFonts w:ascii="Times New Roman" w:hAnsi="Times New Roman"/>
          <w:b/>
          <w:bCs/>
          <w:sz w:val="28"/>
        </w:rPr>
        <w:t>ной комиссии по рассмотрению заявок на отборочной стадии по открытому запросу предложений на право заключения договора на поставку по лоту №893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,2/П-14 «Поставка клапанов регулирующих НД для сооружения энергоблоков №1 и №2 Белорусской АЭС»</w:t>
      </w:r>
    </w:p>
    <w:p w:rsidR="00024F5D" w:rsidRDefault="00024F5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024F5D">
        <w:tc>
          <w:tcPr>
            <w:tcW w:w="5210" w:type="dxa"/>
            <w:hideMark/>
          </w:tcPr>
          <w:p w:rsidR="00024F5D" w:rsidRDefault="002938D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24F5D" w:rsidRDefault="002938D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«23» июня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24F5D" w:rsidRDefault="00024F5D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01D42" w:rsidRPr="008C6209" w:rsidRDefault="00501D42" w:rsidP="00501D4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8C6209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620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C6209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8C6209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8C6209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8C620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C6209">
        <w:rPr>
          <w:rFonts w:ascii="Times New Roman" w:hAnsi="Times New Roman"/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r w:rsidRPr="008C6209">
        <w:rPr>
          <w:rFonts w:ascii="Times New Roman" w:hAnsi="Times New Roman"/>
          <w:sz w:val="27"/>
          <w:szCs w:val="27"/>
          <w:lang w:val="en-US"/>
        </w:rPr>
        <w:t>a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k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d</w:t>
      </w:r>
      <w:r w:rsidRPr="008C6209">
        <w:rPr>
          <w:rFonts w:ascii="Times New Roman" w:hAnsi="Times New Roman"/>
          <w:sz w:val="27"/>
          <w:szCs w:val="27"/>
        </w:rPr>
        <w:t>.</w:t>
      </w:r>
      <w:proofErr w:type="spellStart"/>
      <w:r w:rsidRPr="008C6209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8C6209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501D42" w:rsidRPr="008C6209" w:rsidRDefault="00501D42" w:rsidP="00501D4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501D42" w:rsidRPr="008C6209" w:rsidRDefault="00501D42" w:rsidP="00501D4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8C6209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501D42" w:rsidRPr="008C6209" w:rsidRDefault="00501D42" w:rsidP="00501D42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8C6209">
        <w:rPr>
          <w:rFonts w:ascii="Times New Roman" w:hAnsi="Times New Roman"/>
          <w:sz w:val="27"/>
          <w:szCs w:val="27"/>
        </w:rPr>
        <w:t>Заказчик: Акционерное общество "</w:t>
      </w:r>
      <w:proofErr w:type="spellStart"/>
      <w:r w:rsidRPr="008C6209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Pr="008C6209">
        <w:rPr>
          <w:rFonts w:ascii="Times New Roman" w:hAnsi="Times New Roman"/>
          <w:sz w:val="27"/>
          <w:szCs w:val="27"/>
        </w:rPr>
        <w:t>"</w:t>
      </w:r>
    </w:p>
    <w:p w:rsidR="00501D42" w:rsidRPr="001C222A" w:rsidRDefault="00501D42" w:rsidP="00501D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C6209">
        <w:rPr>
          <w:rFonts w:ascii="Times New Roman" w:hAnsi="Times New Roman"/>
          <w:sz w:val="27"/>
          <w:szCs w:val="27"/>
        </w:rPr>
        <w:t xml:space="preserve">Организатор </w:t>
      </w:r>
      <w:r w:rsidRPr="008C6209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C6209">
        <w:rPr>
          <w:rFonts w:ascii="Times New Roman" w:hAnsi="Times New Roman"/>
          <w:sz w:val="27"/>
          <w:szCs w:val="27"/>
        </w:rPr>
        <w:t>: АО "НИАЭП"</w:t>
      </w:r>
    </w:p>
    <w:p w:rsidR="00501D42" w:rsidRPr="001C222A" w:rsidRDefault="00501D42" w:rsidP="00501D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 w:rsidRPr="001C222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C222A">
        <w:rPr>
          <w:rFonts w:ascii="Times New Roman" w:hAnsi="Times New Roman"/>
          <w:sz w:val="28"/>
          <w:szCs w:val="28"/>
        </w:rPr>
        <w:t>: право заключения договора на поставку по лоту №893 Блр</w:t>
      </w:r>
      <w:proofErr w:type="gramStart"/>
      <w:r w:rsidRPr="001C222A">
        <w:rPr>
          <w:rFonts w:ascii="Times New Roman" w:hAnsi="Times New Roman"/>
          <w:sz w:val="28"/>
          <w:szCs w:val="28"/>
        </w:rPr>
        <w:t>1</w:t>
      </w:r>
      <w:proofErr w:type="gramEnd"/>
      <w:r w:rsidRPr="001C222A">
        <w:rPr>
          <w:rFonts w:ascii="Times New Roman" w:hAnsi="Times New Roman"/>
          <w:sz w:val="28"/>
          <w:szCs w:val="28"/>
        </w:rPr>
        <w:t>,2/П-14 «Поставка клапанов регулирующих НД для сооружения энергоблоков №1 и №2 Белорусской АЭС»</w:t>
      </w:r>
    </w:p>
    <w:p w:rsidR="00501D42" w:rsidRPr="001C222A" w:rsidRDefault="00501D42" w:rsidP="00501D42">
      <w:pPr>
        <w:rPr>
          <w:rFonts w:ascii="Times New Roman" w:hAnsi="Times New Roman"/>
          <w:sz w:val="28"/>
          <w:szCs w:val="28"/>
        </w:rPr>
      </w:pPr>
    </w:p>
    <w:p w:rsidR="00501D42" w:rsidRPr="001C222A" w:rsidRDefault="00501D42" w:rsidP="00501D42">
      <w:pPr>
        <w:rPr>
          <w:rFonts w:ascii="Times New Roman" w:hAnsi="Times New Roman"/>
          <w:sz w:val="28"/>
          <w:szCs w:val="28"/>
        </w:rPr>
      </w:pPr>
      <w:r w:rsidRPr="001C222A">
        <w:rPr>
          <w:rFonts w:ascii="Times New Roman" w:hAnsi="Times New Roman"/>
          <w:sz w:val="28"/>
          <w:szCs w:val="28"/>
        </w:rPr>
        <w:t xml:space="preserve">Начальная (максимальная) цена договора: 35 594 985 (Тридцать пять миллионов пятьсот девяносто четыре тысячи девятьсот восемьдесят пять) рублей 76 копеек, включая НДС. </w:t>
      </w:r>
    </w:p>
    <w:p w:rsidR="00501D42" w:rsidRPr="001C222A" w:rsidRDefault="00501D42" w:rsidP="00501D42">
      <w:pPr>
        <w:rPr>
          <w:rFonts w:ascii="Times New Roman" w:hAnsi="Times New Roman"/>
          <w:sz w:val="28"/>
          <w:szCs w:val="28"/>
        </w:rPr>
      </w:pPr>
    </w:p>
    <w:p w:rsidR="00501D42" w:rsidRDefault="00501D42" w:rsidP="00501D42">
      <w:pPr>
        <w:rPr>
          <w:rFonts w:ascii="Times New Roman" w:hAnsi="Times New Roman"/>
          <w:sz w:val="27"/>
          <w:szCs w:val="27"/>
        </w:rPr>
      </w:pPr>
      <w:r w:rsidRPr="008C6209">
        <w:rPr>
          <w:rFonts w:ascii="Times New Roman" w:hAnsi="Times New Roman"/>
          <w:sz w:val="27"/>
          <w:szCs w:val="27"/>
        </w:rPr>
        <w:t>Срок и объем поставки товара</w:t>
      </w:r>
      <w:r w:rsidRPr="008C6209">
        <w:rPr>
          <w:rFonts w:ascii="Times New Roman" w:hAnsi="Times New Roman"/>
          <w:i/>
          <w:sz w:val="27"/>
          <w:szCs w:val="27"/>
        </w:rPr>
        <w:t>:</w:t>
      </w:r>
      <w:r w:rsidRPr="008C6209">
        <w:rPr>
          <w:rFonts w:ascii="Times New Roman" w:hAnsi="Times New Roman"/>
          <w:b/>
          <w:i/>
          <w:sz w:val="27"/>
          <w:szCs w:val="27"/>
        </w:rPr>
        <w:t xml:space="preserve"> </w:t>
      </w:r>
      <w:r w:rsidRPr="008C6209">
        <w:rPr>
          <w:rFonts w:ascii="Times New Roman" w:hAnsi="Times New Roman"/>
          <w:sz w:val="27"/>
          <w:szCs w:val="27"/>
        </w:rPr>
        <w:t xml:space="preserve">в соответствии со Спецификацией, приведенной в закупочной документации. </w:t>
      </w:r>
    </w:p>
    <w:p w:rsidR="00501D42" w:rsidRPr="008C6209" w:rsidRDefault="00501D42" w:rsidP="00501D42">
      <w:pPr>
        <w:rPr>
          <w:rFonts w:ascii="Times New Roman" w:hAnsi="Times New Roman"/>
          <w:sz w:val="27"/>
          <w:szCs w:val="27"/>
        </w:rPr>
      </w:pPr>
    </w:p>
    <w:p w:rsidR="00501D42" w:rsidRDefault="00501D42" w:rsidP="00501D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 w:rsidRPr="001C222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C222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C222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«08» мая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№31502342139,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№150508/0536/492,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Pr="008C6209">
        <w:rPr>
          <w:rFonts w:ascii="Times New Roman" w:hAnsi="Times New Roman"/>
          <w:sz w:val="27"/>
          <w:szCs w:val="27"/>
        </w:rPr>
        <w:t>«</w:t>
      </w:r>
      <w:r w:rsidRPr="008C6209">
        <w:rPr>
          <w:rFonts w:ascii="Times New Roman" w:hAnsi="Times New Roman"/>
          <w:sz w:val="27"/>
          <w:szCs w:val="27"/>
          <w:lang w:val="en-US"/>
        </w:rPr>
        <w:t>a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k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d</w:t>
      </w:r>
      <w:r w:rsidRPr="008C6209">
        <w:rPr>
          <w:rFonts w:ascii="Times New Roman" w:hAnsi="Times New Roman"/>
          <w:sz w:val="27"/>
          <w:szCs w:val="27"/>
        </w:rPr>
        <w:t>.</w:t>
      </w:r>
      <w:proofErr w:type="spellStart"/>
      <w:r w:rsidRPr="008C6209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8C6209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hAnsi="Times New Roman"/>
          <w:sz w:val="28"/>
          <w:szCs w:val="28"/>
        </w:rPr>
        <w:t>, закупка №R027020.</w:t>
      </w:r>
    </w:p>
    <w:p w:rsidR="00024F5D" w:rsidRDefault="00024F5D">
      <w:pPr>
        <w:pStyle w:val="310"/>
        <w:ind w:firstLine="0"/>
        <w:rPr>
          <w:b w:val="0"/>
          <w:bCs w:val="0"/>
          <w:sz w:val="28"/>
          <w:szCs w:val="24"/>
        </w:rPr>
      </w:pPr>
    </w:p>
    <w:p w:rsidR="00024F5D" w:rsidRDefault="00501D4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 w:rsidRPr="008663EC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7"/>
          <w:szCs w:val="27"/>
          <w:lang w:eastAsia="ru-RU"/>
        </w:rPr>
        <w:t>23</w:t>
      </w:r>
      <w:r w:rsidRPr="008663EC">
        <w:rPr>
          <w:b w:val="0"/>
          <w:bCs w:val="0"/>
          <w:sz w:val="27"/>
          <w:szCs w:val="27"/>
          <w:lang w:eastAsia="ru-RU"/>
        </w:rPr>
        <w:t>» июня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8663EC">
        <w:rPr>
          <w:b w:val="0"/>
          <w:bCs w:val="0"/>
          <w:color w:val="000000"/>
          <w:sz w:val="27"/>
          <w:szCs w:val="27"/>
        </w:rPr>
        <w:t>.</w:t>
      </w:r>
    </w:p>
    <w:p w:rsidR="00024F5D" w:rsidRDefault="00024F5D">
      <w:pPr>
        <w:spacing w:before="120"/>
        <w:outlineLvl w:val="0"/>
        <w:rPr>
          <w:rFonts w:ascii="Times New Roman" w:hAnsi="Times New Roman"/>
          <w:sz w:val="28"/>
        </w:rPr>
      </w:pPr>
    </w:p>
    <w:p w:rsidR="00024F5D" w:rsidRDefault="002938D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5" w:type="pct"/>
        <w:tblInd w:w="38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501D42" w:rsidRPr="00501D42" w:rsidTr="001A6AE7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01D42" w:rsidRPr="00501D42" w:rsidTr="001A6AE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01D42" w:rsidRPr="00501D42" w:rsidTr="001A6AE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01D42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501D42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01D42" w:rsidRPr="00501D42" w:rsidTr="001A6AE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501D4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501D42" w:rsidRPr="00501D42" w:rsidTr="001A6AE7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501D42" w:rsidRPr="00501D42" w:rsidTr="001A6AE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01D42" w:rsidRPr="00501D42" w:rsidTr="001A6A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501D42" w:rsidRPr="00501D42" w:rsidTr="001A6A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01D42" w:rsidRPr="00501D42" w:rsidTr="001A6A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01D42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501D42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01D42" w:rsidRPr="00501D42" w:rsidTr="001A6A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01D42" w:rsidRPr="00501D42" w:rsidTr="001A6A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501D42" w:rsidRPr="00501D42" w:rsidTr="001A6A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</w:t>
            </w:r>
            <w:proofErr w:type="gramStart"/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организации закупок АО «НИАЭП»</w:t>
            </w:r>
          </w:p>
        </w:tc>
      </w:tr>
      <w:tr w:rsidR="00501D42" w:rsidRPr="00501D42" w:rsidTr="001A6A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>Эксперт отдела поставок тепломеханического оборудования АО «НИАЭП»</w:t>
            </w:r>
          </w:p>
        </w:tc>
      </w:tr>
      <w:tr w:rsidR="00501D42" w:rsidRPr="00501D42" w:rsidTr="001A6AE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01D42" w:rsidRPr="00501D42" w:rsidTr="001A6AE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501D42" w:rsidRPr="00501D42" w:rsidTr="001A6AE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ЗАО АСЭ</w:t>
            </w:r>
          </w:p>
        </w:tc>
      </w:tr>
      <w:tr w:rsidR="00501D42" w:rsidRPr="00501D42" w:rsidTr="001A6AE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501D42" w:rsidRPr="00501D42" w:rsidTr="001A6AE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501D42" w:rsidRPr="00501D42" w:rsidRDefault="00501D42" w:rsidP="00501D42">
      <w:pPr>
        <w:rPr>
          <w:rFonts w:ascii="Times New Roman" w:hAnsi="Times New Roman"/>
          <w:sz w:val="28"/>
          <w:szCs w:val="28"/>
        </w:rPr>
      </w:pPr>
      <w:r w:rsidRPr="00501D42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024F5D" w:rsidRDefault="00024F5D">
      <w:pPr>
        <w:rPr>
          <w:rFonts w:ascii="Times New Roman" w:hAnsi="Times New Roman"/>
          <w:sz w:val="28"/>
        </w:rPr>
      </w:pPr>
    </w:p>
    <w:p w:rsidR="00501D42" w:rsidRDefault="00501D42" w:rsidP="00501D4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«26» мая 2015 года №893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92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386"/>
        <w:gridCol w:w="6489"/>
      </w:tblGrid>
      <w:tr w:rsidR="00501D42" w:rsidTr="001A6A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D42" w:rsidRDefault="00501D42" w:rsidP="001A6AE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D42" w:rsidRDefault="00501D42" w:rsidP="001A6AE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D42" w:rsidRDefault="00501D42" w:rsidP="001A6AE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01D42" w:rsidTr="001A6A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60271907 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Армагус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3304000752</w:t>
            </w:r>
          </w:p>
        </w:tc>
        <w:tc>
          <w:tcPr>
            <w:tcW w:w="3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34 877 850 (Тридцать четыре миллиона восемьсот семьдесят семь тысяч восемьсот пятьдесят) рублей 00 копеек, включая НДС </w:t>
            </w:r>
          </w:p>
        </w:tc>
      </w:tr>
    </w:tbl>
    <w:p w:rsidR="00501D42" w:rsidRDefault="00501D42" w:rsidP="00501D42">
      <w:pPr>
        <w:pStyle w:val="af1"/>
        <w:jc w:val="both"/>
        <w:rPr>
          <w:rFonts w:eastAsia="Times New Roman"/>
          <w:sz w:val="28"/>
          <w:szCs w:val="28"/>
        </w:rPr>
      </w:pPr>
      <w:r w:rsidRPr="001C222A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501D42" w:rsidRDefault="00501D42" w:rsidP="00501D4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C23634" w:rsidRPr="006C52BB">
        <w:rPr>
          <w:rFonts w:ascii="Times New Roman" w:hAnsi="Times New Roman"/>
          <w:sz w:val="27"/>
          <w:szCs w:val="27"/>
        </w:rPr>
        <w:t xml:space="preserve">Согласно протоколу заседания </w:t>
      </w:r>
      <w:r w:rsidR="00C23634">
        <w:rPr>
          <w:rFonts w:ascii="Times New Roman" w:hAnsi="Times New Roman"/>
          <w:sz w:val="27"/>
          <w:szCs w:val="27"/>
        </w:rPr>
        <w:t>Конкурсной</w:t>
      </w:r>
      <w:r w:rsidR="00C23634" w:rsidRPr="006C52BB">
        <w:rPr>
          <w:rFonts w:ascii="Times New Roman" w:hAnsi="Times New Roman"/>
          <w:sz w:val="27"/>
          <w:szCs w:val="27"/>
        </w:rPr>
        <w:t xml:space="preserve"> комиссии по рассмотрению заявок от «0</w:t>
      </w:r>
      <w:r w:rsidR="00C23634">
        <w:rPr>
          <w:rFonts w:ascii="Times New Roman" w:hAnsi="Times New Roman"/>
          <w:sz w:val="27"/>
          <w:szCs w:val="27"/>
        </w:rPr>
        <w:t>9</w:t>
      </w:r>
      <w:r w:rsidR="00C23634" w:rsidRPr="006C52BB">
        <w:rPr>
          <w:rFonts w:ascii="Times New Roman" w:hAnsi="Times New Roman"/>
          <w:sz w:val="27"/>
          <w:szCs w:val="27"/>
        </w:rPr>
        <w:t>»</w:t>
      </w:r>
      <w:r w:rsidR="00C23634" w:rsidRPr="006C52BB">
        <w:rPr>
          <w:rFonts w:ascii="Times New Roman" w:hAnsi="Times New Roman"/>
          <w:sz w:val="27"/>
          <w:szCs w:val="27"/>
          <w:lang w:val="en-US"/>
        </w:rPr>
        <w:t> </w:t>
      </w:r>
      <w:r w:rsidR="00C23634" w:rsidRPr="006C52BB">
        <w:rPr>
          <w:rFonts w:ascii="Times New Roman" w:hAnsi="Times New Roman"/>
          <w:sz w:val="27"/>
          <w:szCs w:val="27"/>
        </w:rPr>
        <w:t>июня 2015г. №</w:t>
      </w:r>
      <w:r w:rsidR="00C23634">
        <w:rPr>
          <w:rFonts w:ascii="Times New Roman" w:hAnsi="Times New Roman"/>
          <w:sz w:val="27"/>
          <w:szCs w:val="27"/>
        </w:rPr>
        <w:t>893</w:t>
      </w:r>
      <w:r w:rsidR="00C23634" w:rsidRPr="006C52BB">
        <w:rPr>
          <w:rFonts w:ascii="Times New Roman" w:hAnsi="Times New Roman"/>
          <w:sz w:val="27"/>
          <w:szCs w:val="27"/>
        </w:rPr>
        <w:t xml:space="preserve"> </w:t>
      </w:r>
      <w:r w:rsidR="00C23634">
        <w:rPr>
          <w:rFonts w:ascii="Times New Roman" w:hAnsi="Times New Roman"/>
          <w:sz w:val="28"/>
        </w:rPr>
        <w:t>Блр</w:t>
      </w:r>
      <w:proofErr w:type="gramStart"/>
      <w:r w:rsidR="00C23634">
        <w:rPr>
          <w:rFonts w:ascii="Times New Roman" w:hAnsi="Times New Roman"/>
          <w:sz w:val="28"/>
        </w:rPr>
        <w:t>1</w:t>
      </w:r>
      <w:proofErr w:type="gramEnd"/>
      <w:r w:rsidR="00C23634">
        <w:rPr>
          <w:rFonts w:ascii="Times New Roman" w:hAnsi="Times New Roman"/>
          <w:sz w:val="28"/>
        </w:rPr>
        <w:t>,2/П-14</w:t>
      </w:r>
      <w:r w:rsidR="00C23634" w:rsidRPr="006C52BB">
        <w:rPr>
          <w:rFonts w:ascii="Times New Roman" w:hAnsi="Times New Roman"/>
          <w:sz w:val="27"/>
          <w:szCs w:val="27"/>
        </w:rPr>
        <w:t xml:space="preserve">-2 </w:t>
      </w:r>
      <w:r w:rsidR="00C23634">
        <w:rPr>
          <w:rFonts w:ascii="Times New Roman" w:hAnsi="Times New Roman"/>
          <w:sz w:val="27"/>
          <w:szCs w:val="27"/>
        </w:rPr>
        <w:t>Конкурсной</w:t>
      </w:r>
      <w:r w:rsidR="00C23634" w:rsidRPr="006C52BB">
        <w:rPr>
          <w:rFonts w:ascii="Times New Roman" w:hAnsi="Times New Roman"/>
          <w:sz w:val="27"/>
          <w:szCs w:val="27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501D42" w:rsidRPr="00932BEB" w:rsidRDefault="00501D42" w:rsidP="00501D42">
      <w:pPr>
        <w:pStyle w:val="af1"/>
        <w:jc w:val="both"/>
        <w:rPr>
          <w:sz w:val="28"/>
          <w:szCs w:val="28"/>
        </w:rPr>
      </w:pPr>
      <w:r w:rsidRPr="00932BEB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32BEB">
        <w:rPr>
          <w:sz w:val="28"/>
          <w:szCs w:val="28"/>
        </w:rPr>
        <w:t xml:space="preserve">. </w:t>
      </w:r>
      <w:r w:rsidRPr="002C423B">
        <w:rPr>
          <w:rFonts w:eastAsia="Times New Roman"/>
          <w:sz w:val="27"/>
          <w:szCs w:val="27"/>
        </w:rPr>
        <w:t>В соответствии с пунктом 19.8, на основании пункта 14.8.4 ЕОСЗ и пункт</w:t>
      </w:r>
      <w:r>
        <w:rPr>
          <w:rFonts w:eastAsia="Times New Roman"/>
          <w:sz w:val="27"/>
          <w:szCs w:val="27"/>
        </w:rPr>
        <w:t>а</w:t>
      </w:r>
      <w:r w:rsidRPr="002C423B">
        <w:rPr>
          <w:rFonts w:eastAsia="Times New Roman"/>
          <w:sz w:val="27"/>
          <w:szCs w:val="27"/>
        </w:rPr>
        <w:t xml:space="preserve"> </w:t>
      </w:r>
      <w:r>
        <w:rPr>
          <w:rFonts w:eastAsia="Times New Roman"/>
          <w:sz w:val="27"/>
          <w:szCs w:val="27"/>
        </w:rPr>
        <w:t>7.5 Части 2 Тома 1</w:t>
      </w:r>
      <w:r w:rsidRPr="002C423B">
        <w:rPr>
          <w:rFonts w:eastAsia="Times New Roman"/>
          <w:sz w:val="27"/>
          <w:szCs w:val="27"/>
        </w:rPr>
        <w:t xml:space="preserve"> закупочной документации направить запросы по уточнению </w:t>
      </w:r>
      <w:r>
        <w:rPr>
          <w:rFonts w:eastAsia="Times New Roman"/>
          <w:sz w:val="27"/>
          <w:szCs w:val="27"/>
        </w:rPr>
        <w:t>заявок</w:t>
      </w:r>
      <w:r w:rsidRPr="002C423B">
        <w:rPr>
          <w:rFonts w:eastAsia="Times New Roman"/>
          <w:sz w:val="27"/>
          <w:szCs w:val="27"/>
        </w:rPr>
        <w:t xml:space="preserve"> на участие в запросе предложений, а именно</w:t>
      </w:r>
      <w:r w:rsidRPr="00932BEB">
        <w:rPr>
          <w:sz w:val="28"/>
          <w:szCs w:val="28"/>
        </w:rPr>
        <w:t xml:space="preserve">: </w:t>
      </w:r>
    </w:p>
    <w:p w:rsidR="00501D42" w:rsidRPr="00501D42" w:rsidRDefault="00501D42" w:rsidP="00501D42">
      <w:pPr>
        <w:outlineLvl w:val="0"/>
        <w:rPr>
          <w:rFonts w:ascii="Times New Roman" w:hAnsi="Times New Roman"/>
          <w:sz w:val="27"/>
          <w:szCs w:val="27"/>
        </w:rPr>
      </w:pPr>
      <w:r w:rsidRPr="00501D42">
        <w:rPr>
          <w:rFonts w:ascii="Times New Roman" w:hAnsi="Times New Roman"/>
          <w:sz w:val="27"/>
          <w:szCs w:val="27"/>
        </w:rPr>
        <w:t>2</w:t>
      </w:r>
      <w:r w:rsidRPr="00501D42">
        <w:rPr>
          <w:rFonts w:ascii="Times New Roman" w:hAnsi="Times New Roman"/>
          <w:sz w:val="27"/>
          <w:szCs w:val="27"/>
        </w:rPr>
        <w:t>.1.1. направить участнику запроса предложений: ОАО "</w:t>
      </w:r>
      <w:proofErr w:type="spellStart"/>
      <w:r w:rsidRPr="00501D42">
        <w:rPr>
          <w:rFonts w:ascii="Times New Roman" w:hAnsi="Times New Roman"/>
          <w:sz w:val="27"/>
          <w:szCs w:val="27"/>
        </w:rPr>
        <w:t>Армагус</w:t>
      </w:r>
      <w:proofErr w:type="spellEnd"/>
      <w:r w:rsidRPr="00501D42">
        <w:rPr>
          <w:rFonts w:ascii="Times New Roman" w:hAnsi="Times New Roman"/>
          <w:sz w:val="27"/>
          <w:szCs w:val="27"/>
        </w:rPr>
        <w:t>" запрос о предоставлении отсутствующих документов, запрос о разъяснении положений заявки на участие в запросе предложений.</w:t>
      </w:r>
    </w:p>
    <w:p w:rsidR="00501D42" w:rsidRDefault="00501D42" w:rsidP="00501D42">
      <w:pPr>
        <w:outlineLvl w:val="0"/>
        <w:rPr>
          <w:sz w:val="28"/>
          <w:szCs w:val="28"/>
        </w:rPr>
      </w:pPr>
    </w:p>
    <w:p w:rsidR="00024F5D" w:rsidRDefault="00501D42" w:rsidP="00501D4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2938DB">
        <w:rPr>
          <w:rFonts w:ascii="Times New Roman" w:hAnsi="Times New Roman"/>
          <w:sz w:val="28"/>
        </w:rPr>
        <w:t xml:space="preserve">. </w:t>
      </w:r>
      <w:r w:rsidR="00C23634" w:rsidRPr="006C52BB">
        <w:rPr>
          <w:rFonts w:ascii="Times New Roman" w:hAnsi="Times New Roman"/>
          <w:sz w:val="27"/>
          <w:szCs w:val="27"/>
        </w:rPr>
        <w:t xml:space="preserve"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</w:t>
      </w:r>
      <w:r w:rsidR="00C23634">
        <w:rPr>
          <w:rFonts w:ascii="Times New Roman" w:hAnsi="Times New Roman"/>
          <w:sz w:val="27"/>
          <w:szCs w:val="27"/>
        </w:rPr>
        <w:t>Конкурсной</w:t>
      </w:r>
      <w:r w:rsidR="00C23634" w:rsidRPr="006C52BB">
        <w:rPr>
          <w:rFonts w:ascii="Times New Roman" w:hAnsi="Times New Roman"/>
          <w:sz w:val="27"/>
          <w:szCs w:val="27"/>
        </w:rPr>
        <w:t xml:space="preserve"> комиссией были приняты следующие решения</w:t>
      </w:r>
      <w:r w:rsidR="002938DB">
        <w:rPr>
          <w:rFonts w:ascii="Times New Roman" w:hAnsi="Times New Roman"/>
          <w:sz w:val="28"/>
        </w:rPr>
        <w:t>:</w:t>
      </w:r>
    </w:p>
    <w:p w:rsidR="00024F5D" w:rsidRPr="00501D42" w:rsidRDefault="00501D4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938DB" w:rsidRPr="00501D4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2938DB" w:rsidRPr="00501D42">
        <w:rPr>
          <w:sz w:val="28"/>
          <w:szCs w:val="28"/>
        </w:rPr>
        <w:t xml:space="preserve">. </w:t>
      </w:r>
      <w:r w:rsidRPr="002C423B">
        <w:rPr>
          <w:rFonts w:eastAsia="Times New Roman"/>
          <w:sz w:val="27"/>
          <w:szCs w:val="27"/>
        </w:rPr>
        <w:t>В соответствии с пунктом 19.8, на основании пункта 14.8.4 ЕОСЗ и пункт</w:t>
      </w:r>
      <w:r>
        <w:rPr>
          <w:rFonts w:eastAsia="Times New Roman"/>
          <w:sz w:val="27"/>
          <w:szCs w:val="27"/>
        </w:rPr>
        <w:t>а</w:t>
      </w:r>
      <w:r w:rsidRPr="002C423B">
        <w:rPr>
          <w:rFonts w:eastAsia="Times New Roman"/>
          <w:sz w:val="27"/>
          <w:szCs w:val="27"/>
        </w:rPr>
        <w:t xml:space="preserve"> </w:t>
      </w:r>
      <w:r>
        <w:rPr>
          <w:rFonts w:eastAsia="Times New Roman"/>
          <w:sz w:val="27"/>
          <w:szCs w:val="27"/>
        </w:rPr>
        <w:t>7.5 Части 2 Тома 1</w:t>
      </w:r>
      <w:r w:rsidRPr="002C423B">
        <w:rPr>
          <w:rFonts w:eastAsia="Times New Roman"/>
          <w:sz w:val="27"/>
          <w:szCs w:val="27"/>
        </w:rPr>
        <w:t xml:space="preserve"> закупочной документации </w:t>
      </w:r>
      <w:r w:rsidR="00835C32">
        <w:rPr>
          <w:rFonts w:eastAsia="Times New Roman"/>
          <w:sz w:val="27"/>
          <w:szCs w:val="27"/>
        </w:rPr>
        <w:t xml:space="preserve">повторно </w:t>
      </w:r>
      <w:bookmarkStart w:id="0" w:name="_GoBack"/>
      <w:bookmarkEnd w:id="0"/>
      <w:r w:rsidRPr="002C423B">
        <w:rPr>
          <w:rFonts w:eastAsia="Times New Roman"/>
          <w:sz w:val="27"/>
          <w:szCs w:val="27"/>
        </w:rPr>
        <w:t xml:space="preserve">направить запросы по уточнению </w:t>
      </w:r>
      <w:r>
        <w:rPr>
          <w:rFonts w:eastAsia="Times New Roman"/>
          <w:sz w:val="27"/>
          <w:szCs w:val="27"/>
        </w:rPr>
        <w:t>заявок</w:t>
      </w:r>
      <w:r w:rsidRPr="002C423B">
        <w:rPr>
          <w:rFonts w:eastAsia="Times New Roman"/>
          <w:sz w:val="27"/>
          <w:szCs w:val="27"/>
        </w:rPr>
        <w:t xml:space="preserve"> на участие в запросе предложений, а именно</w:t>
      </w:r>
      <w:r w:rsidR="002938DB" w:rsidRPr="00501D42">
        <w:rPr>
          <w:sz w:val="28"/>
          <w:szCs w:val="28"/>
        </w:rPr>
        <w:t xml:space="preserve">: </w:t>
      </w:r>
    </w:p>
    <w:p w:rsidR="00501D42" w:rsidRDefault="00501D42">
      <w:pPr>
        <w:pStyle w:val="af1"/>
        <w:jc w:val="both"/>
        <w:rPr>
          <w:sz w:val="27"/>
          <w:szCs w:val="27"/>
        </w:rPr>
      </w:pPr>
      <w:r>
        <w:rPr>
          <w:sz w:val="28"/>
          <w:szCs w:val="28"/>
        </w:rPr>
        <w:t>3</w:t>
      </w:r>
      <w:r w:rsidR="002938DB" w:rsidRPr="00501D4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2938DB" w:rsidRPr="00501D42">
        <w:rPr>
          <w:sz w:val="28"/>
          <w:szCs w:val="28"/>
        </w:rPr>
        <w:t xml:space="preserve">.1. </w:t>
      </w:r>
      <w:r w:rsidRPr="00501D42">
        <w:rPr>
          <w:sz w:val="27"/>
          <w:szCs w:val="27"/>
        </w:rPr>
        <w:t>направить участнику запроса предложений: ОАО "</w:t>
      </w:r>
      <w:proofErr w:type="spellStart"/>
      <w:r w:rsidRPr="00501D42">
        <w:rPr>
          <w:sz w:val="27"/>
          <w:szCs w:val="27"/>
        </w:rPr>
        <w:t>Армагус</w:t>
      </w:r>
      <w:proofErr w:type="spellEnd"/>
      <w:r w:rsidRPr="00501D42">
        <w:rPr>
          <w:sz w:val="27"/>
          <w:szCs w:val="27"/>
        </w:rPr>
        <w:t>" запрос о предоставлении отсутствующих документов, запрос о разъяснении положений заявки на участие в запросе предложений</w:t>
      </w:r>
      <w:r>
        <w:rPr>
          <w:sz w:val="27"/>
          <w:szCs w:val="27"/>
        </w:rPr>
        <w:t>.</w:t>
      </w:r>
    </w:p>
    <w:p w:rsidR="00501D42" w:rsidRDefault="00501D42">
      <w:pPr>
        <w:pStyle w:val="af1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3.2. </w:t>
      </w:r>
      <w:r w:rsidRPr="00501D42">
        <w:rPr>
          <w:sz w:val="27"/>
          <w:szCs w:val="27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</w:t>
      </w:r>
      <w:r>
        <w:rPr>
          <w:sz w:val="27"/>
          <w:szCs w:val="27"/>
        </w:rPr>
        <w:t>запросе предложений</w:t>
      </w:r>
      <w:r w:rsidRPr="00501D42">
        <w:rPr>
          <w:sz w:val="27"/>
          <w:szCs w:val="27"/>
        </w:rPr>
        <w:t xml:space="preserve">, подведения итогов открытого </w:t>
      </w:r>
      <w:r>
        <w:rPr>
          <w:sz w:val="27"/>
          <w:szCs w:val="27"/>
        </w:rPr>
        <w:t>запроса предложений:</w:t>
      </w:r>
    </w:p>
    <w:p w:rsidR="00501D42" w:rsidRPr="00501D42" w:rsidRDefault="00501D42">
      <w:pPr>
        <w:pStyle w:val="af1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3.2.1. </w:t>
      </w:r>
      <w:r w:rsidRPr="00501D42">
        <w:rPr>
          <w:sz w:val="27"/>
          <w:szCs w:val="27"/>
        </w:rPr>
        <w:t xml:space="preserve">отборочная стадия рассмотрения заявок на участие в открытом </w:t>
      </w:r>
      <w:r>
        <w:rPr>
          <w:sz w:val="27"/>
          <w:szCs w:val="27"/>
        </w:rPr>
        <w:t>запросе предложений</w:t>
      </w:r>
      <w:r w:rsidRPr="00501D42">
        <w:rPr>
          <w:sz w:val="27"/>
          <w:szCs w:val="27"/>
        </w:rPr>
        <w:t>: не позднее «10» июля 2015 г.</w:t>
      </w:r>
    </w:p>
    <w:p w:rsidR="00024F5D" w:rsidRPr="00501D42" w:rsidRDefault="00501D42">
      <w:pPr>
        <w:pStyle w:val="af1"/>
        <w:jc w:val="both"/>
        <w:rPr>
          <w:sz w:val="27"/>
          <w:szCs w:val="27"/>
        </w:rPr>
      </w:pPr>
      <w:r w:rsidRPr="00501D42">
        <w:rPr>
          <w:sz w:val="27"/>
          <w:szCs w:val="27"/>
        </w:rPr>
        <w:t xml:space="preserve">3.2.2. </w:t>
      </w:r>
      <w:r w:rsidRPr="00501D42">
        <w:rPr>
          <w:sz w:val="27"/>
          <w:szCs w:val="27"/>
        </w:rPr>
        <w:t xml:space="preserve">оценочная стадия рассмотрения заявок на участие в открытом </w:t>
      </w:r>
      <w:r>
        <w:rPr>
          <w:sz w:val="27"/>
          <w:szCs w:val="27"/>
        </w:rPr>
        <w:t>запросе предложений</w:t>
      </w:r>
      <w:r w:rsidRPr="00501D42">
        <w:rPr>
          <w:sz w:val="27"/>
          <w:szCs w:val="27"/>
        </w:rPr>
        <w:t xml:space="preserve">, подведение итогов открытого </w:t>
      </w:r>
      <w:r>
        <w:rPr>
          <w:sz w:val="27"/>
          <w:szCs w:val="27"/>
        </w:rPr>
        <w:t>запроса предложений</w:t>
      </w:r>
      <w:r w:rsidRPr="00501D42">
        <w:rPr>
          <w:sz w:val="27"/>
          <w:szCs w:val="27"/>
        </w:rPr>
        <w:t>: не позднее «17» июля 2015 г.</w:t>
      </w:r>
      <w:r w:rsidR="002938DB" w:rsidRPr="00501D42">
        <w:rPr>
          <w:sz w:val="27"/>
          <w:szCs w:val="27"/>
        </w:rPr>
        <w:t xml:space="preserve"> </w:t>
      </w:r>
    </w:p>
    <w:p w:rsidR="00501D42" w:rsidRPr="00501D42" w:rsidRDefault="00501D42" w:rsidP="00501D42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501D42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 w:firstRow="1" w:lastRow="0" w:firstColumn="1" w:lastColumn="0" w:noHBand="0" w:noVBand="0"/>
      </w:tblPr>
      <w:tblGrid>
        <w:gridCol w:w="3388"/>
        <w:gridCol w:w="3389"/>
        <w:gridCol w:w="3393"/>
      </w:tblGrid>
      <w:tr w:rsidR="00501D42" w:rsidRPr="00501D42" w:rsidTr="001A6AE7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501D42" w:rsidRPr="00501D42" w:rsidRDefault="00501D42" w:rsidP="001A6AE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501D42" w:rsidRPr="00501D42" w:rsidTr="001A6AE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01D42" w:rsidRPr="00501D42" w:rsidTr="001A6AE7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01D42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501D42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D42" w:rsidRPr="00501D42" w:rsidTr="001A6AE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01D42" w:rsidRPr="00501D42" w:rsidTr="001A6AE7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D42" w:rsidRPr="00501D42" w:rsidTr="001A6AE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01D42" w:rsidRPr="00501D42" w:rsidTr="001A6AE7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D42" w:rsidRPr="00501D42" w:rsidTr="001A6AE7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D42" w:rsidRPr="00501D42" w:rsidTr="001A6AE7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01D42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501D42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D42" w:rsidRPr="00501D42" w:rsidTr="001A6AE7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D42" w:rsidRPr="00501D42" w:rsidTr="001A6AE7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D42" w:rsidRPr="00501D42" w:rsidTr="001A6AE7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D42" w:rsidRPr="00501D42" w:rsidTr="001A6AE7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color w:val="000000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D42" w:rsidRPr="00501D42" w:rsidTr="001A6AE7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D42" w:rsidRPr="00501D42" w:rsidTr="001A6AE7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D42" w:rsidRPr="00501D42" w:rsidTr="001A6AE7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1D42" w:rsidRPr="00501D42" w:rsidTr="001A6AE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501D42" w:rsidRPr="00501D42" w:rsidTr="001A6AE7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1D42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1D42" w:rsidRPr="00501D42" w:rsidRDefault="00501D42" w:rsidP="001A6A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01D42" w:rsidRDefault="00501D42" w:rsidP="00501D42">
      <w:pPr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</w:t>
      </w:r>
      <w:r w:rsidRPr="008663EC">
        <w:rPr>
          <w:rFonts w:ascii="Times New Roman" w:hAnsi="Times New Roman"/>
          <w:sz w:val="20"/>
          <w:szCs w:val="20"/>
        </w:rPr>
        <w:t xml:space="preserve">.В., </w:t>
      </w:r>
      <w:r>
        <w:rPr>
          <w:rFonts w:ascii="Times New Roman" w:hAnsi="Times New Roman"/>
          <w:sz w:val="20"/>
          <w:szCs w:val="20"/>
        </w:rPr>
        <w:t>22</w:t>
      </w:r>
      <w:r w:rsidRPr="008663EC">
        <w:rPr>
          <w:rFonts w:ascii="Times New Roman" w:hAnsi="Times New Roman"/>
          <w:sz w:val="20"/>
          <w:szCs w:val="20"/>
        </w:rPr>
        <w:t>-7</w:t>
      </w:r>
      <w:r>
        <w:rPr>
          <w:rFonts w:ascii="Times New Roman" w:hAnsi="Times New Roman"/>
          <w:sz w:val="20"/>
          <w:szCs w:val="20"/>
        </w:rPr>
        <w:t>8</w:t>
      </w:r>
    </w:p>
    <w:p w:rsidR="00024F5D" w:rsidRDefault="00024F5D" w:rsidP="00501D42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24F5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99D" w:rsidRDefault="00E4799D">
      <w:r>
        <w:separator/>
      </w:r>
    </w:p>
  </w:endnote>
  <w:endnote w:type="continuationSeparator" w:id="0">
    <w:p w:rsidR="00E4799D" w:rsidRDefault="00E47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F5D" w:rsidRDefault="002938D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,2/П-14-3 от «23»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501D42">
      <w:rPr>
        <w:rFonts w:ascii="Times New Roman" w:hAnsi="Times New Roman"/>
        <w:sz w:val="16"/>
        <w:szCs w:val="16"/>
      </w:rPr>
      <w:t>Конкурсно</w:t>
    </w:r>
    <w:r>
      <w:rPr>
        <w:rFonts w:ascii="Times New Roman" w:hAnsi="Times New Roman"/>
        <w:sz w:val="16"/>
        <w:szCs w:val="16"/>
      </w:rPr>
      <w:t>й комиссии по рассмотрению заявок на отборочной стадии по открытому запросу предложений на право заключения договора на поставку по лоту №893 Блр1,2/П-14 «Поставка клапанов регулирующих НД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24F5D" w:rsidRDefault="002938D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35C32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35C32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99D" w:rsidRDefault="00E4799D">
      <w:r>
        <w:separator/>
      </w:r>
    </w:p>
  </w:footnote>
  <w:footnote w:type="continuationSeparator" w:id="0">
    <w:p w:rsidR="00E4799D" w:rsidRDefault="00E479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38DB"/>
    <w:rsid w:val="00024F5D"/>
    <w:rsid w:val="002938DB"/>
    <w:rsid w:val="00501D42"/>
    <w:rsid w:val="00835C32"/>
    <w:rsid w:val="00C23634"/>
    <w:rsid w:val="00E4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501D4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501EA-5083-4C1F-BE2E-9F93EDE7D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2015-06-23T15:44:00Z</dcterms:created>
  <dcterms:modified xsi:type="dcterms:W3CDTF">2015-06-23T16:04:00Z</dcterms:modified>
</cp:coreProperties>
</file>