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9B" w:rsidRPr="002D2448" w:rsidRDefault="00FD4EA1" w:rsidP="0047129B">
      <w:pPr>
        <w:jc w:val="center"/>
        <w:rPr>
          <w:b/>
          <w:spacing w:val="1"/>
          <w:sz w:val="24"/>
          <w:szCs w:val="24"/>
        </w:rPr>
      </w:pPr>
      <w:r w:rsidRPr="002D2448">
        <w:rPr>
          <w:spacing w:val="1"/>
          <w:sz w:val="24"/>
          <w:szCs w:val="24"/>
        </w:rPr>
        <w:t xml:space="preserve"> ОБЩЕСТВО С ОГРАНИЧЕННОЙ ОТВЕТСТВЕННОСТЬЮ «СИБРЕГИОНПРОМСЕРВИС»</w:t>
      </w:r>
    </w:p>
    <w:p w:rsidR="00591120" w:rsidRPr="002D2448" w:rsidRDefault="00EA71FE" w:rsidP="00591120">
      <w:pPr>
        <w:jc w:val="both"/>
        <w:rPr>
          <w:b/>
          <w:sz w:val="24"/>
          <w:szCs w:val="24"/>
        </w:rPr>
      </w:pPr>
      <w:r w:rsidRPr="00EA71F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591120" w:rsidRPr="002D2448" w:rsidRDefault="00591120" w:rsidP="00591120">
      <w:pPr>
        <w:jc w:val="both"/>
        <w:rPr>
          <w:b/>
          <w:sz w:val="24"/>
          <w:szCs w:val="24"/>
        </w:rPr>
      </w:pPr>
    </w:p>
    <w:p w:rsidR="005627BA" w:rsidRPr="002D2448" w:rsidRDefault="005627BA" w:rsidP="00734CA4">
      <w:pPr>
        <w:pStyle w:val="2"/>
        <w:ind w:right="141"/>
        <w:rPr>
          <w:sz w:val="24"/>
          <w:szCs w:val="24"/>
        </w:rPr>
      </w:pPr>
    </w:p>
    <w:p w:rsidR="005627BA" w:rsidRPr="002D2448" w:rsidRDefault="005627BA" w:rsidP="00734CA4">
      <w:pPr>
        <w:pStyle w:val="2"/>
        <w:ind w:right="141"/>
        <w:rPr>
          <w:sz w:val="24"/>
          <w:szCs w:val="24"/>
        </w:rPr>
      </w:pPr>
    </w:p>
    <w:p w:rsidR="00734CA4" w:rsidRPr="00EF70CD" w:rsidRDefault="00734CA4" w:rsidP="00734CA4">
      <w:pPr>
        <w:pStyle w:val="2"/>
        <w:ind w:right="141"/>
        <w:rPr>
          <w:b w:val="0"/>
          <w:sz w:val="24"/>
          <w:szCs w:val="24"/>
        </w:rPr>
      </w:pPr>
      <w:r w:rsidRPr="002D2448">
        <w:rPr>
          <w:b w:val="0"/>
          <w:sz w:val="24"/>
          <w:szCs w:val="24"/>
        </w:rPr>
        <w:t xml:space="preserve">ПРОТОКОЛ № </w:t>
      </w:r>
      <w:r w:rsidR="00FD4EA1" w:rsidRPr="002D2448">
        <w:rPr>
          <w:b w:val="0"/>
          <w:sz w:val="24"/>
          <w:szCs w:val="24"/>
        </w:rPr>
        <w:t>SR-2015/27</w:t>
      </w:r>
      <w:r w:rsidRPr="002D2448">
        <w:rPr>
          <w:b w:val="0"/>
          <w:sz w:val="24"/>
          <w:szCs w:val="24"/>
        </w:rPr>
        <w:t xml:space="preserve"> от </w:t>
      </w:r>
      <w:r w:rsidR="00FD4EA1" w:rsidRPr="002D2448">
        <w:rPr>
          <w:b w:val="0"/>
          <w:sz w:val="24"/>
          <w:szCs w:val="24"/>
        </w:rPr>
        <w:t>26.05.2015</w:t>
      </w:r>
    </w:p>
    <w:p w:rsidR="00591120" w:rsidRPr="00AA3913" w:rsidRDefault="00591120" w:rsidP="00591120">
      <w:pPr>
        <w:jc w:val="center"/>
        <w:rPr>
          <w:b/>
          <w:sz w:val="24"/>
          <w:szCs w:val="24"/>
        </w:rPr>
      </w:pPr>
      <w:r w:rsidRPr="00EF70CD">
        <w:rPr>
          <w:sz w:val="24"/>
          <w:szCs w:val="24"/>
        </w:rPr>
        <w:t>«</w:t>
      </w:r>
      <w:r w:rsidR="00AA3913" w:rsidRPr="00EF70CD">
        <w:rPr>
          <w:sz w:val="24"/>
          <w:szCs w:val="24"/>
        </w:rPr>
        <w:t xml:space="preserve">Открытие доступа к поданным </w:t>
      </w:r>
      <w:r w:rsidR="00EA7BDB">
        <w:rPr>
          <w:sz w:val="24"/>
          <w:szCs w:val="24"/>
        </w:rPr>
        <w:t>заявкам</w:t>
      </w:r>
      <w:r w:rsidRPr="00EF70CD">
        <w:rPr>
          <w:sz w:val="24"/>
          <w:szCs w:val="24"/>
        </w:rPr>
        <w:t>»</w:t>
      </w: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  <w:r w:rsidRPr="00415BCA">
        <w:rPr>
          <w:b/>
          <w:sz w:val="24"/>
          <w:szCs w:val="24"/>
        </w:rPr>
        <w:tab/>
      </w:r>
      <w:r w:rsidRPr="00415BCA">
        <w:rPr>
          <w:b/>
          <w:sz w:val="24"/>
          <w:szCs w:val="24"/>
        </w:rPr>
        <w:tab/>
      </w:r>
      <w:r w:rsidRPr="00415BCA">
        <w:rPr>
          <w:b/>
          <w:sz w:val="24"/>
          <w:szCs w:val="24"/>
        </w:rPr>
        <w:tab/>
      </w:r>
      <w:r w:rsidRPr="00415BCA">
        <w:rPr>
          <w:b/>
          <w:sz w:val="24"/>
          <w:szCs w:val="24"/>
        </w:rPr>
        <w:tab/>
      </w:r>
      <w:r w:rsidRPr="00415BCA">
        <w:rPr>
          <w:b/>
          <w:sz w:val="24"/>
          <w:szCs w:val="24"/>
        </w:rPr>
        <w:tab/>
      </w:r>
      <w:r w:rsidRPr="00415BCA">
        <w:rPr>
          <w:b/>
          <w:sz w:val="24"/>
          <w:szCs w:val="24"/>
        </w:rPr>
        <w:tab/>
      </w: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</w:p>
    <w:p w:rsidR="00591120" w:rsidRPr="002D2448" w:rsidRDefault="00591120" w:rsidP="00591120">
      <w:pPr>
        <w:jc w:val="both"/>
        <w:rPr>
          <w:sz w:val="24"/>
          <w:szCs w:val="24"/>
        </w:rPr>
      </w:pPr>
      <w:r w:rsidRPr="002D2448">
        <w:rPr>
          <w:sz w:val="24"/>
          <w:szCs w:val="24"/>
        </w:rPr>
        <w:t xml:space="preserve">Вид процедуры закупки: </w:t>
      </w:r>
      <w:r w:rsidR="00FD4EA1" w:rsidRPr="002D2448">
        <w:rPr>
          <w:sz w:val="24"/>
          <w:szCs w:val="24"/>
        </w:rPr>
        <w:t>открытый запрос предложений в электронной форме</w:t>
      </w:r>
    </w:p>
    <w:p w:rsidR="005627BA" w:rsidRPr="002D2448" w:rsidRDefault="005627BA" w:rsidP="00591120">
      <w:pPr>
        <w:jc w:val="both"/>
        <w:rPr>
          <w:sz w:val="24"/>
          <w:szCs w:val="24"/>
        </w:rPr>
      </w:pPr>
    </w:p>
    <w:p w:rsidR="005627BA" w:rsidRPr="002D2448" w:rsidRDefault="005627BA" w:rsidP="005627BA">
      <w:pPr>
        <w:ind w:right="141"/>
        <w:rPr>
          <w:sz w:val="24"/>
          <w:szCs w:val="24"/>
        </w:rPr>
      </w:pPr>
      <w:r w:rsidRPr="002D2448">
        <w:rPr>
          <w:sz w:val="24"/>
          <w:szCs w:val="24"/>
        </w:rPr>
        <w:t>Заказчик:</w:t>
      </w:r>
      <w:r w:rsidR="00A84198" w:rsidRPr="002D2448">
        <w:rPr>
          <w:sz w:val="24"/>
          <w:szCs w:val="24"/>
        </w:rPr>
        <w:t xml:space="preserve"> </w:t>
      </w:r>
      <w:r w:rsidR="00FD4EA1" w:rsidRPr="002D2448">
        <w:rPr>
          <w:sz w:val="24"/>
          <w:szCs w:val="24"/>
        </w:rPr>
        <w:t>ОБЩЕСТВО С ОГРАНИЧЕННОЙ ОТВЕТСТВЕННОСТЬЮ «СИБРЕГИОНПРОМСЕРВИС»</w:t>
      </w:r>
    </w:p>
    <w:p w:rsidR="005627BA" w:rsidRPr="002D2448" w:rsidRDefault="005627BA" w:rsidP="005627BA">
      <w:pPr>
        <w:ind w:right="141"/>
        <w:rPr>
          <w:sz w:val="24"/>
          <w:szCs w:val="24"/>
        </w:rPr>
      </w:pPr>
      <w:r w:rsidRPr="002D2448">
        <w:rPr>
          <w:sz w:val="24"/>
          <w:szCs w:val="24"/>
        </w:rPr>
        <w:t>Место нахождения заказчика:</w:t>
      </w:r>
      <w:r w:rsidR="00A84198" w:rsidRPr="002D2448">
        <w:rPr>
          <w:sz w:val="24"/>
          <w:szCs w:val="24"/>
        </w:rPr>
        <w:t xml:space="preserve"> </w:t>
      </w:r>
      <w:r w:rsidR="00FD4EA1" w:rsidRPr="002D2448">
        <w:rPr>
          <w:sz w:val="24"/>
          <w:szCs w:val="24"/>
        </w:rPr>
        <w:t>636000, Томская обл., г. Северск, ул. Автодорога, д. 14/19, стр. 73</w:t>
      </w:r>
    </w:p>
    <w:p w:rsidR="00591120" w:rsidRPr="002D2448" w:rsidRDefault="00591120" w:rsidP="00591120">
      <w:pPr>
        <w:jc w:val="both"/>
        <w:rPr>
          <w:sz w:val="24"/>
          <w:szCs w:val="24"/>
        </w:rPr>
      </w:pPr>
    </w:p>
    <w:p w:rsidR="002815B4" w:rsidRPr="002D2448" w:rsidRDefault="009A255D" w:rsidP="00591120">
      <w:pPr>
        <w:jc w:val="both"/>
        <w:rPr>
          <w:sz w:val="24"/>
          <w:szCs w:val="24"/>
        </w:rPr>
      </w:pPr>
      <w:r w:rsidRPr="002D2448">
        <w:rPr>
          <w:snapToGrid w:val="0"/>
          <w:sz w:val="24"/>
          <w:szCs w:val="24"/>
        </w:rPr>
        <w:t>Открытие доступа к поданным заявкам в форме электронных документов состоялось</w:t>
      </w:r>
      <w:r w:rsidR="003C6291" w:rsidRPr="002D2448">
        <w:rPr>
          <w:snapToGrid w:val="0"/>
          <w:sz w:val="24"/>
          <w:szCs w:val="24"/>
        </w:rPr>
        <w:t xml:space="preserve"> </w:t>
      </w:r>
      <w:r w:rsidR="003C6291" w:rsidRPr="002D2448">
        <w:rPr>
          <w:sz w:val="24"/>
          <w:szCs w:val="24"/>
        </w:rPr>
        <w:t>«</w:t>
      </w:r>
      <w:r w:rsidR="00FD4EA1" w:rsidRPr="002D2448">
        <w:rPr>
          <w:sz w:val="24"/>
          <w:szCs w:val="24"/>
        </w:rPr>
        <w:t>26</w:t>
      </w:r>
      <w:r w:rsidR="003C6291" w:rsidRPr="002D2448">
        <w:rPr>
          <w:sz w:val="24"/>
          <w:szCs w:val="24"/>
        </w:rPr>
        <w:t xml:space="preserve">» </w:t>
      </w:r>
      <w:r w:rsidR="00FD4EA1" w:rsidRPr="002D2448">
        <w:rPr>
          <w:sz w:val="24"/>
          <w:szCs w:val="24"/>
        </w:rPr>
        <w:t>мая</w:t>
      </w:r>
      <w:r w:rsidR="003C6291" w:rsidRPr="002D2448">
        <w:rPr>
          <w:sz w:val="24"/>
          <w:szCs w:val="24"/>
        </w:rPr>
        <w:t xml:space="preserve"> </w:t>
      </w:r>
      <w:r w:rsidR="00FD4EA1" w:rsidRPr="002D2448">
        <w:rPr>
          <w:sz w:val="24"/>
          <w:szCs w:val="24"/>
        </w:rPr>
        <w:t>2015</w:t>
      </w:r>
      <w:r w:rsidR="003C6291" w:rsidRPr="002D2448">
        <w:rPr>
          <w:snapToGrid w:val="0"/>
          <w:sz w:val="24"/>
          <w:szCs w:val="24"/>
        </w:rPr>
        <w:t xml:space="preserve">г. </w:t>
      </w:r>
      <w:r w:rsidR="00400F1E">
        <w:rPr>
          <w:snapToGrid w:val="0"/>
          <w:sz w:val="24"/>
          <w:szCs w:val="24"/>
        </w:rPr>
        <w:t>05</w:t>
      </w:r>
      <w:r w:rsidR="00FD4EA1" w:rsidRPr="002D2448">
        <w:rPr>
          <w:snapToGrid w:val="0"/>
          <w:sz w:val="24"/>
          <w:szCs w:val="24"/>
        </w:rPr>
        <w:t>:00</w:t>
      </w:r>
      <w:r w:rsidR="003C6291" w:rsidRPr="002D2448">
        <w:rPr>
          <w:snapToGrid w:val="0"/>
          <w:sz w:val="24"/>
          <w:szCs w:val="24"/>
        </w:rPr>
        <w:t xml:space="preserve"> </w:t>
      </w:r>
      <w:r w:rsidR="003C6291" w:rsidRPr="002D2448">
        <w:rPr>
          <w:color w:val="000000"/>
          <w:sz w:val="24"/>
          <w:szCs w:val="24"/>
        </w:rPr>
        <w:t>(время московское)</w:t>
      </w:r>
      <w:r w:rsidR="003C6291" w:rsidRPr="002D2448">
        <w:rPr>
          <w:snapToGrid w:val="0"/>
          <w:sz w:val="24"/>
          <w:szCs w:val="24"/>
        </w:rPr>
        <w:t xml:space="preserve"> </w:t>
      </w:r>
      <w:r w:rsidR="00CD0FF4" w:rsidRPr="002D2448">
        <w:rPr>
          <w:snapToGrid w:val="0"/>
          <w:sz w:val="24"/>
          <w:szCs w:val="24"/>
        </w:rPr>
        <w:t xml:space="preserve">в автоматическом режиме на электронной площадке </w:t>
      </w:r>
      <w:r w:rsidR="00FD4EA1" w:rsidRPr="002D2448">
        <w:rPr>
          <w:sz w:val="24"/>
        </w:rPr>
        <w:t>www.a-k-d.ru</w:t>
      </w:r>
      <w:r w:rsidR="00CD0FF4" w:rsidRPr="002D2448">
        <w:rPr>
          <w:sz w:val="24"/>
          <w:szCs w:val="24"/>
        </w:rPr>
        <w:t>.</w:t>
      </w:r>
    </w:p>
    <w:p w:rsidR="002815B4" w:rsidRPr="002D2448" w:rsidRDefault="002815B4" w:rsidP="00591120">
      <w:pPr>
        <w:jc w:val="both"/>
        <w:rPr>
          <w:sz w:val="24"/>
          <w:szCs w:val="24"/>
        </w:rPr>
      </w:pPr>
    </w:p>
    <w:p w:rsidR="00591120" w:rsidRDefault="005A2AED" w:rsidP="00591120">
      <w:pPr>
        <w:jc w:val="both"/>
        <w:rPr>
          <w:snapToGrid w:val="0"/>
          <w:sz w:val="24"/>
          <w:szCs w:val="24"/>
        </w:rPr>
      </w:pPr>
      <w:r w:rsidRPr="002D2448">
        <w:rPr>
          <w:sz w:val="24"/>
          <w:szCs w:val="24"/>
        </w:rPr>
        <w:t>Извещение №</w:t>
      </w:r>
      <w:r w:rsidR="00734CA4" w:rsidRPr="002D2448">
        <w:rPr>
          <w:sz w:val="24"/>
          <w:szCs w:val="24"/>
        </w:rPr>
        <w:t xml:space="preserve"> </w:t>
      </w:r>
      <w:r w:rsidR="00FD4EA1" w:rsidRPr="002D2448">
        <w:rPr>
          <w:sz w:val="24"/>
          <w:szCs w:val="24"/>
        </w:rPr>
        <w:t>SR-2242</w:t>
      </w:r>
      <w:r w:rsidRPr="002D2448">
        <w:rPr>
          <w:sz w:val="24"/>
          <w:szCs w:val="24"/>
        </w:rPr>
        <w:t xml:space="preserve"> о проведении </w:t>
      </w:r>
      <w:r w:rsidR="00FD4EA1" w:rsidRPr="002D2448">
        <w:rPr>
          <w:sz w:val="24"/>
          <w:szCs w:val="24"/>
        </w:rPr>
        <w:t>открытого</w:t>
      </w:r>
      <w:r w:rsidR="006F17DD" w:rsidRPr="002D2448">
        <w:rPr>
          <w:sz w:val="24"/>
          <w:szCs w:val="24"/>
        </w:rPr>
        <w:t xml:space="preserve"> </w:t>
      </w:r>
      <w:r w:rsidRPr="002D2448">
        <w:rPr>
          <w:sz w:val="24"/>
          <w:szCs w:val="24"/>
        </w:rPr>
        <w:t xml:space="preserve">запроса </w:t>
      </w:r>
      <w:r w:rsidR="00244EC3" w:rsidRPr="002D2448">
        <w:rPr>
          <w:sz w:val="24"/>
          <w:szCs w:val="24"/>
        </w:rPr>
        <w:t>предложений</w:t>
      </w:r>
      <w:r w:rsidRPr="002D244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2D2448">
          <w:rPr>
            <w:rStyle w:val="a3"/>
            <w:sz w:val="24"/>
            <w:szCs w:val="24"/>
            <w:lang w:val="en-US"/>
          </w:rPr>
          <w:t>http</w:t>
        </w:r>
        <w:r w:rsidRPr="002D2448">
          <w:rPr>
            <w:rStyle w:val="a3"/>
            <w:sz w:val="24"/>
            <w:szCs w:val="24"/>
          </w:rPr>
          <w:t>://</w:t>
        </w:r>
        <w:r w:rsidRPr="002D2448">
          <w:rPr>
            <w:rStyle w:val="a3"/>
            <w:sz w:val="24"/>
            <w:szCs w:val="24"/>
            <w:lang w:val="en-US"/>
          </w:rPr>
          <w:t>zakupki</w:t>
        </w:r>
        <w:r w:rsidRPr="002D2448">
          <w:rPr>
            <w:rStyle w:val="a3"/>
            <w:sz w:val="24"/>
            <w:szCs w:val="24"/>
          </w:rPr>
          <w:t>.</w:t>
        </w:r>
        <w:r w:rsidRPr="002D2448">
          <w:rPr>
            <w:rStyle w:val="a3"/>
            <w:sz w:val="24"/>
            <w:szCs w:val="24"/>
            <w:lang w:val="en-US"/>
          </w:rPr>
          <w:t>rosatom</w:t>
        </w:r>
        <w:r w:rsidRPr="002D2448">
          <w:rPr>
            <w:rStyle w:val="a3"/>
            <w:sz w:val="24"/>
            <w:szCs w:val="24"/>
          </w:rPr>
          <w:t>.</w:t>
        </w:r>
        <w:r w:rsidRPr="002D2448">
          <w:rPr>
            <w:rStyle w:val="a3"/>
            <w:sz w:val="24"/>
            <w:szCs w:val="24"/>
            <w:lang w:val="en-US"/>
          </w:rPr>
          <w:t>ru</w:t>
        </w:r>
      </w:hyperlink>
      <w:r w:rsidRPr="002D2448">
        <w:rPr>
          <w:snapToGrid w:val="0"/>
          <w:sz w:val="24"/>
          <w:szCs w:val="24"/>
        </w:rPr>
        <w:t xml:space="preserve"> </w:t>
      </w:r>
      <w:r w:rsidR="00FD4EA1" w:rsidRPr="002D2448">
        <w:rPr>
          <w:sz w:val="24"/>
          <w:szCs w:val="24"/>
        </w:rPr>
        <w:t>150513/3052/039</w:t>
      </w:r>
      <w:r w:rsidR="00734CA4" w:rsidRPr="002D2448">
        <w:rPr>
          <w:sz w:val="24"/>
          <w:szCs w:val="24"/>
        </w:rPr>
        <w:t xml:space="preserve"> дата</w:t>
      </w:r>
      <w:r w:rsidR="00734CA4" w:rsidRPr="002D2448">
        <w:rPr>
          <w:snapToGrid w:val="0"/>
          <w:sz w:val="24"/>
          <w:szCs w:val="24"/>
        </w:rPr>
        <w:t xml:space="preserve"> </w:t>
      </w:r>
      <w:r w:rsidR="00FD4EA1" w:rsidRPr="002D2448">
        <w:rPr>
          <w:snapToGrid w:val="0"/>
          <w:sz w:val="24"/>
          <w:szCs w:val="24"/>
        </w:rPr>
        <w:t>13.05.2015</w:t>
      </w:r>
      <w:bookmarkStart w:id="0" w:name="GOVRU"/>
      <w:r w:rsidR="00AB5730" w:rsidRPr="002D2448">
        <w:rPr>
          <w:sz w:val="24"/>
          <w:szCs w:val="24"/>
        </w:rPr>
        <w:t xml:space="preserve">, </w:t>
      </w:r>
      <w:r w:rsidR="00AB5730" w:rsidRPr="002D2448">
        <w:rPr>
          <w:sz w:val="24"/>
          <w:szCs w:val="22"/>
          <w:u w:val="single"/>
          <w:lang w:val="en-US"/>
        </w:rPr>
        <w:t>zakupki</w:t>
      </w:r>
      <w:r w:rsidR="00AB5730" w:rsidRPr="002D2448">
        <w:rPr>
          <w:sz w:val="24"/>
          <w:szCs w:val="22"/>
          <w:u w:val="single"/>
        </w:rPr>
        <w:t>.</w:t>
      </w:r>
      <w:r w:rsidR="00AB5730" w:rsidRPr="002D2448">
        <w:rPr>
          <w:sz w:val="24"/>
          <w:szCs w:val="22"/>
          <w:u w:val="single"/>
          <w:lang w:val="en-US"/>
        </w:rPr>
        <w:t>gov</w:t>
      </w:r>
      <w:r w:rsidR="00AB5730" w:rsidRPr="002D2448">
        <w:rPr>
          <w:sz w:val="24"/>
          <w:szCs w:val="22"/>
          <w:u w:val="single"/>
        </w:rPr>
        <w:t>.</w:t>
      </w:r>
      <w:r w:rsidR="00AB5730" w:rsidRPr="002D2448">
        <w:rPr>
          <w:sz w:val="24"/>
          <w:szCs w:val="22"/>
          <w:u w:val="single"/>
          <w:lang w:val="en-US"/>
        </w:rPr>
        <w:t>ru</w:t>
      </w:r>
      <w:r w:rsidR="00AB5730" w:rsidRPr="002D2448">
        <w:rPr>
          <w:szCs w:val="24"/>
        </w:rPr>
        <w:t xml:space="preserve"> </w:t>
      </w:r>
      <w:r w:rsidR="00AB5730" w:rsidRPr="002D2448">
        <w:rPr>
          <w:sz w:val="24"/>
          <w:szCs w:val="24"/>
        </w:rPr>
        <w:t>№</w:t>
      </w:r>
      <w:r w:rsidR="00585918" w:rsidRPr="00585918">
        <w:rPr>
          <w:rFonts w:ascii="Arial" w:hAnsi="Arial" w:cs="Arial"/>
          <w:b/>
          <w:bCs/>
          <w:color w:val="0060A4"/>
          <w:sz w:val="14"/>
          <w:szCs w:val="14"/>
        </w:rPr>
        <w:t xml:space="preserve"> </w:t>
      </w:r>
      <w:r w:rsidR="00585918" w:rsidRPr="00585918">
        <w:rPr>
          <w:bCs/>
          <w:sz w:val="24"/>
          <w:szCs w:val="24"/>
        </w:rPr>
        <w:t>31502347394</w:t>
      </w:r>
      <w:r w:rsidR="00AB5730" w:rsidRPr="002D2448">
        <w:rPr>
          <w:sz w:val="24"/>
          <w:szCs w:val="24"/>
        </w:rPr>
        <w:t xml:space="preserve">   дата </w:t>
      </w:r>
      <w:r w:rsidR="00FD4EA1" w:rsidRPr="002D2448">
        <w:rPr>
          <w:snapToGrid w:val="0"/>
          <w:sz w:val="24"/>
          <w:szCs w:val="24"/>
        </w:rPr>
        <w:t>13.05.2015</w:t>
      </w:r>
      <w:r w:rsidR="00AB5730" w:rsidRPr="002D2448">
        <w:rPr>
          <w:sz w:val="24"/>
          <w:szCs w:val="24"/>
        </w:rPr>
        <w:t>г.</w:t>
      </w:r>
      <w:bookmarkEnd w:id="0"/>
      <w:r w:rsidR="00AB5730" w:rsidRPr="002D2448">
        <w:rPr>
          <w:snapToGrid w:val="0"/>
          <w:sz w:val="24"/>
          <w:szCs w:val="24"/>
        </w:rPr>
        <w:t xml:space="preserve">  и на сайте </w:t>
      </w:r>
      <w:r w:rsidR="00FD4EA1" w:rsidRPr="002D2448">
        <w:rPr>
          <w:sz w:val="22"/>
          <w:szCs w:val="22"/>
        </w:rPr>
        <w:t>www.a-k-d.ru</w:t>
      </w:r>
      <w:r w:rsidR="00AB5730" w:rsidRPr="002D2448">
        <w:rPr>
          <w:snapToGrid w:val="0"/>
          <w:sz w:val="24"/>
          <w:szCs w:val="24"/>
        </w:rPr>
        <w:t xml:space="preserve"> </w:t>
      </w:r>
      <w:r w:rsidR="00FD4EA1" w:rsidRPr="002D2448">
        <w:rPr>
          <w:snapToGrid w:val="0"/>
          <w:sz w:val="24"/>
          <w:szCs w:val="24"/>
        </w:rPr>
        <w:t>R027028</w:t>
      </w:r>
      <w:r w:rsidR="00AB5730" w:rsidRPr="002D2448">
        <w:rPr>
          <w:snapToGrid w:val="0"/>
          <w:sz w:val="24"/>
          <w:szCs w:val="24"/>
        </w:rPr>
        <w:t>.</w:t>
      </w:r>
    </w:p>
    <w:p w:rsidR="005A36C8" w:rsidRDefault="005A36C8" w:rsidP="00591120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B1168" w:rsidRPr="00956E02" w:rsidTr="002D2448">
        <w:tc>
          <w:tcPr>
            <w:tcW w:w="709" w:type="dxa"/>
            <w:shd w:val="clear" w:color="auto" w:fill="auto"/>
          </w:tcPr>
          <w:p w:rsidR="007B1168" w:rsidRPr="00956E02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№</w:t>
            </w:r>
          </w:p>
          <w:p w:rsidR="007B1168" w:rsidRPr="00956E02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shd w:val="clear" w:color="auto" w:fill="auto"/>
          </w:tcPr>
          <w:p w:rsidR="007B1168" w:rsidRPr="00956E02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</w:tcPr>
          <w:p w:rsidR="007B1168" w:rsidRPr="00956E02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B1168" w:rsidRPr="00956E02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auto"/>
          </w:tcPr>
          <w:p w:rsidR="007B1168" w:rsidRPr="00956E02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shd w:val="clear" w:color="auto" w:fill="auto"/>
          </w:tcPr>
          <w:p w:rsidR="007B1168" w:rsidRPr="00956E02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Кол-во</w:t>
            </w:r>
          </w:p>
        </w:tc>
      </w:tr>
      <w:tr w:rsidR="00FD4EA1" w:rsidRPr="00956E02" w:rsidTr="002D2448">
        <w:tc>
          <w:tcPr>
            <w:tcW w:w="709" w:type="dxa"/>
            <w:shd w:val="clear" w:color="auto" w:fill="auto"/>
          </w:tcPr>
          <w:p w:rsidR="00FD4EA1" w:rsidRPr="00956E02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ПОРОШОК СТИРАЛЬНЫЙ ЛОТОС ГОСТ 25644-96</w:t>
            </w:r>
          </w:p>
        </w:tc>
        <w:tc>
          <w:tcPr>
            <w:tcW w:w="297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ГОСТ 25644-96</w:t>
            </w:r>
          </w:p>
        </w:tc>
        <w:tc>
          <w:tcPr>
            <w:tcW w:w="992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5,00</w:t>
            </w:r>
          </w:p>
        </w:tc>
      </w:tr>
      <w:tr w:rsidR="00FD4EA1" w:rsidRPr="00956E02" w:rsidTr="002D2448">
        <w:tc>
          <w:tcPr>
            <w:tcW w:w="709" w:type="dxa"/>
            <w:shd w:val="clear" w:color="auto" w:fill="auto"/>
          </w:tcPr>
          <w:p w:rsidR="00FD4EA1" w:rsidRPr="00956E02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АПТЕЧКА УНИВЕРСАЛЬНАЯ АППОЛО ТУ 9398-006-42965160-00</w:t>
            </w:r>
          </w:p>
        </w:tc>
        <w:tc>
          <w:tcPr>
            <w:tcW w:w="297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ТУ 9398-006-42965160-00</w:t>
            </w:r>
          </w:p>
        </w:tc>
        <w:tc>
          <w:tcPr>
            <w:tcW w:w="992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115,00</w:t>
            </w:r>
          </w:p>
        </w:tc>
      </w:tr>
      <w:tr w:rsidR="00FD4EA1" w:rsidRPr="00956E02" w:rsidTr="002D2448">
        <w:tc>
          <w:tcPr>
            <w:tcW w:w="709" w:type="dxa"/>
            <w:shd w:val="clear" w:color="auto" w:fill="auto"/>
          </w:tcPr>
          <w:p w:rsidR="00FD4EA1" w:rsidRPr="00956E02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>СРЕДСТВО ДЛЯ ДЕЗАКТИВАЦИИ РАДДЕЗ-П 500МЛ ТУ 95 2700-98</w:t>
            </w:r>
          </w:p>
        </w:tc>
        <w:tc>
          <w:tcPr>
            <w:tcW w:w="297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ТУ 95 2700-98</w:t>
            </w:r>
          </w:p>
        </w:tc>
        <w:tc>
          <w:tcPr>
            <w:tcW w:w="992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800,00</w:t>
            </w:r>
          </w:p>
        </w:tc>
      </w:tr>
      <w:tr w:rsidR="00FD4EA1" w:rsidRPr="00956E02" w:rsidTr="002D2448">
        <w:tc>
          <w:tcPr>
            <w:tcW w:w="709" w:type="dxa"/>
            <w:shd w:val="clear" w:color="auto" w:fill="auto"/>
          </w:tcPr>
          <w:p w:rsidR="00FD4EA1" w:rsidRPr="00956E02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БУМАГА ТУАЛЕТНАЯ ГОСТ Р 52354-2005</w:t>
            </w:r>
          </w:p>
        </w:tc>
        <w:tc>
          <w:tcPr>
            <w:tcW w:w="297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ГОСТ Р 52354-2005</w:t>
            </w:r>
          </w:p>
        </w:tc>
        <w:tc>
          <w:tcPr>
            <w:tcW w:w="992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1370,00</w:t>
            </w:r>
          </w:p>
        </w:tc>
      </w:tr>
      <w:tr w:rsidR="00FD4EA1" w:rsidRPr="00956E02" w:rsidTr="002D2448">
        <w:tc>
          <w:tcPr>
            <w:tcW w:w="709" w:type="dxa"/>
            <w:shd w:val="clear" w:color="auto" w:fill="auto"/>
          </w:tcPr>
          <w:p w:rsidR="00FD4EA1" w:rsidRPr="00956E02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>СРЕДСТВО ДЛЯ ДЕЗАКТИВАЦИИ РАДДЕЗ-Д 500МЛ</w:t>
            </w:r>
          </w:p>
        </w:tc>
        <w:tc>
          <w:tcPr>
            <w:tcW w:w="297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БАЛ</w:t>
            </w:r>
          </w:p>
        </w:tc>
        <w:tc>
          <w:tcPr>
            <w:tcW w:w="1276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800,00</w:t>
            </w:r>
          </w:p>
        </w:tc>
      </w:tr>
      <w:tr w:rsidR="00FD4EA1" w:rsidRPr="00956E02" w:rsidTr="002D2448">
        <w:tc>
          <w:tcPr>
            <w:tcW w:w="709" w:type="dxa"/>
            <w:shd w:val="clear" w:color="auto" w:fill="auto"/>
          </w:tcPr>
          <w:p w:rsidR="00FD4EA1" w:rsidRPr="00956E02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>КРЕМ ЗАЩИТНЫЙ ДЛЯ РУК АРМАКОН 200МЛ ГОСТ Р 52343-2005</w:t>
            </w:r>
          </w:p>
        </w:tc>
        <w:tc>
          <w:tcPr>
            <w:tcW w:w="297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ГОСТ Р 52343-2005</w:t>
            </w:r>
          </w:p>
        </w:tc>
        <w:tc>
          <w:tcPr>
            <w:tcW w:w="992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128,00</w:t>
            </w:r>
          </w:p>
        </w:tc>
      </w:tr>
      <w:tr w:rsidR="00FD4EA1" w:rsidRPr="00956E02" w:rsidTr="002D2448">
        <w:tc>
          <w:tcPr>
            <w:tcW w:w="709" w:type="dxa"/>
            <w:shd w:val="clear" w:color="auto" w:fill="auto"/>
          </w:tcPr>
          <w:p w:rsidR="00FD4EA1" w:rsidRPr="00956E02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МЫЛО БАННОЕ 200ГР ГОСТ 28546-2002</w:t>
            </w:r>
          </w:p>
        </w:tc>
        <w:tc>
          <w:tcPr>
            <w:tcW w:w="297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ГОСТ 28546-2002</w:t>
            </w:r>
          </w:p>
        </w:tc>
        <w:tc>
          <w:tcPr>
            <w:tcW w:w="992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7538,00</w:t>
            </w:r>
          </w:p>
        </w:tc>
      </w:tr>
      <w:tr w:rsidR="00FD4EA1" w:rsidRPr="00956E02" w:rsidTr="002D2448">
        <w:tc>
          <w:tcPr>
            <w:tcW w:w="709" w:type="dxa"/>
            <w:shd w:val="clear" w:color="auto" w:fill="auto"/>
          </w:tcPr>
          <w:p w:rsidR="00FD4EA1" w:rsidRPr="00956E02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>КРЕМ ДЛЯ ЗАЩИТЫ ОТ НИЗКИХ ТЕМПЕРАТУР ВЕЛУМ ФРОСТ 100МЛ ГОСТ Р 52343-</w:t>
            </w:r>
            <w:r w:rsidRPr="002D2448">
              <w:rPr>
                <w:sz w:val="24"/>
                <w:szCs w:val="22"/>
              </w:rPr>
              <w:lastRenderedPageBreak/>
              <w:t>2005</w:t>
            </w:r>
          </w:p>
        </w:tc>
        <w:tc>
          <w:tcPr>
            <w:tcW w:w="297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lastRenderedPageBreak/>
              <w:t>ГОСТ Р 52343-2005</w:t>
            </w:r>
          </w:p>
        </w:tc>
        <w:tc>
          <w:tcPr>
            <w:tcW w:w="992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ТЮБ</w:t>
            </w:r>
          </w:p>
        </w:tc>
        <w:tc>
          <w:tcPr>
            <w:tcW w:w="1276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540,00</w:t>
            </w:r>
          </w:p>
        </w:tc>
      </w:tr>
      <w:tr w:rsidR="00FD4EA1" w:rsidRPr="00956E02" w:rsidTr="002D2448">
        <w:tc>
          <w:tcPr>
            <w:tcW w:w="709" w:type="dxa"/>
            <w:shd w:val="clear" w:color="auto" w:fill="auto"/>
          </w:tcPr>
          <w:p w:rsidR="00FD4EA1" w:rsidRPr="00956E02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382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МЫЛО ЖИДКОЕ БЛЕСК 500МЛ</w:t>
            </w:r>
          </w:p>
        </w:tc>
        <w:tc>
          <w:tcPr>
            <w:tcW w:w="297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8220,00</w:t>
            </w:r>
          </w:p>
        </w:tc>
      </w:tr>
      <w:tr w:rsidR="00FD4EA1" w:rsidRPr="00956E02" w:rsidTr="002D2448">
        <w:tc>
          <w:tcPr>
            <w:tcW w:w="709" w:type="dxa"/>
            <w:shd w:val="clear" w:color="auto" w:fill="auto"/>
          </w:tcPr>
          <w:p w:rsidR="00FD4EA1" w:rsidRPr="00956E02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>КРЕМ-ПАСТА СОЛОПОЛ ДЛЯ ОЧИСТКИ КОЖИ РУК 200МЛ ГОСТ Р 52345-2005 ГОСТ Р 51391-99</w:t>
            </w:r>
          </w:p>
        </w:tc>
        <w:tc>
          <w:tcPr>
            <w:tcW w:w="297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ГОСТ Р 51391-99ГОСТ Р 52345-2005</w:t>
            </w:r>
          </w:p>
        </w:tc>
        <w:tc>
          <w:tcPr>
            <w:tcW w:w="992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1350,00</w:t>
            </w:r>
          </w:p>
        </w:tc>
      </w:tr>
      <w:tr w:rsidR="00FD4EA1" w:rsidRPr="00956E02" w:rsidTr="002D2448">
        <w:tc>
          <w:tcPr>
            <w:tcW w:w="709" w:type="dxa"/>
            <w:shd w:val="clear" w:color="auto" w:fill="auto"/>
          </w:tcPr>
          <w:p w:rsidR="00FD4EA1" w:rsidRPr="00956E02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>КРЕМ ЗАЩИТНЫЙ ДЭ-12 КОМБИНИРОВАННОГО ДЕЙСТВИЯ ТУБА 100МЛ ГОСТ Р 52343-2005</w:t>
            </w:r>
          </w:p>
        </w:tc>
        <w:tc>
          <w:tcPr>
            <w:tcW w:w="297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ГОСТ Р 52343-2005</w:t>
            </w:r>
          </w:p>
        </w:tc>
        <w:tc>
          <w:tcPr>
            <w:tcW w:w="992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1000,00</w:t>
            </w:r>
          </w:p>
        </w:tc>
      </w:tr>
      <w:tr w:rsidR="00FD4EA1" w:rsidRPr="00956E02" w:rsidTr="002D2448">
        <w:tc>
          <w:tcPr>
            <w:tcW w:w="709" w:type="dxa"/>
            <w:shd w:val="clear" w:color="auto" w:fill="auto"/>
          </w:tcPr>
          <w:p w:rsidR="00FD4EA1" w:rsidRPr="00956E02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 xml:space="preserve">СРЕДСТВО РЕПЕЛЛЕНТНОЕ </w:t>
            </w:r>
            <w:r w:rsidRPr="002D2448">
              <w:rPr>
                <w:sz w:val="24"/>
                <w:szCs w:val="22"/>
                <w:lang w:val="en-US"/>
              </w:rPr>
              <w:t>OFF</w:t>
            </w:r>
            <w:r w:rsidRPr="002D2448">
              <w:rPr>
                <w:sz w:val="24"/>
                <w:szCs w:val="22"/>
              </w:rPr>
              <w:t xml:space="preserve"> </w:t>
            </w:r>
            <w:r w:rsidRPr="002D2448">
              <w:rPr>
                <w:sz w:val="24"/>
                <w:szCs w:val="22"/>
                <w:lang w:val="en-US"/>
              </w:rPr>
              <w:t>EXTRIME</w:t>
            </w:r>
            <w:r w:rsidRPr="002D2448">
              <w:rPr>
                <w:sz w:val="24"/>
                <w:szCs w:val="22"/>
              </w:rPr>
              <w:t xml:space="preserve"> ОТ КОМАРОВ И КЛЕЩЕЙ СПРЕЙ 100МЛ</w:t>
            </w:r>
          </w:p>
        </w:tc>
        <w:tc>
          <w:tcPr>
            <w:tcW w:w="297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485,00</w:t>
            </w:r>
          </w:p>
        </w:tc>
      </w:tr>
      <w:tr w:rsidR="00FD4EA1" w:rsidRPr="00956E02" w:rsidTr="002D2448">
        <w:tc>
          <w:tcPr>
            <w:tcW w:w="709" w:type="dxa"/>
            <w:shd w:val="clear" w:color="auto" w:fill="auto"/>
          </w:tcPr>
          <w:p w:rsidR="00FD4EA1" w:rsidRPr="00956E02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>ЛЕНТА СИГНАЛЬНАЯ КРАСНО-БЕЛАЯ ШИРИНА 50ММ</w:t>
            </w:r>
          </w:p>
        </w:tc>
        <w:tc>
          <w:tcPr>
            <w:tcW w:w="2977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FD4EA1" w:rsidRPr="002D2448" w:rsidRDefault="00FD4EA1" w:rsidP="00600D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900,00</w:t>
            </w:r>
          </w:p>
        </w:tc>
      </w:tr>
    </w:tbl>
    <w:p w:rsidR="007B1168" w:rsidRDefault="007B1168" w:rsidP="00591120">
      <w:pPr>
        <w:jc w:val="both"/>
        <w:rPr>
          <w:snapToGrid w:val="0"/>
          <w:sz w:val="24"/>
          <w:szCs w:val="24"/>
        </w:rPr>
      </w:pPr>
    </w:p>
    <w:p w:rsidR="00EF70CD" w:rsidRPr="004A41B1" w:rsidRDefault="00EF70CD" w:rsidP="00EF70CD">
      <w:pPr>
        <w:jc w:val="both"/>
        <w:rPr>
          <w:snapToGrid w:val="0"/>
          <w:sz w:val="24"/>
          <w:szCs w:val="24"/>
          <w:lang w:val="en-US"/>
        </w:rPr>
      </w:pPr>
    </w:p>
    <w:p w:rsidR="00EF70CD" w:rsidRPr="00471C8A" w:rsidRDefault="00EF70CD" w:rsidP="00EF70CD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F70CD" w:rsidRPr="00C00F43" w:rsidTr="00B716BD">
        <w:tc>
          <w:tcPr>
            <w:tcW w:w="2260" w:type="dxa"/>
          </w:tcPr>
          <w:p w:rsidR="00EF70CD" w:rsidRPr="003E0B55" w:rsidRDefault="00EF70CD" w:rsidP="00EF70C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F70CD" w:rsidRPr="002D2448" w:rsidRDefault="00FD4EA1" w:rsidP="002D244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2145784.85</w:t>
            </w:r>
            <w:r w:rsidR="00EF70CD" w:rsidRPr="002D2448">
              <w:rPr>
                <w:sz w:val="24"/>
                <w:szCs w:val="24"/>
              </w:rPr>
              <w:t xml:space="preserve"> </w:t>
            </w:r>
            <w:r w:rsidRPr="002D2448">
              <w:rPr>
                <w:sz w:val="24"/>
                <w:szCs w:val="24"/>
              </w:rPr>
              <w:t>руб.</w:t>
            </w:r>
            <w:r w:rsidR="00EF70CD" w:rsidRPr="002D2448">
              <w:rPr>
                <w:sz w:val="24"/>
                <w:szCs w:val="24"/>
              </w:rPr>
              <w:t xml:space="preserve"> (</w:t>
            </w:r>
            <w:r w:rsidRPr="002D2448">
              <w:rPr>
                <w:sz w:val="24"/>
                <w:szCs w:val="24"/>
              </w:rPr>
              <w:t>Два миллиона сто сорок пять тысяч семьсот восемьдесят четыре</w:t>
            </w:r>
            <w:r w:rsidR="00EF70CD" w:rsidRPr="002D2448">
              <w:rPr>
                <w:sz w:val="24"/>
                <w:szCs w:val="24"/>
              </w:rPr>
              <w:t xml:space="preserve"> </w:t>
            </w:r>
            <w:r w:rsidRPr="002D2448">
              <w:rPr>
                <w:sz w:val="24"/>
                <w:szCs w:val="24"/>
              </w:rPr>
              <w:t>руб</w:t>
            </w:r>
            <w:r w:rsidR="002D2448">
              <w:rPr>
                <w:sz w:val="24"/>
                <w:szCs w:val="24"/>
              </w:rPr>
              <w:t>ля</w:t>
            </w:r>
            <w:r w:rsidR="00EF70CD" w:rsidRPr="002D2448">
              <w:rPr>
                <w:sz w:val="24"/>
                <w:szCs w:val="24"/>
              </w:rPr>
              <w:t xml:space="preserve"> </w:t>
            </w:r>
            <w:r w:rsidRPr="002D2448">
              <w:rPr>
                <w:sz w:val="24"/>
                <w:szCs w:val="24"/>
              </w:rPr>
              <w:t>85</w:t>
            </w:r>
            <w:r w:rsidR="002D2448">
              <w:rPr>
                <w:sz w:val="24"/>
                <w:szCs w:val="24"/>
              </w:rPr>
              <w:t xml:space="preserve"> копеек</w:t>
            </w:r>
            <w:r w:rsidR="00EF70CD" w:rsidRPr="002D2448">
              <w:rPr>
                <w:sz w:val="24"/>
                <w:szCs w:val="24"/>
              </w:rPr>
              <w:t>)</w:t>
            </w:r>
          </w:p>
        </w:tc>
      </w:tr>
      <w:tr w:rsidR="00EF70CD" w:rsidRPr="00C00F43" w:rsidTr="00B716BD">
        <w:tc>
          <w:tcPr>
            <w:tcW w:w="2260" w:type="dxa"/>
          </w:tcPr>
          <w:p w:rsidR="00EF70CD" w:rsidRPr="003E0B55" w:rsidRDefault="00EF70CD" w:rsidP="00EF70CD">
            <w:pPr>
              <w:shd w:val="clear" w:color="auto" w:fill="FFFFFF"/>
              <w:rPr>
                <w:sz w:val="24"/>
                <w:szCs w:val="24"/>
              </w:rPr>
            </w:pPr>
            <w:r w:rsidRPr="00582C1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EF70CD" w:rsidRDefault="00FD4EA1" w:rsidP="002D244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D2448">
              <w:rPr>
                <w:sz w:val="24"/>
                <w:szCs w:val="24"/>
              </w:rPr>
              <w:t>1818461.74</w:t>
            </w:r>
            <w:r w:rsidR="00EF70CD" w:rsidRPr="002D2448">
              <w:rPr>
                <w:sz w:val="24"/>
                <w:szCs w:val="24"/>
              </w:rPr>
              <w:t xml:space="preserve"> </w:t>
            </w:r>
            <w:r w:rsidRPr="002D2448">
              <w:rPr>
                <w:sz w:val="24"/>
                <w:szCs w:val="24"/>
              </w:rPr>
              <w:t>руб.</w:t>
            </w:r>
            <w:r w:rsidR="00EF70CD" w:rsidRPr="002D2448">
              <w:rPr>
                <w:sz w:val="24"/>
                <w:szCs w:val="24"/>
              </w:rPr>
              <w:t xml:space="preserve"> (</w:t>
            </w:r>
            <w:r w:rsidRPr="002D2448">
              <w:rPr>
                <w:sz w:val="24"/>
                <w:szCs w:val="24"/>
              </w:rPr>
              <w:t>Один миллион восемьсот восемнадцать тысяч четыреста шестьдесят один</w:t>
            </w:r>
            <w:r w:rsidR="00EF70CD" w:rsidRPr="002D2448">
              <w:rPr>
                <w:sz w:val="24"/>
                <w:szCs w:val="24"/>
              </w:rPr>
              <w:t xml:space="preserve"> </w:t>
            </w:r>
            <w:r w:rsidRPr="002D2448">
              <w:rPr>
                <w:sz w:val="24"/>
                <w:szCs w:val="24"/>
              </w:rPr>
              <w:t>руб</w:t>
            </w:r>
            <w:r w:rsidR="002D2448" w:rsidRPr="002D2448">
              <w:rPr>
                <w:sz w:val="24"/>
                <w:szCs w:val="24"/>
              </w:rPr>
              <w:t>ль</w:t>
            </w:r>
            <w:r w:rsidR="00EF70CD" w:rsidRPr="002D2448">
              <w:rPr>
                <w:sz w:val="24"/>
                <w:szCs w:val="24"/>
              </w:rPr>
              <w:t xml:space="preserve"> </w:t>
            </w:r>
            <w:r w:rsidRPr="002D2448">
              <w:rPr>
                <w:sz w:val="24"/>
                <w:szCs w:val="24"/>
              </w:rPr>
              <w:t>74</w:t>
            </w:r>
            <w:r w:rsidR="002D2448" w:rsidRPr="002D2448">
              <w:rPr>
                <w:sz w:val="24"/>
                <w:szCs w:val="24"/>
              </w:rPr>
              <w:t xml:space="preserve"> копейки</w:t>
            </w:r>
            <w:r w:rsidR="00EF70CD" w:rsidRPr="002D2448">
              <w:rPr>
                <w:sz w:val="24"/>
                <w:szCs w:val="24"/>
              </w:rPr>
              <w:t>)</w:t>
            </w:r>
          </w:p>
        </w:tc>
      </w:tr>
      <w:tr w:rsidR="00EF70CD" w:rsidRPr="00C00F43" w:rsidTr="00B716BD">
        <w:tc>
          <w:tcPr>
            <w:tcW w:w="2260" w:type="dxa"/>
          </w:tcPr>
          <w:p w:rsidR="00EF70CD" w:rsidRPr="003E0B55" w:rsidRDefault="00EF70CD" w:rsidP="00EF70C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F70CD" w:rsidRPr="000E294A" w:rsidRDefault="002D2448" w:rsidP="002D2448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В цену, помимо стоимости товара и НДС, включены следующие расхо</w:t>
            </w:r>
            <w:r>
              <w:rPr>
                <w:sz w:val="24"/>
                <w:szCs w:val="24"/>
              </w:rPr>
              <w:t xml:space="preserve">ды: </w:t>
            </w:r>
            <w:r w:rsidRPr="002D2448">
              <w:rPr>
                <w:sz w:val="24"/>
                <w:szCs w:val="24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EF70CD" w:rsidRPr="00C00F43" w:rsidTr="00B716BD">
        <w:tc>
          <w:tcPr>
            <w:tcW w:w="2260" w:type="dxa"/>
          </w:tcPr>
          <w:p w:rsidR="00EF70CD" w:rsidRPr="003E0B55" w:rsidRDefault="00EF70CD" w:rsidP="00EF70C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F70CD" w:rsidRPr="002D2448" w:rsidRDefault="002D2448" w:rsidP="00EF70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2448">
              <w:rPr>
                <w:sz w:val="24"/>
                <w:szCs w:val="24"/>
              </w:rPr>
              <w:t>636000, Томская обл., г. Северск, ул. Автодорога, д. 14/19, стр. 73 склад ООО «СибРегионПромсервис»</w:t>
            </w:r>
          </w:p>
        </w:tc>
      </w:tr>
      <w:tr w:rsidR="00EF70CD" w:rsidRPr="00C00F43" w:rsidTr="00B716BD">
        <w:tc>
          <w:tcPr>
            <w:tcW w:w="2260" w:type="dxa"/>
          </w:tcPr>
          <w:p w:rsidR="00EF70CD" w:rsidRPr="003E0B55" w:rsidRDefault="00EF70CD" w:rsidP="00EF70C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EF70CD" w:rsidRPr="002D2448" w:rsidRDefault="002D2448" w:rsidP="00EF70C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Поставка производится с момента подписания договора в течение 2015 года по предварительным заявкам Заказчика в течение 30 дней с момента направления заявки Поставщику.</w:t>
            </w:r>
          </w:p>
        </w:tc>
      </w:tr>
      <w:tr w:rsidR="00EF70CD" w:rsidRPr="00C00F43" w:rsidTr="00B716BD">
        <w:tc>
          <w:tcPr>
            <w:tcW w:w="2260" w:type="dxa"/>
          </w:tcPr>
          <w:p w:rsidR="00EF70CD" w:rsidRPr="003E0B55" w:rsidRDefault="00EF70CD" w:rsidP="00EF70C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F70CD" w:rsidRPr="002D2448" w:rsidRDefault="002D2448" w:rsidP="00EF70C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оплата производится в течение 30 дней с момента поставки товара на склад ООО «СибРегионПромсервис», согласно выставленного счета за оплату.</w:t>
            </w:r>
          </w:p>
        </w:tc>
      </w:tr>
      <w:tr w:rsidR="00EF70CD" w:rsidRPr="00C00F43" w:rsidTr="00B716BD">
        <w:tc>
          <w:tcPr>
            <w:tcW w:w="2260" w:type="dxa"/>
          </w:tcPr>
          <w:p w:rsidR="00EF70CD" w:rsidRPr="003E0B55" w:rsidRDefault="00EF70CD" w:rsidP="00EF70C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F70CD" w:rsidRPr="002D2448" w:rsidRDefault="002D2448" w:rsidP="00EF70CD">
            <w:pPr>
              <w:shd w:val="clear" w:color="auto" w:fill="FFFFFF"/>
              <w:jc w:val="both"/>
              <w:rPr>
                <w:b/>
                <w:sz w:val="24"/>
                <w:szCs w:val="24"/>
                <w:highlight w:val="green"/>
              </w:rPr>
            </w:pPr>
            <w:r w:rsidRPr="002D2448">
              <w:rPr>
                <w:sz w:val="24"/>
                <w:szCs w:val="24"/>
              </w:rPr>
              <w:t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НДС, всех налогов и сборов, предусмотренных законодательством Российской Федерации.</w:t>
            </w:r>
          </w:p>
        </w:tc>
      </w:tr>
    </w:tbl>
    <w:p w:rsidR="002C481E" w:rsidRDefault="00EA7BDB" w:rsidP="00591120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Количество поданных заявок на участие в открытом запросе предложений – </w:t>
      </w:r>
      <w:r w:rsidR="002D2448">
        <w:rPr>
          <w:sz w:val="24"/>
          <w:szCs w:val="24"/>
        </w:rPr>
        <w:t>2.</w:t>
      </w:r>
    </w:p>
    <w:p w:rsidR="00364F57" w:rsidRDefault="00364F57" w:rsidP="00591120">
      <w:pPr>
        <w:jc w:val="both"/>
        <w:rPr>
          <w:sz w:val="24"/>
          <w:szCs w:val="24"/>
        </w:rPr>
      </w:pPr>
    </w:p>
    <w:p w:rsidR="00364F57" w:rsidRPr="00FA3804" w:rsidRDefault="00364F57" w:rsidP="00364F57">
      <w:pPr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Результаты открытия доступа к </w:t>
      </w:r>
      <w:r w:rsidRPr="00886AB3">
        <w:rPr>
          <w:sz w:val="24"/>
          <w:szCs w:val="24"/>
        </w:rPr>
        <w:t>заявке (заявкам) на участие в открытом запросе предложений:</w:t>
      </w:r>
      <w:r w:rsidRPr="00FA3804">
        <w:rPr>
          <w:sz w:val="24"/>
          <w:szCs w:val="24"/>
        </w:rPr>
        <w:t xml:space="preserve"> </w:t>
      </w:r>
    </w:p>
    <w:p w:rsidR="00364F57" w:rsidRDefault="00364F57" w:rsidP="00591120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76"/>
        <w:gridCol w:w="1417"/>
        <w:gridCol w:w="1598"/>
        <w:gridCol w:w="2372"/>
        <w:gridCol w:w="2374"/>
      </w:tblGrid>
      <w:tr w:rsidR="00B716BD" w:rsidRPr="00C00F43" w:rsidTr="00B716BD">
        <w:tc>
          <w:tcPr>
            <w:tcW w:w="1172" w:type="pct"/>
            <w:shd w:val="clear" w:color="auto" w:fill="auto"/>
            <w:vAlign w:val="center"/>
            <w:hideMark/>
          </w:tcPr>
          <w:p w:rsidR="00364F57" w:rsidRPr="00C00F43" w:rsidRDefault="00364F57" w:rsidP="00B716B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9" w:type="pct"/>
            <w:shd w:val="clear" w:color="auto" w:fill="auto"/>
            <w:vAlign w:val="center"/>
            <w:hideMark/>
          </w:tcPr>
          <w:p w:rsidR="00364F57" w:rsidRPr="00C00F43" w:rsidRDefault="00364F57" w:rsidP="00B716B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ИНН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364F57" w:rsidRPr="00C00F43" w:rsidRDefault="00364F57" w:rsidP="00B716B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70" w:type="pct"/>
            <w:shd w:val="clear" w:color="auto" w:fill="auto"/>
            <w:vAlign w:val="center"/>
            <w:hideMark/>
          </w:tcPr>
          <w:p w:rsidR="00364F57" w:rsidRPr="00C00F43" w:rsidRDefault="00364F57" w:rsidP="00B716B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71" w:type="pct"/>
            <w:shd w:val="clear" w:color="auto" w:fill="auto"/>
            <w:vAlign w:val="center"/>
            <w:hideMark/>
          </w:tcPr>
          <w:p w:rsidR="00364F57" w:rsidRPr="00C00F43" w:rsidRDefault="00364F57" w:rsidP="00B716B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</w:t>
            </w:r>
            <w:r w:rsidRPr="00C00F43">
              <w:rPr>
                <w:sz w:val="24"/>
                <w:szCs w:val="24"/>
              </w:rPr>
              <w:t xml:space="preserve"> заявки</w:t>
            </w:r>
            <w:r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B716BD" w:rsidRPr="00C00F43" w:rsidTr="00B716BD">
        <w:tc>
          <w:tcPr>
            <w:tcW w:w="1172" w:type="pct"/>
            <w:shd w:val="clear" w:color="auto" w:fill="auto"/>
            <w:hideMark/>
          </w:tcPr>
          <w:p w:rsidR="00364F57" w:rsidRPr="00886AB3" w:rsidRDefault="00EF2E87" w:rsidP="00EF2E87">
            <w:pPr>
              <w:autoSpaceDE w:val="0"/>
              <w:autoSpaceDN w:val="0"/>
              <w:adjustRightInd w:val="0"/>
              <w:spacing w:before="100" w:after="100"/>
              <w:rPr>
                <w:sz w:val="24"/>
                <w:szCs w:val="24"/>
              </w:rPr>
            </w:pPr>
            <w:r w:rsidRPr="00EF2E87">
              <w:rPr>
                <w:rFonts w:eastAsia="Calibri"/>
                <w:sz w:val="24"/>
                <w:szCs w:val="24"/>
              </w:rPr>
              <w:t>Общество с ограниченной ответственностью</w:t>
            </w:r>
            <w:r w:rsidRPr="00EF2E87">
              <w:rPr>
                <w:rFonts w:eastAsia="Calibri"/>
                <w:sz w:val="24"/>
                <w:szCs w:val="24"/>
              </w:rPr>
              <w:br/>
              <w:t>"Грин-Вуд"</w:t>
            </w:r>
          </w:p>
        </w:tc>
        <w:tc>
          <w:tcPr>
            <w:tcW w:w="699" w:type="pct"/>
            <w:shd w:val="clear" w:color="auto" w:fill="auto"/>
          </w:tcPr>
          <w:p w:rsidR="00364F57" w:rsidRPr="00EF2E87" w:rsidRDefault="00EF2E87" w:rsidP="00600D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E87">
              <w:rPr>
                <w:sz w:val="24"/>
                <w:szCs w:val="24"/>
              </w:rPr>
              <w:t>7017268633</w:t>
            </w:r>
          </w:p>
        </w:tc>
        <w:tc>
          <w:tcPr>
            <w:tcW w:w="788" w:type="pct"/>
            <w:shd w:val="clear" w:color="auto" w:fill="auto"/>
          </w:tcPr>
          <w:p w:rsidR="00364F57" w:rsidRPr="00EF2E87" w:rsidRDefault="00EF2E87" w:rsidP="00EF2E87">
            <w:pPr>
              <w:jc w:val="both"/>
              <w:rPr>
                <w:sz w:val="24"/>
                <w:szCs w:val="24"/>
              </w:rPr>
            </w:pPr>
            <w:r w:rsidRPr="00EF2E87">
              <w:rPr>
                <w:sz w:val="24"/>
                <w:szCs w:val="24"/>
              </w:rPr>
              <w:t>25.05.2015г. 12:43</w:t>
            </w:r>
          </w:p>
        </w:tc>
        <w:tc>
          <w:tcPr>
            <w:tcW w:w="1170" w:type="pct"/>
            <w:shd w:val="clear" w:color="auto" w:fill="auto"/>
          </w:tcPr>
          <w:p w:rsidR="00EF2E87" w:rsidRPr="00EF2E87" w:rsidRDefault="00EF2E87" w:rsidP="00EF2E87">
            <w:pPr>
              <w:rPr>
                <w:sz w:val="24"/>
                <w:szCs w:val="24"/>
              </w:rPr>
            </w:pPr>
            <w:r w:rsidRPr="00EF2E87">
              <w:rPr>
                <w:sz w:val="24"/>
                <w:szCs w:val="24"/>
              </w:rPr>
              <w:t>634021</w:t>
            </w:r>
            <w:r>
              <w:rPr>
                <w:sz w:val="24"/>
                <w:szCs w:val="24"/>
              </w:rPr>
              <w:t>,</w:t>
            </w:r>
          </w:p>
          <w:p w:rsidR="00EF2E87" w:rsidRPr="00EF2E87" w:rsidRDefault="00EF2E87" w:rsidP="00EF2E87">
            <w:pPr>
              <w:rPr>
                <w:sz w:val="24"/>
                <w:szCs w:val="24"/>
              </w:rPr>
            </w:pPr>
            <w:r w:rsidRPr="00EF2E87">
              <w:rPr>
                <w:sz w:val="24"/>
                <w:szCs w:val="24"/>
              </w:rPr>
              <w:t>Томская область</w:t>
            </w:r>
            <w:r>
              <w:rPr>
                <w:sz w:val="24"/>
                <w:szCs w:val="24"/>
              </w:rPr>
              <w:t>,</w:t>
            </w:r>
          </w:p>
          <w:p w:rsidR="00364F57" w:rsidRPr="00886AB3" w:rsidRDefault="00EF2E87" w:rsidP="00EF2E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r w:rsidRPr="00EF2E87">
              <w:rPr>
                <w:sz w:val="24"/>
                <w:szCs w:val="24"/>
              </w:rPr>
              <w:t>Томск, ул. Жуковского, д. 35, кв.1</w:t>
            </w:r>
          </w:p>
        </w:tc>
        <w:tc>
          <w:tcPr>
            <w:tcW w:w="1171" w:type="pct"/>
            <w:shd w:val="clear" w:color="auto" w:fill="auto"/>
          </w:tcPr>
          <w:p w:rsidR="00364F57" w:rsidRPr="00886AB3" w:rsidRDefault="00EF2E87" w:rsidP="00600D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E87">
              <w:rPr>
                <w:rStyle w:val="ac"/>
                <w:b w:val="0"/>
                <w:sz w:val="24"/>
                <w:szCs w:val="24"/>
              </w:rPr>
              <w:t>1772856.86</w:t>
            </w:r>
            <w:r w:rsidR="00364F57" w:rsidRPr="00EF2E87">
              <w:rPr>
                <w:snapToGrid w:val="0"/>
                <w:sz w:val="20"/>
              </w:rPr>
              <w:t xml:space="preserve"> РУБ. С НДС</w:t>
            </w:r>
          </w:p>
        </w:tc>
      </w:tr>
      <w:tr w:rsidR="00B716BD" w:rsidRPr="00C00F43" w:rsidTr="00B716BD">
        <w:tc>
          <w:tcPr>
            <w:tcW w:w="1172" w:type="pct"/>
            <w:shd w:val="clear" w:color="auto" w:fill="auto"/>
            <w:hideMark/>
          </w:tcPr>
          <w:p w:rsidR="00364F57" w:rsidRPr="00EF2E87" w:rsidRDefault="00EF2E87" w:rsidP="00B716BD">
            <w:pPr>
              <w:shd w:val="clear" w:color="auto" w:fill="FFFFFF"/>
              <w:jc w:val="both"/>
              <w:rPr>
                <w:snapToGrid w:val="0"/>
                <w:sz w:val="24"/>
                <w:szCs w:val="24"/>
              </w:rPr>
            </w:pPr>
            <w:r w:rsidRPr="00EF2E87">
              <w:rPr>
                <w:sz w:val="24"/>
                <w:szCs w:val="24"/>
              </w:rPr>
              <w:t>Общество с ограниченной ответственностью "МедТоварО</w:t>
            </w:r>
            <w:r w:rsidR="00B716BD">
              <w:rPr>
                <w:sz w:val="24"/>
                <w:szCs w:val="24"/>
              </w:rPr>
              <w:t>пт</w:t>
            </w:r>
            <w:r w:rsidRPr="00EF2E87">
              <w:rPr>
                <w:sz w:val="24"/>
                <w:szCs w:val="24"/>
              </w:rPr>
              <w:t>"</w:t>
            </w:r>
          </w:p>
        </w:tc>
        <w:tc>
          <w:tcPr>
            <w:tcW w:w="699" w:type="pct"/>
            <w:shd w:val="clear" w:color="auto" w:fill="auto"/>
          </w:tcPr>
          <w:p w:rsidR="00364F57" w:rsidRPr="00EF2E87" w:rsidRDefault="00EF2E87" w:rsidP="00600DAC">
            <w:pPr>
              <w:shd w:val="clear" w:color="auto" w:fill="FFFFFF"/>
              <w:jc w:val="both"/>
              <w:rPr>
                <w:snapToGrid w:val="0"/>
                <w:sz w:val="24"/>
                <w:szCs w:val="24"/>
              </w:rPr>
            </w:pPr>
            <w:r w:rsidRPr="00EF2E87">
              <w:rPr>
                <w:sz w:val="24"/>
                <w:szCs w:val="24"/>
              </w:rPr>
              <w:t>7724633410</w:t>
            </w:r>
          </w:p>
        </w:tc>
        <w:tc>
          <w:tcPr>
            <w:tcW w:w="788" w:type="pct"/>
            <w:shd w:val="clear" w:color="auto" w:fill="auto"/>
          </w:tcPr>
          <w:p w:rsidR="00364F57" w:rsidRPr="00B716BD" w:rsidRDefault="00EF2E87" w:rsidP="00EF2E87">
            <w:pPr>
              <w:jc w:val="both"/>
              <w:rPr>
                <w:snapToGrid w:val="0"/>
                <w:sz w:val="24"/>
                <w:szCs w:val="24"/>
              </w:rPr>
            </w:pPr>
            <w:r w:rsidRPr="00B716BD">
              <w:rPr>
                <w:sz w:val="24"/>
                <w:szCs w:val="24"/>
              </w:rPr>
              <w:t>25.05.2015г. 17:50</w:t>
            </w:r>
          </w:p>
        </w:tc>
        <w:tc>
          <w:tcPr>
            <w:tcW w:w="1170" w:type="pct"/>
            <w:shd w:val="clear" w:color="auto" w:fill="auto"/>
          </w:tcPr>
          <w:p w:rsidR="00B716BD" w:rsidRPr="00B716BD" w:rsidRDefault="00B716BD" w:rsidP="00B716BD">
            <w:pPr>
              <w:rPr>
                <w:sz w:val="24"/>
                <w:szCs w:val="24"/>
              </w:rPr>
            </w:pPr>
            <w:r w:rsidRPr="00B716BD">
              <w:rPr>
                <w:sz w:val="24"/>
                <w:szCs w:val="24"/>
              </w:rPr>
              <w:t>115583</w:t>
            </w:r>
            <w:r>
              <w:rPr>
                <w:sz w:val="24"/>
                <w:szCs w:val="24"/>
              </w:rPr>
              <w:t>,</w:t>
            </w:r>
          </w:p>
          <w:p w:rsidR="00364F57" w:rsidRPr="00886AB3" w:rsidRDefault="00B716BD" w:rsidP="00B716BD">
            <w:pPr>
              <w:rPr>
                <w:snapToGrid w:val="0"/>
                <w:sz w:val="20"/>
              </w:rPr>
            </w:pPr>
            <w:r w:rsidRPr="00B716BD">
              <w:rPr>
                <w:sz w:val="24"/>
                <w:szCs w:val="24"/>
              </w:rPr>
              <w:t>Моск</w:t>
            </w:r>
            <w:r>
              <w:rPr>
                <w:sz w:val="24"/>
                <w:szCs w:val="24"/>
              </w:rPr>
              <w:t xml:space="preserve">овская область, </w:t>
            </w:r>
            <w:r w:rsidRPr="00B716BD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.</w:t>
            </w:r>
            <w:r w:rsidRPr="00B716BD">
              <w:rPr>
                <w:sz w:val="24"/>
                <w:szCs w:val="24"/>
              </w:rPr>
              <w:t xml:space="preserve"> Москва, ул. Воронежская, д. 24 корпус 1</w:t>
            </w:r>
          </w:p>
        </w:tc>
        <w:tc>
          <w:tcPr>
            <w:tcW w:w="1171" w:type="pct"/>
            <w:shd w:val="clear" w:color="auto" w:fill="auto"/>
          </w:tcPr>
          <w:p w:rsidR="00364F57" w:rsidRPr="00B716BD" w:rsidRDefault="00B716BD" w:rsidP="00600DAC">
            <w:pPr>
              <w:shd w:val="clear" w:color="auto" w:fill="FFFFFF"/>
              <w:jc w:val="both"/>
              <w:rPr>
                <w:b/>
                <w:snapToGrid w:val="0"/>
                <w:sz w:val="24"/>
                <w:szCs w:val="24"/>
              </w:rPr>
            </w:pPr>
            <w:r w:rsidRPr="00B716BD">
              <w:rPr>
                <w:rStyle w:val="ac"/>
                <w:b w:val="0"/>
                <w:sz w:val="24"/>
                <w:szCs w:val="24"/>
              </w:rPr>
              <w:t>1542350.17</w:t>
            </w:r>
            <w:r w:rsidRPr="00EF2E87">
              <w:rPr>
                <w:snapToGrid w:val="0"/>
                <w:sz w:val="20"/>
              </w:rPr>
              <w:t xml:space="preserve"> РУБ. С НДС</w:t>
            </w:r>
          </w:p>
        </w:tc>
      </w:tr>
    </w:tbl>
    <w:p w:rsidR="00EA7BDB" w:rsidRDefault="00EA7BDB" w:rsidP="00591120">
      <w:pPr>
        <w:jc w:val="both"/>
        <w:rPr>
          <w:snapToGrid w:val="0"/>
          <w:sz w:val="24"/>
          <w:szCs w:val="24"/>
        </w:rPr>
      </w:pPr>
    </w:p>
    <w:p w:rsidR="00B716BD" w:rsidRDefault="00B716BD" w:rsidP="00B716BD">
      <w:pPr>
        <w:shd w:val="clear" w:color="auto" w:fill="FFFFFF"/>
        <w:rPr>
          <w:b/>
          <w:sz w:val="24"/>
          <w:szCs w:val="24"/>
        </w:rPr>
      </w:pPr>
      <w:bookmarkStart w:id="1" w:name="REQ_1_ITOG"/>
      <w:r>
        <w:rPr>
          <w:b/>
          <w:sz w:val="24"/>
          <w:szCs w:val="24"/>
        </w:rPr>
        <w:t>Решение комиссии:</w:t>
      </w:r>
    </w:p>
    <w:p w:rsidR="00B716BD" w:rsidRPr="0067659C" w:rsidRDefault="00B716BD" w:rsidP="00B716BD">
      <w:pPr>
        <w:shd w:val="clear" w:color="auto" w:fill="FFFFFF"/>
        <w:rPr>
          <w:b/>
          <w:sz w:val="24"/>
          <w:szCs w:val="24"/>
        </w:rPr>
      </w:pPr>
    </w:p>
    <w:p w:rsidR="00B716BD" w:rsidRPr="00886AB3" w:rsidRDefault="00B716BD" w:rsidP="00B716BD">
      <w:pPr>
        <w:pStyle w:val="a5"/>
        <w:numPr>
          <w:ilvl w:val="0"/>
          <w:numId w:val="2"/>
        </w:numPr>
        <w:rPr>
          <w:sz w:val="22"/>
          <w:szCs w:val="24"/>
        </w:rPr>
      </w:pPr>
      <w:r w:rsidRPr="00886AB3">
        <w:rPr>
          <w:bCs/>
          <w:color w:val="000000"/>
          <w:sz w:val="24"/>
        </w:rPr>
        <w:t>Рассмотрение и оценка заявок на участие в открытом запросе предложений состоится в срок, установленный документацией.</w:t>
      </w:r>
    </w:p>
    <w:p w:rsidR="00B716BD" w:rsidRPr="00B716BD" w:rsidRDefault="00B716BD" w:rsidP="00B716BD">
      <w:pPr>
        <w:pStyle w:val="a5"/>
        <w:numPr>
          <w:ilvl w:val="0"/>
          <w:numId w:val="2"/>
        </w:numPr>
        <w:rPr>
          <w:sz w:val="24"/>
          <w:szCs w:val="24"/>
        </w:rPr>
      </w:pPr>
      <w:r w:rsidRPr="00886AB3">
        <w:rPr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886AB3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1"/>
    </w:p>
    <w:p w:rsidR="00B716BD" w:rsidRPr="00886AB3" w:rsidRDefault="00B716BD" w:rsidP="00B716BD">
      <w:pPr>
        <w:pStyle w:val="a5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63"/>
        <w:gridCol w:w="5620"/>
        <w:gridCol w:w="954"/>
      </w:tblGrid>
      <w:tr w:rsidR="00B716BD" w:rsidTr="00600D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B716BD" w:rsidTr="00600D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B716BD" w:rsidTr="00600D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B716BD" w:rsidTr="00600D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B716BD" w:rsidTr="00600D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B716BD" w:rsidTr="00600D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716BD" w:rsidTr="00600DAC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Сандрыкин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ОЗ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B716BD" w:rsidTr="00600DAC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Мочаков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B716BD" w:rsidTr="00600D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Ефимов Александр Петрович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Ведущий 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B716BD" w:rsidTr="00600DAC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B716BD" w:rsidTr="00600D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B716BD" w:rsidTr="00600D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Крутых Александр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6BD" w:rsidRDefault="00B716BD" w:rsidP="00600DAC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734CA4" w:rsidRPr="0053563E" w:rsidRDefault="00734CA4" w:rsidP="0027245C">
      <w:pPr>
        <w:shd w:val="clear" w:color="auto" w:fill="FFFFFF"/>
        <w:suppressAutoHyphens/>
        <w:ind w:right="141"/>
      </w:pPr>
      <w:r w:rsidRPr="00415BCA">
        <w:rPr>
          <w:sz w:val="24"/>
          <w:szCs w:val="24"/>
        </w:rPr>
        <w:br/>
      </w:r>
    </w:p>
    <w:sectPr w:rsidR="00734CA4" w:rsidRPr="0053563E" w:rsidSect="005C3E81">
      <w:headerReference w:type="default" r:id="rId10"/>
      <w:foot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AB6" w:rsidRDefault="00523AB6" w:rsidP="000917BF">
      <w:r>
        <w:separator/>
      </w:r>
    </w:p>
  </w:endnote>
  <w:endnote w:type="continuationSeparator" w:id="0">
    <w:p w:rsidR="00523AB6" w:rsidRDefault="00523AB6" w:rsidP="000917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E81" w:rsidRDefault="005C3E81" w:rsidP="005C3E8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AB6" w:rsidRDefault="00523AB6" w:rsidP="000917BF">
      <w:r>
        <w:separator/>
      </w:r>
    </w:p>
  </w:footnote>
  <w:footnote w:type="continuationSeparator" w:id="0">
    <w:p w:rsidR="00523AB6" w:rsidRDefault="00523AB6" w:rsidP="000917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E81" w:rsidRDefault="005C3E81" w:rsidP="005C3E81">
    <w:pPr>
      <w:pStyle w:val="a8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5C3E81" w:rsidTr="005C3E81">
      <w:tc>
        <w:tcPr>
          <w:tcW w:w="8341" w:type="dxa"/>
          <w:vAlign w:val="center"/>
        </w:tcPr>
        <w:p w:rsidR="005C3E81" w:rsidRDefault="005C3E81" w:rsidP="005C3E81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5C3E81" w:rsidRDefault="005C3E81" w:rsidP="005C3E81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FD4EA1">
            <w:rPr>
              <w:sz w:val="20"/>
              <w:szCs w:val="24"/>
              <w:lang w:eastAsia="en-US"/>
            </w:rPr>
            <w:t>SR-2015/27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D4EA1">
            <w:rPr>
              <w:sz w:val="20"/>
              <w:szCs w:val="24"/>
              <w:lang w:eastAsia="en-US"/>
            </w:rPr>
            <w:t>26.05.2015</w:t>
          </w:r>
        </w:p>
        <w:p w:rsidR="005C3E81" w:rsidRDefault="005C3E81" w:rsidP="005C3E81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5C3E81" w:rsidRDefault="005C3E81" w:rsidP="005C3E81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EA71F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EA71FE">
            <w:fldChar w:fldCharType="separate"/>
          </w:r>
          <w:r w:rsidR="00585918">
            <w:rPr>
              <w:noProof/>
              <w:sz w:val="20"/>
              <w:lang w:eastAsia="en-US"/>
            </w:rPr>
            <w:t>2</w:t>
          </w:r>
          <w:r w:rsidR="00EA71F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EA71F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EA71FE">
            <w:fldChar w:fldCharType="separate"/>
          </w:r>
          <w:r w:rsidR="00585918">
            <w:rPr>
              <w:noProof/>
              <w:sz w:val="20"/>
              <w:lang w:eastAsia="en-US"/>
            </w:rPr>
            <w:t>3</w:t>
          </w:r>
          <w:r w:rsidR="00EA71FE">
            <w:fldChar w:fldCharType="end"/>
          </w:r>
        </w:p>
      </w:tc>
    </w:tr>
  </w:tbl>
  <w:p w:rsidR="005C3E81" w:rsidRDefault="005C3E81" w:rsidP="005C3E81">
    <w:pPr>
      <w:pStyle w:val="a8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2B0E28"/>
    <w:multiLevelType w:val="hybridMultilevel"/>
    <w:tmpl w:val="6D0E0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C45"/>
    <w:rsid w:val="00006681"/>
    <w:rsid w:val="00022C69"/>
    <w:rsid w:val="00057D77"/>
    <w:rsid w:val="00062898"/>
    <w:rsid w:val="00082EFE"/>
    <w:rsid w:val="0008546E"/>
    <w:rsid w:val="000917BF"/>
    <w:rsid w:val="000E098B"/>
    <w:rsid w:val="0011135E"/>
    <w:rsid w:val="0011187F"/>
    <w:rsid w:val="001B2761"/>
    <w:rsid w:val="001C04C7"/>
    <w:rsid w:val="001D7121"/>
    <w:rsid w:val="001E0C35"/>
    <w:rsid w:val="002045C0"/>
    <w:rsid w:val="002255A0"/>
    <w:rsid w:val="00230D38"/>
    <w:rsid w:val="00244EC3"/>
    <w:rsid w:val="00252571"/>
    <w:rsid w:val="0027245C"/>
    <w:rsid w:val="002815B4"/>
    <w:rsid w:val="00294EDC"/>
    <w:rsid w:val="002C481E"/>
    <w:rsid w:val="002D0D8A"/>
    <w:rsid w:val="002D2448"/>
    <w:rsid w:val="002D3E27"/>
    <w:rsid w:val="00345074"/>
    <w:rsid w:val="00364F57"/>
    <w:rsid w:val="003A5163"/>
    <w:rsid w:val="003C6291"/>
    <w:rsid w:val="003C734F"/>
    <w:rsid w:val="00400F1E"/>
    <w:rsid w:val="004137D5"/>
    <w:rsid w:val="00415BCA"/>
    <w:rsid w:val="00451881"/>
    <w:rsid w:val="0047129B"/>
    <w:rsid w:val="00480A43"/>
    <w:rsid w:val="004F7FE9"/>
    <w:rsid w:val="00523AB6"/>
    <w:rsid w:val="005627BA"/>
    <w:rsid w:val="00585918"/>
    <w:rsid w:val="00591120"/>
    <w:rsid w:val="00595812"/>
    <w:rsid w:val="005A2AED"/>
    <w:rsid w:val="005A36C8"/>
    <w:rsid w:val="005A5AD3"/>
    <w:rsid w:val="005A64A4"/>
    <w:rsid w:val="005B0322"/>
    <w:rsid w:val="005C3E81"/>
    <w:rsid w:val="005D403B"/>
    <w:rsid w:val="00630016"/>
    <w:rsid w:val="00632514"/>
    <w:rsid w:val="006372D6"/>
    <w:rsid w:val="00643E41"/>
    <w:rsid w:val="006B1309"/>
    <w:rsid w:val="006B5996"/>
    <w:rsid w:val="006B5A30"/>
    <w:rsid w:val="006F17DD"/>
    <w:rsid w:val="00734CA4"/>
    <w:rsid w:val="00771E69"/>
    <w:rsid w:val="007B1168"/>
    <w:rsid w:val="007B3EFC"/>
    <w:rsid w:val="008126A6"/>
    <w:rsid w:val="00861CA4"/>
    <w:rsid w:val="008F7A44"/>
    <w:rsid w:val="00925D40"/>
    <w:rsid w:val="00944DA6"/>
    <w:rsid w:val="0097086F"/>
    <w:rsid w:val="0098468C"/>
    <w:rsid w:val="009A255D"/>
    <w:rsid w:val="009B1C45"/>
    <w:rsid w:val="009D5620"/>
    <w:rsid w:val="009E2E94"/>
    <w:rsid w:val="00A21161"/>
    <w:rsid w:val="00A63A1A"/>
    <w:rsid w:val="00A755C1"/>
    <w:rsid w:val="00A84198"/>
    <w:rsid w:val="00A8585A"/>
    <w:rsid w:val="00AA3913"/>
    <w:rsid w:val="00AB5730"/>
    <w:rsid w:val="00B5002C"/>
    <w:rsid w:val="00B52274"/>
    <w:rsid w:val="00B53B23"/>
    <w:rsid w:val="00B716BD"/>
    <w:rsid w:val="00BB11D6"/>
    <w:rsid w:val="00BC1183"/>
    <w:rsid w:val="00C13C3B"/>
    <w:rsid w:val="00C8270E"/>
    <w:rsid w:val="00C91AA0"/>
    <w:rsid w:val="00CB36A1"/>
    <w:rsid w:val="00CC4FA0"/>
    <w:rsid w:val="00CD0FF4"/>
    <w:rsid w:val="00D407F0"/>
    <w:rsid w:val="00D50E29"/>
    <w:rsid w:val="00D510A1"/>
    <w:rsid w:val="00DB5CAE"/>
    <w:rsid w:val="00DF3ED8"/>
    <w:rsid w:val="00E00521"/>
    <w:rsid w:val="00E126E5"/>
    <w:rsid w:val="00E46091"/>
    <w:rsid w:val="00EA2184"/>
    <w:rsid w:val="00EA2C90"/>
    <w:rsid w:val="00EA71FE"/>
    <w:rsid w:val="00EA7BDB"/>
    <w:rsid w:val="00EB7DFA"/>
    <w:rsid w:val="00EF2E87"/>
    <w:rsid w:val="00EF70CD"/>
    <w:rsid w:val="00EF73FE"/>
    <w:rsid w:val="00F27FDF"/>
    <w:rsid w:val="00FA3490"/>
    <w:rsid w:val="00FD4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e22">
    <w:name w:val="Îñíîíe2íîé òåêñò 2"/>
    <w:basedOn w:val="a"/>
    <w:rsid w:val="005A2AED"/>
    <w:pPr>
      <w:widowControl w:val="0"/>
      <w:autoSpaceDE w:val="0"/>
      <w:autoSpaceDN w:val="0"/>
      <w:adjustRightInd w:val="0"/>
      <w:ind w:left="360"/>
    </w:pPr>
  </w:style>
  <w:style w:type="paragraph" w:styleId="a6">
    <w:name w:val="Balloon Text"/>
    <w:basedOn w:val="a"/>
    <w:link w:val="a7"/>
    <w:uiPriority w:val="99"/>
    <w:semiHidden/>
    <w:unhideWhenUsed/>
    <w:rsid w:val="006300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30016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917B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0917BF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0917B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0917BF"/>
    <w:rPr>
      <w:rFonts w:ascii="Times New Roman" w:eastAsia="Times New Roman" w:hAnsi="Times New Roman"/>
      <w:sz w:val="28"/>
    </w:rPr>
  </w:style>
  <w:style w:type="character" w:styleId="ac">
    <w:name w:val="Strong"/>
    <w:basedOn w:val="a0"/>
    <w:uiPriority w:val="22"/>
    <w:qFormat/>
    <w:rsid w:val="00EF2E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E3212-5180-4564-90F7-2721A5F84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5110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User</cp:lastModifiedBy>
  <cp:revision>7</cp:revision>
  <cp:lastPrinted>2015-05-26T06:48:00Z</cp:lastPrinted>
  <dcterms:created xsi:type="dcterms:W3CDTF">2015-05-26T06:24:00Z</dcterms:created>
  <dcterms:modified xsi:type="dcterms:W3CDTF">2015-05-26T08:15:00Z</dcterms:modified>
</cp:coreProperties>
</file>