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C5E" w:rsidRPr="00D90098" w:rsidRDefault="00675C5E" w:rsidP="00D90098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</w:t>
      </w:r>
      <w:r w:rsidR="00D900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ротокол</w:t>
      </w:r>
      <w:r w:rsidRPr="00D900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№ 7284/279 Р4/П-15-1</w:t>
      </w:r>
    </w:p>
    <w:p w:rsidR="00675C5E" w:rsidRPr="00D90098" w:rsidRDefault="00675C5E" w:rsidP="00D90098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открытия доступа к </w:t>
      </w:r>
      <w:r w:rsidR="00D90098" w:rsidRPr="00D900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заявкам</w:t>
      </w:r>
      <w:r w:rsidRPr="00D900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на участие в открытом запросе предложений на право заключения договора на поставку по лоту №7284/279 Р4/П-15 "Поставка охладителей анализируемой пробы для подачи в систему РК для энергоблока № 4 Ростовской АЭС" </w:t>
      </w:r>
    </w:p>
    <w:p w:rsidR="00675C5E" w:rsidRPr="00D90098" w:rsidRDefault="00675C5E" w:rsidP="00D9009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75C5E" w:rsidRPr="00D90098" w:rsidTr="00461DC3">
        <w:tc>
          <w:tcPr>
            <w:tcW w:w="5149" w:type="dxa"/>
            <w:hideMark/>
          </w:tcPr>
          <w:p w:rsidR="00675C5E" w:rsidRPr="00D90098" w:rsidRDefault="00675C5E" w:rsidP="00D90098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D9009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D9009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75C5E" w:rsidRPr="00D90098" w:rsidRDefault="00675C5E" w:rsidP="00D90098">
            <w:pPr>
              <w:keepLines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«26» мая 2015</w:t>
            </w:r>
            <w:r w:rsidRPr="00D9009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675C5E" w:rsidRPr="00D90098" w:rsidRDefault="00675C5E" w:rsidP="00D900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75C5E" w:rsidRPr="00D90098" w:rsidRDefault="00675C5E" w:rsidP="00D900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D90098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</w:p>
    <w:p w:rsidR="00675C5E" w:rsidRPr="00D90098" w:rsidRDefault="00675C5E" w:rsidP="00D900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75C5E" w:rsidRPr="00D90098" w:rsidRDefault="00675C5E" w:rsidP="00D9009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675C5E" w:rsidRPr="00D90098" w:rsidRDefault="00675C5E" w:rsidP="00D9009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>Заказчик: АО "НИАЭП".</w:t>
      </w:r>
    </w:p>
    <w:p w:rsidR="00675C5E" w:rsidRPr="00D90098" w:rsidRDefault="00675C5E" w:rsidP="00D900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D9009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675C5E" w:rsidRPr="00D90098" w:rsidRDefault="00675C5E" w:rsidP="00D900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D9009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по лоту №7284/279 Р4/П-15 "Поставка охладителей анализируемой пробы для подачи в систему РК для энергоблока № 4 Ростовской АЭС".</w:t>
      </w:r>
    </w:p>
    <w:p w:rsidR="00675C5E" w:rsidRPr="00D90098" w:rsidRDefault="00675C5E" w:rsidP="00D900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охладителей анализируемой пробы для подачи в систему РК для энергоблока № 4 Ростовской АЭС.</w:t>
      </w:r>
    </w:p>
    <w:p w:rsidR="00675C5E" w:rsidRPr="00D90098" w:rsidRDefault="00675C5E" w:rsidP="00D900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5 350 891,00 (Пять миллионов триста пятьдесят тысяч восемьсот девяносто один) рубль 00 копеек, включая НДС. </w:t>
      </w:r>
    </w:p>
    <w:p w:rsidR="00675C5E" w:rsidRPr="00D90098" w:rsidRDefault="00675C5E" w:rsidP="00D900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75C5E" w:rsidRPr="00D90098" w:rsidRDefault="00675C5E" w:rsidP="00D90098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75C5E" w:rsidRPr="00D90098" w:rsidRDefault="00675C5E" w:rsidP="00D900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D9009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D9009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D9009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«14» мая 2015 года в информационно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D9009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D90098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D90098">
        <w:rPr>
          <w:rFonts w:ascii="Times New Roman" w:hAnsi="Times New Roman" w:cs="Times New Roman"/>
          <w:sz w:val="27"/>
          <w:szCs w:val="27"/>
        </w:rPr>
        <w:t xml:space="preserve"> 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№31502351261,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D9009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D90098">
        <w:rPr>
          <w:rFonts w:ascii="Times New Roman" w:hAnsi="Times New Roman" w:cs="Times New Roman"/>
          <w:sz w:val="27"/>
          <w:szCs w:val="27"/>
          <w:lang w:eastAsia="ru-RU"/>
        </w:rPr>
        <w:t>, закупка №150514/0536/500,</w:t>
      </w:r>
      <w:r w:rsidRPr="00D90098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№R027035.</w:t>
      </w:r>
    </w:p>
    <w:p w:rsidR="00675C5E" w:rsidRPr="00D90098" w:rsidRDefault="00675C5E" w:rsidP="00D900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75C5E" w:rsidRPr="00D90098" w:rsidRDefault="00675C5E" w:rsidP="00D9009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675C5E" w:rsidRPr="00D90098" w:rsidRDefault="00675C5E" w:rsidP="00D9009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>На момент окончания срока подачи на участие в запросе предложений на 09:00:00 (время московское) «26» мая 2015 года на ЭТП АКД:</w:t>
      </w:r>
    </w:p>
    <w:p w:rsidR="00675C5E" w:rsidRPr="00D90098" w:rsidRDefault="00675C5E" w:rsidP="00D90098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>Всего подано: 8 заявок на участие в запросе предложений;</w:t>
      </w:r>
    </w:p>
    <w:p w:rsidR="00675C5E" w:rsidRPr="00D90098" w:rsidRDefault="00675C5E" w:rsidP="00D9009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t>Всего отозвано: 0 заявок на участие в запросе предложений.</w:t>
      </w:r>
    </w:p>
    <w:p w:rsidR="00D90098" w:rsidRPr="00D90098" w:rsidRDefault="00D90098" w:rsidP="00D9009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75C5E" w:rsidRPr="00D90098" w:rsidRDefault="00675C5E" w:rsidP="00D900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sz w:val="27"/>
          <w:szCs w:val="27"/>
          <w:lang w:eastAsia="ru-RU"/>
        </w:rPr>
        <w:lastRenderedPageBreak/>
        <w:t xml:space="preserve"> 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524"/>
        <w:gridCol w:w="2498"/>
        <w:gridCol w:w="3934"/>
      </w:tblGrid>
      <w:tr w:rsidR="00964515" w:rsidRPr="00D90098" w:rsidTr="00D90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964515" w:rsidRPr="00D90098" w:rsidTr="00D90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60271587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«ПК «ТТ»</w:t>
            </w:r>
          </w:p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ИНН 7422035050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456780, Челябинская область, г. Озерск, ул. Герцена, д. 9, корпус 5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</w:t>
            </w:r>
          </w:p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4 946 117,00 (Четыре миллиона девятьсот сорок шесть тысяч с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то семнадцать) рублей 00 копеек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включая НДС.</w:t>
            </w:r>
          </w:p>
        </w:tc>
      </w:tr>
      <w:tr w:rsidR="00964515" w:rsidRPr="00D90098" w:rsidTr="00D90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60271588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515" w:rsidRPr="00D90098" w:rsidRDefault="00964515" w:rsidP="00D90098">
            <w:pPr>
              <w:pStyle w:val="Default"/>
              <w:rPr>
                <w:sz w:val="27"/>
                <w:szCs w:val="27"/>
              </w:rPr>
            </w:pPr>
            <w:r w:rsidRPr="00D90098">
              <w:rPr>
                <w:sz w:val="27"/>
                <w:szCs w:val="27"/>
              </w:rPr>
              <w:t>ООО «ГК «УралЭнергоПроект»</w:t>
            </w:r>
          </w:p>
          <w:p w:rsidR="00964515" w:rsidRPr="00D90098" w:rsidRDefault="00964515" w:rsidP="00D90098">
            <w:pPr>
              <w:pStyle w:val="Default"/>
              <w:rPr>
                <w:sz w:val="27"/>
                <w:szCs w:val="27"/>
              </w:rPr>
            </w:pPr>
            <w:r w:rsidRPr="00D90098">
              <w:rPr>
                <w:sz w:val="27"/>
                <w:szCs w:val="27"/>
              </w:rPr>
              <w:t>ИНН 6678030148</w:t>
            </w:r>
          </w:p>
          <w:p w:rsidR="00675C5E" w:rsidRPr="00D90098" w:rsidRDefault="00675C5E" w:rsidP="00D90098">
            <w:pPr>
              <w:pStyle w:val="Default"/>
              <w:rPr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515" w:rsidRPr="00D90098" w:rsidRDefault="00964515" w:rsidP="00D90098">
            <w:pPr>
              <w:pStyle w:val="Default"/>
              <w:rPr>
                <w:sz w:val="27"/>
                <w:szCs w:val="27"/>
              </w:rPr>
            </w:pPr>
            <w:r w:rsidRPr="00D90098">
              <w:rPr>
                <w:sz w:val="27"/>
                <w:szCs w:val="27"/>
              </w:rPr>
              <w:t>Россия, г. Екатеринбург, 620027, ул. Луначарского, 31 оф.521</w:t>
            </w:r>
          </w:p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515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</w:t>
            </w:r>
          </w:p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4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908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800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(Четыре миллиона девятьсот восемь ты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сяч восемьсот) рублей 00 копеек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включая НДС.</w:t>
            </w:r>
          </w:p>
        </w:tc>
      </w:tr>
      <w:tr w:rsidR="00964515" w:rsidRPr="00D90098" w:rsidTr="00D90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60271651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964515" w:rsidP="00D90098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D90098">
              <w:rPr>
                <w:rFonts w:ascii="Times New Roman" w:eastAsiaTheme="minorHAnsi" w:hAnsi="Times New Roman" w:cs="Times New Roman"/>
                <w:sz w:val="27"/>
                <w:szCs w:val="27"/>
              </w:rPr>
              <w:t>ООО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eastAsiaTheme="minorHAnsi" w:hAnsi="Times New Roman" w:cs="Times New Roman"/>
                <w:sz w:val="27"/>
                <w:szCs w:val="27"/>
              </w:rPr>
              <w:t>НПО «Атомэнерго»</w:t>
            </w:r>
          </w:p>
          <w:p w:rsidR="00964515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eastAsiaTheme="minorHAnsi" w:hAnsi="Times New Roman" w:cs="Times New Roman"/>
                <w:sz w:val="27"/>
                <w:szCs w:val="27"/>
              </w:rPr>
              <w:t>ИНН: 7705910450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515" w:rsidRPr="00D90098" w:rsidRDefault="00964515" w:rsidP="00D90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D90098">
              <w:rPr>
                <w:rFonts w:ascii="Times New Roman" w:eastAsiaTheme="minorHAnsi" w:hAnsi="Times New Roman" w:cs="Times New Roman"/>
                <w:sz w:val="27"/>
                <w:szCs w:val="27"/>
              </w:rPr>
              <w:t>Россия, 115114, г. Москва, ул.</w:t>
            </w:r>
          </w:p>
          <w:p w:rsidR="00675C5E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eastAsiaTheme="minorHAnsi" w:hAnsi="Times New Roman" w:cs="Times New Roman"/>
                <w:sz w:val="27"/>
                <w:szCs w:val="27"/>
              </w:rPr>
              <w:t>Кожевническая д.3, стр.1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515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</w:t>
            </w:r>
          </w:p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5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016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180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(Пять миллионов шестнадцать тысяч ст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 восемьдесят) рублей 00 копеек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включая НДС.</w:t>
            </w:r>
          </w:p>
        </w:tc>
      </w:tr>
      <w:tr w:rsidR="00964515" w:rsidRPr="00D90098" w:rsidTr="00D90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60271869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515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«Корпорация АК «ЭСКМ»</w:t>
            </w:r>
          </w:p>
          <w:p w:rsidR="00675C5E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2312065504</w:t>
            </w:r>
            <w:r w:rsidR="00675C5E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350911, г. Краснодар, ул. Трамвайная, 5</w:t>
            </w:r>
            <w:r w:rsidR="00675C5E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737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084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,04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(Четыре миллиона семьсот тридцать семь тысяч восем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ьдесят четыре) рубля 04 копейки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  <w:tr w:rsidR="00964515" w:rsidRPr="00D90098" w:rsidTr="00D90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60271930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«Полесье»</w:t>
            </w:r>
          </w:p>
          <w:p w:rsidR="00964515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347360, Ростовская обл., г. Волгодонск, ул. Степная, 16</w:t>
            </w:r>
            <w:r w:rsidR="00675C5E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5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300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246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,12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(Пять миллионов триста тысяч двест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 сорок шесть) рублей 12 копеек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чая НДС.</w:t>
            </w:r>
          </w:p>
        </w:tc>
      </w:tr>
      <w:tr w:rsidR="00964515" w:rsidRPr="00D90098" w:rsidTr="00D90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60271934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«ПО «АХС»</w:t>
            </w:r>
            <w:r w:rsidR="00675C5E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D90098" w:rsidRPr="00D90098" w:rsidRDefault="00D90098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D90098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456780, Челябинская область, г. Озерск, ул. Герцена, д. 9</w:t>
            </w:r>
            <w:r w:rsidR="00675C5E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5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336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019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(Пять миллионов триста тридцать шесть тысяч</w:t>
            </w:r>
            <w:r w:rsidR="00964515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девятнадцать) рублей 00 копеек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включая НДС.</w:t>
            </w:r>
          </w:p>
        </w:tc>
      </w:tr>
      <w:tr w:rsidR="00964515" w:rsidRPr="00D90098" w:rsidTr="00D90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60271938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«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Контакт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964515" w:rsidRPr="00D90098" w:rsidRDefault="00964515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D90098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603123, г. Нижний Новгород, ул. Южное Шоссе, д. 16, оф. 14</w:t>
            </w:r>
            <w:r w:rsidR="00675C5E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5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200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260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(Пять миллионов двести тысяч двес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ти шестьдесят) рублей 00 копеек, включая НДС.</w:t>
            </w:r>
          </w:p>
        </w:tc>
      </w:tr>
      <w:tr w:rsidR="00964515" w:rsidRPr="00D90098" w:rsidTr="00D90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60271939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098" w:rsidRPr="00D90098" w:rsidRDefault="00D90098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«Газхимкомплект»</w:t>
            </w:r>
          </w:p>
          <w:p w:rsidR="00675C5E" w:rsidRPr="00D90098" w:rsidRDefault="00D90098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3609003557</w:t>
            </w:r>
            <w:r w:rsidR="00675C5E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D90098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397160, Воронежская обл., г. Борисоглебск, ул. Павловского, 87/77</w:t>
            </w:r>
            <w:r w:rsidR="00675C5E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5C5E" w:rsidRPr="00D90098" w:rsidRDefault="00675C5E" w:rsidP="00D9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799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999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,98</w:t>
            </w:r>
            <w:r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(Четыре миллиона семьсот девяносто девять тысяч девятьсот дев</w:t>
            </w:r>
            <w:r w:rsidR="00D90098" w:rsidRPr="00D900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яносто девять) рублей 98 копеек, включая НДС.</w:t>
            </w:r>
          </w:p>
        </w:tc>
      </w:tr>
    </w:tbl>
    <w:p w:rsidR="00D90098" w:rsidRPr="00D90098" w:rsidRDefault="00D90098" w:rsidP="00D90098">
      <w:pPr>
        <w:pStyle w:val="Default"/>
        <w:ind w:firstLine="567"/>
        <w:rPr>
          <w:rFonts w:eastAsia="Times New Roman"/>
          <w:sz w:val="27"/>
          <w:szCs w:val="27"/>
        </w:rPr>
      </w:pPr>
    </w:p>
    <w:p w:rsidR="00675C5E" w:rsidRPr="00D90098" w:rsidRDefault="00D90098" w:rsidP="00D90098">
      <w:pPr>
        <w:pStyle w:val="Default"/>
        <w:ind w:firstLine="567"/>
        <w:jc w:val="both"/>
        <w:rPr>
          <w:rFonts w:eastAsia="Times New Roman"/>
          <w:sz w:val="27"/>
          <w:szCs w:val="27"/>
        </w:rPr>
      </w:pPr>
      <w:r w:rsidRPr="00D90098">
        <w:rPr>
          <w:rFonts w:eastAsia="Times New Roman"/>
          <w:sz w:val="27"/>
          <w:szCs w:val="27"/>
        </w:rPr>
        <w:lastRenderedPageBreak/>
        <w:t>Заявки</w:t>
      </w:r>
      <w:r w:rsidR="00675C5E" w:rsidRPr="00D90098">
        <w:rPr>
          <w:rFonts w:eastAsia="Times New Roman"/>
          <w:sz w:val="27"/>
          <w:szCs w:val="27"/>
        </w:rPr>
        <w:t xml:space="preserve"> участников </w:t>
      </w:r>
      <w:r w:rsidRPr="00D90098">
        <w:rPr>
          <w:sz w:val="27"/>
          <w:szCs w:val="27"/>
          <w:lang w:eastAsia="ru-RU"/>
        </w:rPr>
        <w:t>ЗАО «ПК «ТТ»</w:t>
      </w:r>
      <w:r w:rsidR="00675C5E" w:rsidRPr="00D90098">
        <w:rPr>
          <w:rFonts w:eastAsia="Times New Roman"/>
          <w:sz w:val="27"/>
          <w:szCs w:val="27"/>
        </w:rPr>
        <w:t xml:space="preserve">, </w:t>
      </w:r>
      <w:r w:rsidRPr="00D90098">
        <w:rPr>
          <w:sz w:val="27"/>
          <w:szCs w:val="27"/>
        </w:rPr>
        <w:t>ООО «ГК «УралЭнергоПроект»</w:t>
      </w:r>
      <w:r w:rsidR="00675C5E" w:rsidRPr="00D90098">
        <w:rPr>
          <w:rFonts w:eastAsia="Times New Roman"/>
          <w:sz w:val="27"/>
          <w:szCs w:val="27"/>
        </w:rPr>
        <w:t xml:space="preserve">, </w:t>
      </w:r>
      <w:r w:rsidRPr="00D90098">
        <w:rPr>
          <w:sz w:val="27"/>
          <w:szCs w:val="27"/>
        </w:rPr>
        <w:t>ООО</w:t>
      </w:r>
      <w:r w:rsidRPr="00D90098">
        <w:rPr>
          <w:sz w:val="27"/>
          <w:szCs w:val="27"/>
          <w:lang w:eastAsia="ru-RU"/>
        </w:rPr>
        <w:t> </w:t>
      </w:r>
      <w:r w:rsidRPr="00D90098">
        <w:rPr>
          <w:sz w:val="27"/>
          <w:szCs w:val="27"/>
        </w:rPr>
        <w:t>НПО «Атомэнерго»</w:t>
      </w:r>
      <w:r w:rsidR="00675C5E" w:rsidRPr="00D90098">
        <w:rPr>
          <w:rFonts w:eastAsia="Times New Roman"/>
          <w:sz w:val="27"/>
          <w:szCs w:val="27"/>
        </w:rPr>
        <w:t xml:space="preserve">, </w:t>
      </w:r>
      <w:r w:rsidRPr="00D90098">
        <w:rPr>
          <w:sz w:val="27"/>
          <w:szCs w:val="27"/>
          <w:lang w:eastAsia="ru-RU"/>
        </w:rPr>
        <w:t>ООО «Корпорация АК «ЭСКМ»</w:t>
      </w:r>
      <w:r w:rsidR="00675C5E" w:rsidRPr="00D90098">
        <w:rPr>
          <w:rFonts w:eastAsia="Times New Roman"/>
          <w:sz w:val="27"/>
          <w:szCs w:val="27"/>
        </w:rPr>
        <w:t xml:space="preserve">, </w:t>
      </w:r>
      <w:r w:rsidRPr="00D90098">
        <w:rPr>
          <w:sz w:val="27"/>
          <w:szCs w:val="27"/>
          <w:lang w:eastAsia="ru-RU"/>
        </w:rPr>
        <w:t>ООО «Полесье»</w:t>
      </w:r>
      <w:r w:rsidR="00675C5E" w:rsidRPr="00D90098">
        <w:rPr>
          <w:rFonts w:eastAsia="Times New Roman"/>
          <w:sz w:val="27"/>
          <w:szCs w:val="27"/>
        </w:rPr>
        <w:t xml:space="preserve">, </w:t>
      </w:r>
      <w:r w:rsidRPr="00D90098">
        <w:rPr>
          <w:color w:val="auto"/>
          <w:sz w:val="27"/>
          <w:szCs w:val="27"/>
          <w:lang w:eastAsia="ru-RU"/>
        </w:rPr>
        <w:t>ООО «ПО «АХС»</w:t>
      </w:r>
      <w:r w:rsidR="00675C5E" w:rsidRPr="00D90098">
        <w:rPr>
          <w:rFonts w:eastAsia="Times New Roman"/>
          <w:sz w:val="27"/>
          <w:szCs w:val="27"/>
        </w:rPr>
        <w:t xml:space="preserve">, </w:t>
      </w:r>
      <w:r w:rsidRPr="00D90098">
        <w:rPr>
          <w:sz w:val="27"/>
          <w:szCs w:val="27"/>
          <w:lang w:eastAsia="ru-RU"/>
        </w:rPr>
        <w:t>ООО «Контакт»</w:t>
      </w:r>
      <w:r w:rsidR="00675C5E" w:rsidRPr="00D90098">
        <w:rPr>
          <w:rFonts w:eastAsia="Times New Roman"/>
          <w:sz w:val="27"/>
          <w:szCs w:val="27"/>
        </w:rPr>
        <w:t xml:space="preserve">, </w:t>
      </w:r>
      <w:r w:rsidRPr="00D90098">
        <w:rPr>
          <w:sz w:val="27"/>
          <w:szCs w:val="27"/>
          <w:lang w:eastAsia="ru-RU"/>
        </w:rPr>
        <w:t>ООО «Газхимкомплект»</w:t>
      </w:r>
      <w:r w:rsidR="00675C5E" w:rsidRPr="00D90098">
        <w:rPr>
          <w:rFonts w:eastAsia="Times New Roman"/>
          <w:sz w:val="27"/>
          <w:szCs w:val="27"/>
        </w:rPr>
        <w:t>приняты к рассмотрению.</w:t>
      </w:r>
    </w:p>
    <w:p w:rsidR="00D90098" w:rsidRPr="00D90098" w:rsidRDefault="00D90098" w:rsidP="00D90098">
      <w:pPr>
        <w:pStyle w:val="Default"/>
        <w:ind w:firstLine="567"/>
        <w:rPr>
          <w:sz w:val="27"/>
          <w:szCs w:val="27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D90098" w:rsidRPr="00D90098" w:rsidTr="0045409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0098" w:rsidRPr="00D90098" w:rsidRDefault="00D90098" w:rsidP="00D90098">
            <w:pPr>
              <w:suppressAutoHyphens/>
              <w:spacing w:after="0" w:line="240" w:lineRule="auto"/>
              <w:ind w:firstLine="567"/>
              <w:jc w:val="center"/>
              <w:rPr>
                <w:rStyle w:val="a3"/>
                <w:rFonts w:ascii="Times New Roman" w:hAnsi="Times New Roman"/>
                <w:b/>
                <w:color w:val="000000"/>
                <w:sz w:val="27"/>
                <w:szCs w:val="27"/>
                <w:u w:val="none"/>
              </w:rPr>
            </w:pPr>
            <w:hyperlink r:id="rId6" w:history="1">
              <w:r w:rsidRPr="00D90098">
                <w:rPr>
                  <w:rStyle w:val="a3"/>
                  <w:rFonts w:ascii="Times New Roman" w:hAnsi="Times New Roman"/>
                  <w:b/>
                  <w:color w:val="000000"/>
                  <w:sz w:val="27"/>
                  <w:szCs w:val="27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0098" w:rsidRPr="00D90098" w:rsidRDefault="00D90098" w:rsidP="00D90098">
            <w:pPr>
              <w:suppressAutoHyphens/>
              <w:spacing w:after="0" w:line="240" w:lineRule="auto"/>
              <w:ind w:firstLine="567"/>
              <w:jc w:val="center"/>
              <w:rPr>
                <w:rStyle w:val="a3"/>
                <w:rFonts w:ascii="Times New Roman" w:hAnsi="Times New Roman"/>
                <w:b/>
                <w:color w:val="000000"/>
                <w:sz w:val="27"/>
                <w:szCs w:val="27"/>
                <w:u w:val="none"/>
              </w:rPr>
            </w:pPr>
            <w:hyperlink r:id="rId7" w:history="1">
              <w:hyperlink r:id="rId8" w:history="1">
                <w:r w:rsidRPr="00D90098">
                  <w:rPr>
                    <w:rStyle w:val="a3"/>
                    <w:rFonts w:ascii="Times New Roman" w:hAnsi="Times New Roman"/>
                    <w:b/>
                    <w:color w:val="000000"/>
                    <w:sz w:val="27"/>
                    <w:szCs w:val="27"/>
                    <w:u w:val="none"/>
                  </w:rPr>
                  <w:t>Подпись</w:t>
                </w:r>
              </w:hyperlink>
            </w:hyperlink>
          </w:p>
        </w:tc>
      </w:tr>
      <w:tr w:rsidR="00D90098" w:rsidRPr="00D90098" w:rsidTr="0045409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0098" w:rsidRPr="00D90098" w:rsidRDefault="00D90098" w:rsidP="00D90098">
            <w:pPr>
              <w:suppressAutoHyphens/>
              <w:spacing w:after="0" w:line="240" w:lineRule="auto"/>
              <w:ind w:firstLine="567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r w:rsidRPr="00D90098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Секретарь Закупочной комиссии:</w:t>
            </w:r>
          </w:p>
        </w:tc>
      </w:tr>
      <w:tr w:rsidR="00D90098" w:rsidRPr="00D90098" w:rsidTr="0045409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0098" w:rsidRPr="00D90098" w:rsidRDefault="00D90098" w:rsidP="00D90098">
            <w:pPr>
              <w:suppressAutoHyphens/>
              <w:spacing w:after="0" w:line="240" w:lineRule="auto"/>
              <w:ind w:firstLine="567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r w:rsidRPr="00D90098">
              <w:rPr>
                <w:rFonts w:ascii="Times New Roman" w:hAnsi="Times New Roman" w:cs="Times New Roman"/>
                <w:bCs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0098" w:rsidRPr="00D90098" w:rsidRDefault="00D90098" w:rsidP="00D90098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D90098" w:rsidRPr="00D90098" w:rsidRDefault="00D90098" w:rsidP="00D9009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D90098" w:rsidRPr="00D90098" w:rsidRDefault="00D90098" w:rsidP="00D9009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D90098">
        <w:rPr>
          <w:rFonts w:eastAsia="Times New Roman"/>
          <w:sz w:val="27"/>
          <w:szCs w:val="27"/>
        </w:rPr>
        <w:t>Курганова Е.П., 30-56</w:t>
      </w:r>
    </w:p>
    <w:p w:rsidR="00D90098" w:rsidRPr="00D90098" w:rsidRDefault="00D90098" w:rsidP="00D90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D90098" w:rsidRPr="00D90098" w:rsidRDefault="00D90098" w:rsidP="00D90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951DB4" w:rsidRPr="00D90098" w:rsidRDefault="00951DB4" w:rsidP="00D90098">
      <w:pPr>
        <w:ind w:firstLine="567"/>
        <w:rPr>
          <w:rFonts w:ascii="Times New Roman" w:hAnsi="Times New Roman" w:cs="Times New Roman"/>
          <w:sz w:val="27"/>
          <w:szCs w:val="27"/>
        </w:rPr>
      </w:pPr>
    </w:p>
    <w:sectPr w:rsidR="00951DB4" w:rsidRPr="00D90098" w:rsidSect="00454096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096" w:rsidRDefault="00D90098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7284/279 Р4/П-15-1</w:t>
    </w:r>
  </w:p>
  <w:p w:rsidR="00454096" w:rsidRDefault="00D90098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№7284/279 Р4/П-</w:t>
    </w:r>
    <w:r>
      <w:rPr>
        <w:rFonts w:ascii="Times New Roman" w:hAnsi="Times New Roman" w:cs="Times New Roman"/>
        <w:bCs/>
        <w:sz w:val="16"/>
        <w:szCs w:val="16"/>
      </w:rPr>
      <w:t xml:space="preserve">15 "Поставка охладителей анализируемой пробы для подачи в систему РК для энергоблока № 4 Ростовской АЭС" </w:t>
    </w:r>
  </w:p>
  <w:p w:rsidR="00454096" w:rsidRDefault="00D90098">
    <w:pPr>
      <w:pStyle w:val="a4"/>
      <w:jc w:val="center"/>
      <w:rPr>
        <w:bCs/>
        <w:sz w:val="16"/>
        <w:szCs w:val="16"/>
      </w:rPr>
    </w:pPr>
  </w:p>
  <w:p w:rsidR="00454096" w:rsidRDefault="00D9009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75C5E"/>
    <w:rsid w:val="00020026"/>
    <w:rsid w:val="00675C5E"/>
    <w:rsid w:val="00726491"/>
    <w:rsid w:val="00951DB4"/>
    <w:rsid w:val="00964515"/>
    <w:rsid w:val="00D90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C5E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5C5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75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75C5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75C5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75C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675C5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645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D9009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2015-05-26T10:48:00Z</dcterms:created>
  <dcterms:modified xsi:type="dcterms:W3CDTF">2015-05-26T11:22:00Z</dcterms:modified>
</cp:coreProperties>
</file>