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6A5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="00E03524" w:rsidRPr="00927AE3">
        <w:rPr>
          <w:rFonts w:ascii="Times New Roman" w:hAnsi="Times New Roman" w:cs="Times New Roman"/>
          <w:sz w:val="28"/>
          <w:szCs w:val="28"/>
        </w:rPr>
        <w:t xml:space="preserve"> </w:t>
      </w:r>
      <w:r w:rsidRPr="00927AE3">
        <w:rPr>
          <w:rFonts w:ascii="Times New Roman" w:hAnsi="Times New Roman" w:cs="Times New Roman"/>
          <w:sz w:val="28"/>
          <w:szCs w:val="28"/>
        </w:rPr>
        <w:br/>
      </w:r>
    </w:p>
    <w:p w:rsidR="00B2285C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927AE3" w:rsidRPr="00927AE3">
        <w:rPr>
          <w:rFonts w:ascii="Times New Roman" w:hAnsi="Times New Roman" w:cs="Times New Roman"/>
          <w:sz w:val="28"/>
          <w:szCs w:val="28"/>
        </w:rPr>
        <w:t>1595353-3</w:t>
      </w:r>
      <w:r w:rsidRPr="00927AE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927AE3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</w:t>
      </w:r>
      <w:r w:rsidR="00B2285C" w:rsidRPr="00927AE3">
        <w:rPr>
          <w:rFonts w:ascii="Times New Roman" w:hAnsi="Times New Roman" w:cs="Times New Roman"/>
          <w:bCs/>
          <w:sz w:val="28"/>
          <w:szCs w:val="28"/>
        </w:rPr>
        <w:t xml:space="preserve">Открытый аукцион на право заключения договора на поставку </w:t>
      </w:r>
      <w:r w:rsidR="00927AE3" w:rsidRPr="00927AE3">
        <w:rPr>
          <w:rFonts w:ascii="Times New Roman" w:hAnsi="Times New Roman" w:cs="Times New Roman"/>
          <w:bCs/>
          <w:sz w:val="28"/>
          <w:szCs w:val="28"/>
        </w:rPr>
        <w:t>измерительного и аналитического</w:t>
      </w:r>
      <w:r w:rsidR="00B24541" w:rsidRPr="00927AE3">
        <w:rPr>
          <w:rFonts w:ascii="Times New Roman" w:hAnsi="Times New Roman" w:cs="Times New Roman"/>
          <w:bCs/>
          <w:sz w:val="28"/>
          <w:szCs w:val="28"/>
        </w:rPr>
        <w:t xml:space="preserve"> оборудования.</w:t>
      </w:r>
    </w:p>
    <w:p w:rsidR="00C21800" w:rsidRPr="00927AE3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800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B24541" w:rsidRPr="00927AE3">
        <w:rPr>
          <w:rFonts w:ascii="Times New Roman" w:hAnsi="Times New Roman" w:cs="Times New Roman"/>
          <w:sz w:val="28"/>
          <w:szCs w:val="28"/>
        </w:rPr>
        <w:t>"Комбинат "Электрохимприбор".</w:t>
      </w:r>
      <w:r w:rsidR="00C21800" w:rsidRPr="00927AE3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927AE3" w:rsidRPr="00927AE3" w:rsidRDefault="00E13740" w:rsidP="00927A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C21800" w:rsidRPr="00927AE3">
        <w:rPr>
          <w:rFonts w:ascii="Times New Roman" w:hAnsi="Times New Roman" w:cs="Times New Roman"/>
          <w:sz w:val="28"/>
          <w:szCs w:val="28"/>
        </w:rPr>
        <w:t xml:space="preserve">контракта: </w:t>
      </w:r>
      <w:r w:rsidR="00927AE3" w:rsidRPr="00927AE3">
        <w:rPr>
          <w:rFonts w:ascii="Times New Roman" w:eastAsia="Times New Roman" w:hAnsi="Times New Roman" w:cs="Times New Roman"/>
          <w:sz w:val="28"/>
          <w:szCs w:val="28"/>
        </w:rPr>
        <w:t xml:space="preserve">17 413 722 (Семнадцать миллионов четыреста тринадцать тысяч семьсот двадцать два) рубля 98 копеек, включая НДС. </w:t>
      </w:r>
    </w:p>
    <w:p w:rsidR="00B24541" w:rsidRPr="00927AE3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1800" w:rsidRPr="00927AE3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Pr="00927AE3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proofErr w:type="gramStart"/>
      <w:r w:rsidR="00B24541" w:rsidRPr="00927AE3">
        <w:rPr>
          <w:rFonts w:ascii="Times New Roman" w:hAnsi="Times New Roman" w:cs="Times New Roman"/>
          <w:sz w:val="28"/>
          <w:szCs w:val="28"/>
        </w:rPr>
        <w:t>2</w:t>
      </w:r>
      <w:r w:rsidR="00B2285C" w:rsidRPr="00927AE3">
        <w:rPr>
          <w:rFonts w:ascii="Times New Roman" w:hAnsi="Times New Roman" w:cs="Times New Roman"/>
          <w:sz w:val="28"/>
          <w:szCs w:val="28"/>
        </w:rPr>
        <w:t>5.0</w:t>
      </w:r>
      <w:r w:rsidR="00B24541" w:rsidRPr="00927AE3">
        <w:rPr>
          <w:rFonts w:ascii="Times New Roman" w:hAnsi="Times New Roman" w:cs="Times New Roman"/>
          <w:sz w:val="28"/>
          <w:szCs w:val="28"/>
        </w:rPr>
        <w:t>6</w:t>
      </w:r>
      <w:r w:rsidR="00B2285C" w:rsidRPr="00927AE3">
        <w:rPr>
          <w:rFonts w:ascii="Times New Roman" w:hAnsi="Times New Roman" w:cs="Times New Roman"/>
          <w:sz w:val="28"/>
          <w:szCs w:val="28"/>
        </w:rPr>
        <w:t>.2015</w:t>
      </w:r>
      <w:r w:rsidR="00927AE3">
        <w:rPr>
          <w:rFonts w:ascii="Times New Roman" w:hAnsi="Times New Roman" w:cs="Times New Roman"/>
          <w:sz w:val="28"/>
          <w:szCs w:val="28"/>
        </w:rPr>
        <w:t xml:space="preserve"> </w:t>
      </w:r>
      <w:r w:rsidR="00B2285C" w:rsidRPr="00927AE3">
        <w:rPr>
          <w:rFonts w:ascii="Times New Roman" w:hAnsi="Times New Roman" w:cs="Times New Roman"/>
          <w:sz w:val="28"/>
          <w:szCs w:val="28"/>
        </w:rPr>
        <w:t xml:space="preserve"> </w:t>
      </w:r>
      <w:r w:rsidR="00927AE3" w:rsidRPr="00927AE3">
        <w:rPr>
          <w:rFonts w:ascii="Times New Roman" w:hAnsi="Times New Roman" w:cs="Times New Roman"/>
          <w:sz w:val="28"/>
          <w:szCs w:val="28"/>
        </w:rPr>
        <w:t>09:02:02</w:t>
      </w:r>
      <w:proofErr w:type="gramEnd"/>
    </w:p>
    <w:p w:rsidR="0085728B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proofErr w:type="gramStart"/>
      <w:r w:rsidR="00B24541" w:rsidRPr="00927AE3">
        <w:rPr>
          <w:rFonts w:ascii="Times New Roman" w:hAnsi="Times New Roman" w:cs="Times New Roman"/>
          <w:sz w:val="28"/>
          <w:szCs w:val="28"/>
        </w:rPr>
        <w:t>2</w:t>
      </w:r>
      <w:r w:rsidR="00B2285C" w:rsidRPr="00927AE3">
        <w:rPr>
          <w:rFonts w:ascii="Times New Roman" w:hAnsi="Times New Roman" w:cs="Times New Roman"/>
          <w:sz w:val="28"/>
          <w:szCs w:val="28"/>
        </w:rPr>
        <w:t>5.0</w:t>
      </w:r>
      <w:r w:rsidR="00B24541" w:rsidRPr="00927AE3">
        <w:rPr>
          <w:rFonts w:ascii="Times New Roman" w:hAnsi="Times New Roman" w:cs="Times New Roman"/>
          <w:sz w:val="28"/>
          <w:szCs w:val="28"/>
        </w:rPr>
        <w:t>6</w:t>
      </w:r>
      <w:r w:rsidR="00B2285C" w:rsidRPr="00927AE3">
        <w:rPr>
          <w:rFonts w:ascii="Times New Roman" w:hAnsi="Times New Roman" w:cs="Times New Roman"/>
          <w:sz w:val="28"/>
          <w:szCs w:val="28"/>
        </w:rPr>
        <w:t>.2015</w:t>
      </w:r>
      <w:r w:rsidR="00927AE3">
        <w:rPr>
          <w:rFonts w:ascii="Times New Roman" w:hAnsi="Times New Roman" w:cs="Times New Roman"/>
          <w:sz w:val="28"/>
          <w:szCs w:val="28"/>
        </w:rPr>
        <w:t xml:space="preserve"> </w:t>
      </w:r>
      <w:r w:rsidR="00B2285C" w:rsidRPr="00927AE3">
        <w:rPr>
          <w:rFonts w:ascii="Times New Roman" w:hAnsi="Times New Roman" w:cs="Times New Roman"/>
          <w:sz w:val="28"/>
          <w:szCs w:val="28"/>
        </w:rPr>
        <w:t xml:space="preserve"> </w:t>
      </w:r>
      <w:r w:rsidR="00927AE3" w:rsidRPr="00927AE3">
        <w:rPr>
          <w:rFonts w:ascii="Times New Roman" w:hAnsi="Times New Roman" w:cs="Times New Roman"/>
          <w:sz w:val="28"/>
          <w:szCs w:val="28"/>
        </w:rPr>
        <w:t>09:14:28</w:t>
      </w:r>
      <w:proofErr w:type="gramEnd"/>
      <w:r w:rsidRPr="00927AE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927AE3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</w:t>
      </w:r>
      <w:r w:rsidR="0085728B" w:rsidRPr="00927AE3">
        <w:rPr>
          <w:rFonts w:ascii="Times New Roman" w:hAnsi="Times New Roman" w:cs="Times New Roman"/>
          <w:sz w:val="28"/>
          <w:szCs w:val="28"/>
        </w:rPr>
        <w:t>А-К-Д</w:t>
      </w:r>
    </w:p>
    <w:p w:rsidR="003601E9" w:rsidRPr="00927AE3" w:rsidRDefault="00857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927AE3">
        <w:rPr>
          <w:rFonts w:ascii="Times New Roman" w:hAnsi="Times New Roman" w:cs="Times New Roman"/>
          <w:sz w:val="28"/>
          <w:szCs w:val="28"/>
        </w:rPr>
        <w:t>Адрес электронной площадки:</w:t>
      </w:r>
      <w:r w:rsidR="00B24541" w:rsidRPr="00927AE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hyperlink r:id="rId6" w:history="1"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eastAsia="ar-SA"/>
          </w:rPr>
          <w:t>http://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val="en-US" w:eastAsia="ar-SA"/>
          </w:rPr>
          <w:t>a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eastAsia="ar-SA"/>
          </w:rPr>
          <w:t>-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val="en-US" w:eastAsia="ar-SA"/>
          </w:rPr>
          <w:t>k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eastAsia="ar-SA"/>
          </w:rPr>
          <w:t>-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val="en-US" w:eastAsia="ar-SA"/>
          </w:rPr>
          <w:t>d</w:t>
        </w:r>
        <w:r w:rsidR="00B24541" w:rsidRPr="00927AE3">
          <w:rPr>
            <w:rStyle w:val="a9"/>
            <w:rFonts w:ascii="Times New Roman" w:hAnsi="Times New Roman" w:cs="Times New Roman"/>
            <w:sz w:val="28"/>
            <w:szCs w:val="28"/>
            <w:lang w:eastAsia="ar-SA"/>
          </w:rPr>
          <w:t>.ru</w:t>
        </w:r>
      </w:hyperlink>
    </w:p>
    <w:p w:rsidR="00FC44F5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 </w:t>
      </w:r>
      <w:r w:rsidRPr="00927AE3">
        <w:rPr>
          <w:rFonts w:ascii="Times New Roman" w:hAnsi="Times New Roman" w:cs="Times New Roman"/>
          <w:sz w:val="28"/>
          <w:szCs w:val="28"/>
        </w:rPr>
        <w:br/>
        <w:t>На участие в процедуре подал</w:t>
      </w:r>
      <w:r w:rsidR="00FC44F5" w:rsidRPr="00927AE3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927AE3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t xml:space="preserve">Участник № 1 </w:t>
      </w:r>
      <w:r w:rsidRPr="00927AE3">
        <w:rPr>
          <w:rFonts w:ascii="Times New Roman" w:hAnsi="Times New Roman" w:cs="Times New Roman"/>
          <w:sz w:val="28"/>
          <w:szCs w:val="28"/>
        </w:rPr>
        <w:br/>
        <w:t>Участник № 2</w:t>
      </w:r>
    </w:p>
    <w:p w:rsid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br/>
        <w:t>Все минимальные предложения о цене контракта, сделанные участниками аукциона в электронной форме и ранжир</w:t>
      </w:r>
      <w:r w:rsidR="00E03524" w:rsidRPr="00927AE3">
        <w:rPr>
          <w:rFonts w:ascii="Times New Roman" w:hAnsi="Times New Roman" w:cs="Times New Roman"/>
          <w:sz w:val="28"/>
          <w:szCs w:val="28"/>
        </w:rPr>
        <w:t xml:space="preserve">ованные по мере убывания: </w:t>
      </w:r>
    </w:p>
    <w:p w:rsidR="00927AE3" w:rsidRPr="00927AE3" w:rsidRDefault="00927A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3184"/>
        <w:gridCol w:w="3386"/>
        <w:gridCol w:w="2502"/>
      </w:tblGrid>
      <w:tr w:rsidR="00927AE3" w:rsidRPr="00927AE3" w:rsidTr="00927AE3">
        <w:trPr>
          <w:tblHeader/>
          <w:tblCellSpacing w:w="15" w:type="dxa"/>
        </w:trPr>
        <w:tc>
          <w:tcPr>
            <w:tcW w:w="709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54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Дата/время ставки</w:t>
            </w:r>
          </w:p>
        </w:tc>
        <w:tc>
          <w:tcPr>
            <w:tcW w:w="3356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457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927AE3" w:rsidRPr="00927AE3" w:rsidTr="00927AE3">
        <w:trPr>
          <w:tblCellSpacing w:w="15" w:type="dxa"/>
        </w:trPr>
        <w:tc>
          <w:tcPr>
            <w:tcW w:w="709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4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2015-06-25 09:02:02</w:t>
            </w:r>
          </w:p>
        </w:tc>
        <w:tc>
          <w:tcPr>
            <w:tcW w:w="3356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Актион</w:t>
            </w:r>
            <w:proofErr w:type="spellEnd"/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57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326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654.37</w:t>
            </w:r>
          </w:p>
        </w:tc>
      </w:tr>
      <w:tr w:rsidR="00927AE3" w:rsidRPr="00927AE3" w:rsidTr="00927AE3">
        <w:trPr>
          <w:tblCellSpacing w:w="15" w:type="dxa"/>
        </w:trPr>
        <w:tc>
          <w:tcPr>
            <w:tcW w:w="709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4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2015-06-25 09:14:28</w:t>
            </w:r>
          </w:p>
        </w:tc>
        <w:tc>
          <w:tcPr>
            <w:tcW w:w="3356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ООО "ИНТЭК"</w:t>
            </w:r>
          </w:p>
        </w:tc>
        <w:tc>
          <w:tcPr>
            <w:tcW w:w="2457" w:type="dxa"/>
            <w:vAlign w:val="center"/>
            <w:hideMark/>
          </w:tcPr>
          <w:p w:rsidR="00927AE3" w:rsidRPr="00927AE3" w:rsidRDefault="00927AE3" w:rsidP="00927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239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585.76</w:t>
            </w:r>
          </w:p>
        </w:tc>
      </w:tr>
    </w:tbl>
    <w:p w:rsidR="00B24541" w:rsidRPr="00927AE3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927AE3" w:rsidRDefault="00E13740" w:rsidP="00B24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7AE3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27AE3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800" w:rsidRPr="00927AE3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27AE3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27AE3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7A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E13740" w:rsidRPr="00927AE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927AE3" w:rsidSect="00927AE3">
      <w:footerReference w:type="default" r:id="rId7"/>
      <w:pgSz w:w="11907" w:h="16840"/>
      <w:pgMar w:top="1077" w:right="992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05F" w:rsidRDefault="00F4205F" w:rsidP="00C21800">
      <w:pPr>
        <w:spacing w:after="0" w:line="240" w:lineRule="auto"/>
      </w:pPr>
      <w:r>
        <w:separator/>
      </w:r>
    </w:p>
  </w:endnote>
  <w:endnote w:type="continuationSeparator" w:id="0">
    <w:p w:rsidR="00F4205F" w:rsidRDefault="00F4205F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927AE3" w:rsidRPr="00927AE3">
      <w:rPr>
        <w:rFonts w:ascii="Times New Roman" w:hAnsi="Times New Roman" w:cs="Times New Roman"/>
        <w:sz w:val="16"/>
        <w:szCs w:val="16"/>
      </w:rPr>
      <w:t>1595353-3</w:t>
    </w:r>
    <w:r w:rsidRPr="00927AE3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="00B24541">
      <w:rPr>
        <w:rFonts w:ascii="Times New Roman" w:hAnsi="Times New Roman" w:cs="Times New Roman"/>
        <w:sz w:val="16"/>
        <w:szCs w:val="16"/>
      </w:rPr>
      <w:t xml:space="preserve">25 июня </w:t>
    </w:r>
    <w:r w:rsidR="00B24541" w:rsidRPr="00C21800">
      <w:rPr>
        <w:rFonts w:ascii="Times New Roman" w:hAnsi="Times New Roman" w:cs="Times New Roman"/>
        <w:sz w:val="16"/>
        <w:szCs w:val="16"/>
      </w:rPr>
      <w:t>2015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05F" w:rsidRDefault="00F4205F" w:rsidP="00C21800">
      <w:pPr>
        <w:spacing w:after="0" w:line="240" w:lineRule="auto"/>
      </w:pPr>
      <w:r>
        <w:separator/>
      </w:r>
    </w:p>
  </w:footnote>
  <w:footnote w:type="continuationSeparator" w:id="0">
    <w:p w:rsidR="00F4205F" w:rsidRDefault="00F4205F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83F8F"/>
    <w:rsid w:val="002933AE"/>
    <w:rsid w:val="003315FA"/>
    <w:rsid w:val="003601E9"/>
    <w:rsid w:val="00446DAB"/>
    <w:rsid w:val="005B7FB7"/>
    <w:rsid w:val="006B186A"/>
    <w:rsid w:val="0085728B"/>
    <w:rsid w:val="008D3ECE"/>
    <w:rsid w:val="00927AE3"/>
    <w:rsid w:val="009927F3"/>
    <w:rsid w:val="00994657"/>
    <w:rsid w:val="00B2285C"/>
    <w:rsid w:val="00B24541"/>
    <w:rsid w:val="00C21800"/>
    <w:rsid w:val="00C676A5"/>
    <w:rsid w:val="00D433F8"/>
    <w:rsid w:val="00E03524"/>
    <w:rsid w:val="00E13740"/>
    <w:rsid w:val="00F4205F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B20CC3-9E28-4A57-9E09-DA384F1A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1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5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30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1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82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77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Матяж Оксана Владимировна</cp:lastModifiedBy>
  <cp:revision>11</cp:revision>
  <cp:lastPrinted>2015-06-26T03:45:00Z</cp:lastPrinted>
  <dcterms:created xsi:type="dcterms:W3CDTF">2014-11-17T11:36:00Z</dcterms:created>
  <dcterms:modified xsi:type="dcterms:W3CDTF">2015-06-26T03:45:00Z</dcterms:modified>
</cp:coreProperties>
</file>