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E4857" w:rsidRDefault="00FF4BBC" w:rsidP="006E48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4857">
        <w:rPr>
          <w:rFonts w:ascii="Times New Roman" w:hAnsi="Times New Roman"/>
          <w:b/>
          <w:bCs/>
          <w:sz w:val="28"/>
          <w:szCs w:val="28"/>
        </w:rPr>
        <w:t xml:space="preserve">ПРОТОКОЛ № 7408/442 Блр1/П-15-2 </w:t>
      </w:r>
    </w:p>
    <w:p w:rsidR="00000000" w:rsidRPr="006E4857" w:rsidRDefault="00FF4BBC" w:rsidP="006E48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4857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4857" w:rsidRPr="007743B1">
        <w:rPr>
          <w:rFonts w:ascii="Times New Roman" w:hAnsi="Times New Roman"/>
          <w:b/>
          <w:bCs/>
          <w:sz w:val="27"/>
          <w:szCs w:val="27"/>
        </w:rPr>
        <w:t xml:space="preserve">Конкурсной </w:t>
      </w:r>
      <w:r w:rsidRPr="006E4857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№7408/442 Блр1/П-15 «Поставка каркасов ПС СУЗ для сооружения энерго</w:t>
      </w:r>
      <w:r w:rsidRPr="006E4857">
        <w:rPr>
          <w:rFonts w:ascii="Times New Roman" w:hAnsi="Times New Roman"/>
          <w:b/>
          <w:bCs/>
          <w:sz w:val="28"/>
          <w:szCs w:val="28"/>
        </w:rPr>
        <w:t>блока № 1 Белорусской АЭС»</w:t>
      </w:r>
    </w:p>
    <w:p w:rsidR="00000000" w:rsidRPr="006E4857" w:rsidRDefault="00FF4BBC" w:rsidP="006E48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6E4857">
        <w:tc>
          <w:tcPr>
            <w:tcW w:w="5210" w:type="dxa"/>
            <w:hideMark/>
          </w:tcPr>
          <w:p w:rsidR="00000000" w:rsidRPr="006E4857" w:rsidRDefault="00FF4BBC" w:rsidP="006E4857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E48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E485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6E4857" w:rsidRDefault="00FF4BBC" w:rsidP="006E485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E485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«09» июня 2015</w:t>
            </w:r>
            <w:r w:rsidRPr="006E48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6E4857" w:rsidRDefault="00FF4BBC" w:rsidP="006E4857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D411BE" w:rsidRPr="00D411BE">
        <w:rPr>
          <w:sz w:val="28"/>
          <w:szCs w:val="28"/>
        </w:rPr>
        <w:t>ЭТП «АКД»</w:t>
      </w:r>
      <w:r w:rsidRPr="006E4857">
        <w:rPr>
          <w:sz w:val="28"/>
          <w:szCs w:val="28"/>
        </w:rPr>
        <w:t xml:space="preserve"> согласно регламенту ее работы. </w:t>
      </w:r>
    </w:p>
    <w:p w:rsidR="006E4857" w:rsidRPr="006E4857" w:rsidRDefault="006E4857" w:rsidP="006E4857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6E4857">
        <w:rPr>
          <w:rFonts w:ascii="Times New Roman" w:hAnsi="Times New Roman" w:cs="Times New Roman"/>
          <w:szCs w:val="28"/>
        </w:rPr>
        <w:t>Информация о закупке: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>Заказчик: АО АСЭ.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>Организатор запроса предложений: АО «НИАЭП».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Предмет договора: право заключения договора по лоту №7408/442 Блр1/П-15 «Поставка каркасов ПС СУЗ для сооружения энергоблока №1 Белорусской АЭС». 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Начальная (максимальная) цена договора: 8 412 928,00 (Восемь миллионов четыреста двенадцать тысяч девятьсот двадцать восемь) рублей 00 копеек, включая НДС. 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документации)). </w:t>
      </w:r>
    </w:p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Извещение о проведении </w:t>
      </w:r>
      <w:r w:rsidRPr="006E4857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E4857">
        <w:rPr>
          <w:sz w:val="28"/>
          <w:szCs w:val="28"/>
        </w:rPr>
        <w:t xml:space="preserve"> и документация по проведению </w:t>
      </w:r>
      <w:r w:rsidRPr="006E4857">
        <w:rPr>
          <w:color w:val="000000"/>
          <w:sz w:val="28"/>
          <w:szCs w:val="28"/>
          <w:lang w:eastAsia="ar-SA"/>
        </w:rPr>
        <w:t>запроса предложений</w:t>
      </w:r>
      <w:r w:rsidRPr="006E4857">
        <w:rPr>
          <w:sz w:val="28"/>
          <w:szCs w:val="28"/>
        </w:rPr>
        <w:t xml:space="preserve"> опубликован</w:t>
      </w:r>
      <w:r w:rsidRPr="006E4857">
        <w:rPr>
          <w:color w:val="000000"/>
          <w:sz w:val="28"/>
          <w:szCs w:val="28"/>
          <w:lang w:eastAsia="ar-SA"/>
        </w:rPr>
        <w:t>ы «21» мая 2015 года в информационно</w:t>
      </w:r>
      <w:r w:rsidRPr="006E4857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E4857">
          <w:rPr>
            <w:rStyle w:val="a3"/>
            <w:sz w:val="28"/>
            <w:szCs w:val="28"/>
          </w:rPr>
          <w:t>http://www.zakupki.gov.ru</w:t>
        </w:r>
      </w:hyperlink>
      <w:r w:rsidRPr="006E4857">
        <w:rPr>
          <w:rStyle w:val="a3"/>
          <w:sz w:val="28"/>
          <w:szCs w:val="28"/>
        </w:rPr>
        <w:t>/</w:t>
      </w:r>
      <w:r w:rsidRPr="006E4857">
        <w:rPr>
          <w:sz w:val="28"/>
          <w:szCs w:val="28"/>
        </w:rPr>
        <w:t xml:space="preserve">, закупка 31502381631,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E4857">
          <w:rPr>
            <w:rStyle w:val="a3"/>
            <w:sz w:val="28"/>
            <w:szCs w:val="28"/>
          </w:rPr>
          <w:t>http://zakupki.rosatom.ru/</w:t>
        </w:r>
      </w:hyperlink>
      <w:r w:rsidRPr="006E4857">
        <w:rPr>
          <w:sz w:val="28"/>
          <w:szCs w:val="28"/>
        </w:rPr>
        <w:t>, закупка №150521/0536/549,</w:t>
      </w:r>
      <w:r w:rsidRPr="006E4857">
        <w:rPr>
          <w:color w:val="FF0000"/>
          <w:sz w:val="28"/>
          <w:szCs w:val="28"/>
        </w:rPr>
        <w:t xml:space="preserve"> </w:t>
      </w:r>
      <w:r w:rsidRPr="006E4857">
        <w:rPr>
          <w:sz w:val="28"/>
          <w:szCs w:val="28"/>
        </w:rPr>
        <w:t xml:space="preserve">на ЭТП «АКД», закупка №R027104. </w:t>
      </w:r>
    </w:p>
    <w:p w:rsidR="006E4857" w:rsidRPr="006E4857" w:rsidRDefault="006E4857" w:rsidP="006E4857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6E4857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«09» июня 2015 года, по адресу: 603006, г.Нижний Новгород, пл.Свободы, д.3, малый актовый зал. Заседание проводится с использованием средств видеосвязи</w:t>
      </w:r>
      <w:r w:rsidRPr="006E4857">
        <w:rPr>
          <w:b w:val="0"/>
          <w:bCs w:val="0"/>
          <w:color w:val="000000"/>
          <w:sz w:val="28"/>
          <w:szCs w:val="28"/>
        </w:rPr>
        <w:t>.</w:t>
      </w:r>
    </w:p>
    <w:p w:rsidR="006E4857" w:rsidRPr="006E4857" w:rsidRDefault="006E4857" w:rsidP="006E4857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  <w:r w:rsidRPr="006E4857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E4857" w:rsidRPr="006E4857" w:rsidTr="006E4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E4857" w:rsidRPr="006E4857" w:rsidTr="006E4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6E485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E4857" w:rsidRPr="006E4857" w:rsidTr="006E4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E4857" w:rsidRPr="006E4857" w:rsidRDefault="006E4857" w:rsidP="006E4857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6E4857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6E4857" w:rsidRPr="006E4857" w:rsidTr="006E485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E4857" w:rsidRPr="006E4857" w:rsidTr="006E4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E4857" w:rsidRPr="006E4857" w:rsidTr="006E485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E4857" w:rsidRPr="006E4857" w:rsidRDefault="006E4857" w:rsidP="006E4857">
      <w:pPr>
        <w:ind w:firstLine="567"/>
        <w:rPr>
          <w:rFonts w:ascii="Times New Roman" w:hAnsi="Times New Roman"/>
          <w:sz w:val="28"/>
          <w:szCs w:val="28"/>
        </w:rPr>
      </w:pPr>
      <w:r w:rsidRPr="006E485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00000" w:rsidRPr="006E4857" w:rsidRDefault="00FF4BBC" w:rsidP="006E4857">
      <w:pPr>
        <w:rPr>
          <w:rFonts w:ascii="Times New Roman" w:hAnsi="Times New Roman"/>
          <w:sz w:val="28"/>
          <w:szCs w:val="28"/>
        </w:rPr>
      </w:pPr>
    </w:p>
    <w:p w:rsidR="00000000" w:rsidRPr="006E4857" w:rsidRDefault="00FF4BBC" w:rsidP="006E4857">
      <w:pPr>
        <w:rPr>
          <w:rFonts w:ascii="Times New Roman" w:hAnsi="Times New Roman"/>
          <w:sz w:val="28"/>
          <w:szCs w:val="28"/>
        </w:rPr>
      </w:pPr>
      <w:r w:rsidRPr="006E4857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</w:t>
      </w:r>
      <w:r w:rsidRPr="006E4857">
        <w:rPr>
          <w:rFonts w:ascii="Times New Roman" w:hAnsi="Times New Roman"/>
          <w:sz w:val="28"/>
          <w:szCs w:val="28"/>
        </w:rPr>
        <w:t xml:space="preserve"> от </w:t>
      </w:r>
      <w:r w:rsidRPr="006E4857">
        <w:rPr>
          <w:rFonts w:ascii="Times New Roman" w:hAnsi="Times New Roman"/>
          <w:sz w:val="28"/>
          <w:szCs w:val="28"/>
        </w:rPr>
        <w:t>02</w:t>
      </w:r>
      <w:r w:rsidR="006E4857" w:rsidRPr="006E4857">
        <w:rPr>
          <w:rFonts w:ascii="Times New Roman" w:hAnsi="Times New Roman"/>
          <w:sz w:val="28"/>
          <w:szCs w:val="28"/>
        </w:rPr>
        <w:t>.06.</w:t>
      </w:r>
      <w:r w:rsidRPr="006E4857">
        <w:rPr>
          <w:rFonts w:ascii="Times New Roman" w:hAnsi="Times New Roman"/>
          <w:sz w:val="28"/>
          <w:szCs w:val="28"/>
        </w:rPr>
        <w:t>2015 года №</w:t>
      </w:r>
      <w:r w:rsidRPr="006E4857">
        <w:rPr>
          <w:rFonts w:ascii="Times New Roman" w:hAnsi="Times New Roman"/>
          <w:sz w:val="28"/>
          <w:szCs w:val="28"/>
        </w:rPr>
        <w:t xml:space="preserve">7408/442 Блр1/П-15-1 были поданы заявки на участие в запросе предложений следующими участниками </w:t>
      </w:r>
      <w:r w:rsidRPr="006E485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E4857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264"/>
        <w:gridCol w:w="2370"/>
        <w:gridCol w:w="2682"/>
        <w:gridCol w:w="3735"/>
      </w:tblGrid>
      <w:tr w:rsidR="006E4857" w:rsidRPr="006E4857" w:rsidTr="006E4857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6E4857" w:rsidRPr="006E4857" w:rsidTr="006E4857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lastRenderedPageBreak/>
              <w:t>60274212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ОАО "Атоммашэкспорт"</w:t>
            </w:r>
          </w:p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347387, Ростовская обл., г.Волгодонск, ул.Карла Маркса, 44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8 033 440,00 (Восемь миллионов тридцать три тысячи четыреста сорок) рублей 00 копеек, включая НДС</w:t>
            </w:r>
          </w:p>
        </w:tc>
      </w:tr>
    </w:tbl>
    <w:p w:rsidR="006E4857" w:rsidRPr="006E4857" w:rsidRDefault="006E4857" w:rsidP="006E485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6E4857" w:rsidRPr="006E4857" w:rsidRDefault="006E4857" w:rsidP="006E4857">
      <w:pPr>
        <w:outlineLvl w:val="0"/>
        <w:rPr>
          <w:rFonts w:ascii="Times New Roman" w:hAnsi="Times New Roman"/>
          <w:sz w:val="28"/>
          <w:szCs w:val="28"/>
        </w:rPr>
      </w:pPr>
    </w:p>
    <w:p w:rsidR="006E4857" w:rsidRPr="006E4857" w:rsidRDefault="006E4857" w:rsidP="006E4857">
      <w:pPr>
        <w:outlineLvl w:val="0"/>
        <w:rPr>
          <w:rFonts w:ascii="Times New Roman" w:hAnsi="Times New Roman"/>
          <w:sz w:val="28"/>
          <w:szCs w:val="28"/>
        </w:rPr>
      </w:pPr>
      <w:r w:rsidRPr="006E4857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Конкурсной комиссией были</w:t>
      </w:r>
      <w:r w:rsidRPr="006E485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485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E4857" w:rsidRPr="006E4857" w:rsidRDefault="006E4857" w:rsidP="006E485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2.3. 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6E4857" w:rsidRPr="006E4857" w:rsidRDefault="006E4857" w:rsidP="006E485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E4857">
        <w:rPr>
          <w:sz w:val="28"/>
          <w:szCs w:val="28"/>
        </w:rPr>
        <w:t xml:space="preserve">2.1.1. направить участнику запроса предложений ОАО «Атоммашэкспорт» запрос о разъяснении положений заявки на участие в запросе предложений. </w:t>
      </w:r>
    </w:p>
    <w:p w:rsidR="006E4857" w:rsidRPr="006E4857" w:rsidRDefault="006E4857" w:rsidP="006E4857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6E4857" w:rsidRPr="006E4857" w:rsidRDefault="006E4857" w:rsidP="006E4857">
      <w:pPr>
        <w:ind w:firstLine="539"/>
        <w:rPr>
          <w:rFonts w:ascii="Times New Roman" w:hAnsi="Times New Roman"/>
          <w:b/>
          <w:sz w:val="28"/>
          <w:szCs w:val="28"/>
        </w:rPr>
      </w:pPr>
      <w:r w:rsidRPr="006E485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6E4857" w:rsidRPr="006E4857" w:rsidTr="006E485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E4857" w:rsidRPr="006E4857" w:rsidTr="006E48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857" w:rsidRPr="006E4857" w:rsidTr="006E48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E4857" w:rsidRPr="006E4857" w:rsidTr="006E485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485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4857" w:rsidRPr="006E4857" w:rsidRDefault="006E4857" w:rsidP="006E48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4857" w:rsidRPr="006E4857" w:rsidRDefault="006E4857" w:rsidP="006E4857">
      <w:pPr>
        <w:keepLines w:val="0"/>
        <w:jc w:val="left"/>
        <w:rPr>
          <w:rFonts w:ascii="Times New Roman" w:eastAsiaTheme="minorHAnsi" w:hAnsi="Times New Roman"/>
          <w:sz w:val="22"/>
          <w:szCs w:val="28"/>
        </w:rPr>
      </w:pPr>
      <w:r w:rsidRPr="006E4857">
        <w:rPr>
          <w:rFonts w:ascii="Times New Roman" w:hAnsi="Times New Roman"/>
          <w:sz w:val="22"/>
          <w:szCs w:val="28"/>
        </w:rPr>
        <w:t>Шахнюк Н.А., 21-32</w:t>
      </w:r>
    </w:p>
    <w:sectPr w:rsidR="006E4857" w:rsidRPr="006E485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BBC" w:rsidRDefault="00FF4BBC">
      <w:r>
        <w:separator/>
      </w:r>
    </w:p>
  </w:endnote>
  <w:endnote w:type="continuationSeparator" w:id="0">
    <w:p w:rsidR="00FF4BBC" w:rsidRDefault="00FF4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F4BB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7408/442 Блр1/П-15-2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</w:t>
    </w:r>
    <w:r>
      <w:rPr>
        <w:rFonts w:ascii="Times New Roman" w:hAnsi="Times New Roman"/>
        <w:sz w:val="16"/>
        <w:szCs w:val="16"/>
      </w:rPr>
      <w:t xml:space="preserve"> </w:t>
    </w:r>
    <w:r w:rsidR="006E4857" w:rsidRPr="006E4857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запросу предложений на право заключения договора на поставку по лоту №7408/442 Блр1/П-15 «Поставка каркасов ПС СУЗ для сооружения энергоблока № 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F4BB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>Страница</w:t>
        </w:r>
        <w:r>
          <w:rPr>
            <w:rFonts w:ascii="Times New Roman" w:hAnsi="Times New Roman"/>
            <w:sz w:val="16"/>
            <w:szCs w:val="16"/>
          </w:rPr>
          <w:t xml:space="preserve">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5163A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5163A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BBC" w:rsidRDefault="00FF4BBC">
      <w:r>
        <w:separator/>
      </w:r>
    </w:p>
  </w:footnote>
  <w:footnote w:type="continuationSeparator" w:id="0">
    <w:p w:rsidR="00FF4BBC" w:rsidRDefault="00FF4B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4F4"/>
    <w:rsid w:val="0025163A"/>
    <w:rsid w:val="006E4857"/>
    <w:rsid w:val="00C774F4"/>
    <w:rsid w:val="00D411BE"/>
    <w:rsid w:val="00FF4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6E485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14935-EAB6-465B-ACE7-74389559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2015-06-09T15:04:00Z</cp:lastPrinted>
  <dcterms:created xsi:type="dcterms:W3CDTF">2015-06-09T14:53:00Z</dcterms:created>
  <dcterms:modified xsi:type="dcterms:W3CDTF">2015-06-09T15:04:00Z</dcterms:modified>
</cp:coreProperties>
</file>