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6A5" w:rsidRPr="00B2285C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b/>
          <w:bCs/>
          <w:sz w:val="28"/>
          <w:szCs w:val="28"/>
        </w:rPr>
        <w:t>Протокол проведения торгов в электронной форме</w:t>
      </w:r>
      <w:r w:rsidR="00E03524">
        <w:rPr>
          <w:rFonts w:ascii="Times New Roman" w:hAnsi="Times New Roman" w:cs="Times New Roman"/>
          <w:sz w:val="28"/>
          <w:szCs w:val="28"/>
        </w:rPr>
        <w:t xml:space="preserve"> </w:t>
      </w:r>
      <w:r w:rsidRPr="00C21800">
        <w:rPr>
          <w:rFonts w:ascii="Times New Roman" w:hAnsi="Times New Roman" w:cs="Times New Roman"/>
          <w:sz w:val="28"/>
          <w:szCs w:val="28"/>
        </w:rPr>
        <w:br/>
      </w:r>
    </w:p>
    <w:p w:rsidR="00B2285C" w:rsidRPr="00B24541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Реестровый номер: </w:t>
      </w:r>
      <w:r w:rsidR="00B24541">
        <w:rPr>
          <w:rFonts w:ascii="Times New Roman" w:hAnsi="Times New Roman" w:cs="Times New Roman"/>
          <w:sz w:val="28"/>
          <w:szCs w:val="28"/>
        </w:rPr>
        <w:t>1601740-4</w:t>
      </w:r>
      <w:r w:rsidRPr="00C21800">
        <w:rPr>
          <w:rFonts w:ascii="Times New Roman" w:hAnsi="Times New Roman" w:cs="Times New Roman"/>
          <w:sz w:val="28"/>
          <w:szCs w:val="28"/>
        </w:rPr>
        <w:br/>
        <w:t xml:space="preserve"> </w:t>
      </w:r>
      <w:r w:rsidRPr="00C21800">
        <w:rPr>
          <w:rFonts w:ascii="Times New Roman" w:hAnsi="Times New Roman" w:cs="Times New Roman"/>
          <w:sz w:val="28"/>
          <w:szCs w:val="28"/>
        </w:rPr>
        <w:br/>
        <w:t xml:space="preserve">Краткое наименование: </w:t>
      </w:r>
      <w:r w:rsidR="00B2285C">
        <w:rPr>
          <w:rFonts w:ascii="Times New Roman" w:hAnsi="Times New Roman"/>
          <w:bCs/>
          <w:sz w:val="28"/>
        </w:rPr>
        <w:t>Открытый аукцион</w:t>
      </w:r>
      <w:r w:rsidR="00B2285C" w:rsidRPr="00B2285C">
        <w:rPr>
          <w:rFonts w:ascii="Times New Roman" w:hAnsi="Times New Roman"/>
          <w:bCs/>
          <w:sz w:val="28"/>
          <w:szCs w:val="28"/>
        </w:rPr>
        <w:t xml:space="preserve"> на право заключения договора на поставку </w:t>
      </w:r>
      <w:r w:rsidR="00B24541">
        <w:rPr>
          <w:rFonts w:ascii="Times New Roman" w:hAnsi="Times New Roman"/>
          <w:bCs/>
          <w:sz w:val="28"/>
          <w:szCs w:val="28"/>
        </w:rPr>
        <w:t>дозиметрического оборудования.</w:t>
      </w:r>
    </w:p>
    <w:p w:rsidR="00C21800" w:rsidRDefault="00C218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1800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Организатор: Федеральное государственное унитарное предприятие </w:t>
      </w:r>
      <w:r w:rsidR="00B24541">
        <w:rPr>
          <w:rFonts w:ascii="Times New Roman" w:hAnsi="Times New Roman" w:cs="Times New Roman"/>
          <w:sz w:val="28"/>
          <w:szCs w:val="28"/>
        </w:rPr>
        <w:t>"Комбинат "Электрохимприбор".</w:t>
      </w:r>
      <w:r w:rsidR="00C21800">
        <w:rPr>
          <w:rFonts w:ascii="Times New Roman" w:hAnsi="Times New Roman" w:cs="Times New Roman"/>
          <w:sz w:val="28"/>
          <w:szCs w:val="28"/>
        </w:rPr>
        <w:br/>
        <w:t xml:space="preserve"> </w:t>
      </w:r>
    </w:p>
    <w:p w:rsidR="00B24541" w:rsidRDefault="00E13740" w:rsidP="00B2454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Начальная цена </w:t>
      </w:r>
      <w:r w:rsidR="00C21800">
        <w:rPr>
          <w:rFonts w:ascii="Times New Roman" w:hAnsi="Times New Roman" w:cs="Times New Roman"/>
          <w:sz w:val="28"/>
          <w:szCs w:val="28"/>
        </w:rPr>
        <w:t xml:space="preserve">контракта: </w:t>
      </w:r>
      <w:r w:rsidR="00B24541">
        <w:rPr>
          <w:rFonts w:ascii="Times New Roman" w:eastAsia="Times New Roman" w:hAnsi="Times New Roman" w:cs="Times New Roman"/>
          <w:sz w:val="28"/>
          <w:szCs w:val="28"/>
        </w:rPr>
        <w:t xml:space="preserve">10 598 588 (Десять миллионов пятьсот девяносто восемь тысяч пятьсот восемьдесят восемь) рублей 67 копеек, включая НДС. </w:t>
      </w:r>
    </w:p>
    <w:p w:rsidR="00B24541" w:rsidRDefault="00B245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21800" w:rsidRPr="00B24541" w:rsidRDefault="00B245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объёме: Указано в техническом задании закупочной процедуры.</w:t>
      </w:r>
    </w:p>
    <w:p w:rsidR="00C21800" w:rsidRDefault="00C2180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800" w:rsidRPr="00B2285C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285C">
        <w:rPr>
          <w:rFonts w:ascii="Times New Roman" w:hAnsi="Times New Roman" w:cs="Times New Roman"/>
          <w:sz w:val="28"/>
          <w:szCs w:val="28"/>
        </w:rPr>
        <w:t xml:space="preserve">Дата и время начала торгов: </w:t>
      </w:r>
      <w:r w:rsidR="00B24541" w:rsidRPr="00B24541">
        <w:rPr>
          <w:rFonts w:ascii="Times New Roman" w:hAnsi="Times New Roman" w:cs="Times New Roman"/>
          <w:sz w:val="28"/>
          <w:szCs w:val="28"/>
        </w:rPr>
        <w:t>2</w:t>
      </w:r>
      <w:r w:rsidR="00B2285C" w:rsidRPr="00B2285C">
        <w:rPr>
          <w:rFonts w:ascii="Times New Roman" w:hAnsi="Times New Roman" w:cs="Times New Roman"/>
          <w:sz w:val="28"/>
          <w:szCs w:val="28"/>
        </w:rPr>
        <w:t>5.0</w:t>
      </w:r>
      <w:r w:rsidR="00B24541" w:rsidRPr="00B24541">
        <w:rPr>
          <w:rFonts w:ascii="Times New Roman" w:hAnsi="Times New Roman" w:cs="Times New Roman"/>
          <w:sz w:val="28"/>
          <w:szCs w:val="28"/>
        </w:rPr>
        <w:t>6</w:t>
      </w:r>
      <w:r w:rsidR="00B2285C" w:rsidRPr="00B2285C">
        <w:rPr>
          <w:rFonts w:ascii="Times New Roman" w:hAnsi="Times New Roman" w:cs="Times New Roman"/>
          <w:sz w:val="28"/>
          <w:szCs w:val="28"/>
        </w:rPr>
        <w:t xml:space="preserve">.2015 </w:t>
      </w:r>
      <w:r w:rsidR="00B24541" w:rsidRPr="00B24541">
        <w:rPr>
          <w:rFonts w:ascii="Times New Roman" w:hAnsi="Times New Roman" w:cs="Times New Roman"/>
          <w:sz w:val="28"/>
          <w:szCs w:val="28"/>
        </w:rPr>
        <w:t>09:00:25</w:t>
      </w:r>
    </w:p>
    <w:p w:rsidR="0085728B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2285C">
        <w:rPr>
          <w:rFonts w:ascii="Times New Roman" w:hAnsi="Times New Roman" w:cs="Times New Roman"/>
          <w:sz w:val="28"/>
          <w:szCs w:val="28"/>
        </w:rPr>
        <w:t xml:space="preserve">Дата и время окончания торгов: </w:t>
      </w:r>
      <w:r w:rsidR="00B24541" w:rsidRPr="00B24541">
        <w:rPr>
          <w:rFonts w:ascii="Times New Roman" w:hAnsi="Times New Roman" w:cs="Times New Roman"/>
          <w:sz w:val="28"/>
          <w:szCs w:val="28"/>
        </w:rPr>
        <w:t>2</w:t>
      </w:r>
      <w:r w:rsidR="00B2285C" w:rsidRPr="00B2285C">
        <w:rPr>
          <w:rFonts w:ascii="Times New Roman" w:hAnsi="Times New Roman" w:cs="Times New Roman"/>
          <w:sz w:val="28"/>
          <w:szCs w:val="28"/>
        </w:rPr>
        <w:t>5.0</w:t>
      </w:r>
      <w:r w:rsidR="00B24541" w:rsidRPr="00B24541">
        <w:rPr>
          <w:rFonts w:ascii="Times New Roman" w:hAnsi="Times New Roman" w:cs="Times New Roman"/>
          <w:sz w:val="28"/>
          <w:szCs w:val="28"/>
        </w:rPr>
        <w:t>6</w:t>
      </w:r>
      <w:r w:rsidR="00B2285C" w:rsidRPr="00B2285C">
        <w:rPr>
          <w:rFonts w:ascii="Times New Roman" w:hAnsi="Times New Roman" w:cs="Times New Roman"/>
          <w:sz w:val="28"/>
          <w:szCs w:val="28"/>
        </w:rPr>
        <w:t xml:space="preserve">.2015 </w:t>
      </w:r>
      <w:r w:rsidR="00B24541" w:rsidRPr="00B24541">
        <w:rPr>
          <w:rFonts w:ascii="Times New Roman" w:hAnsi="Times New Roman" w:cs="Times New Roman"/>
          <w:sz w:val="28"/>
          <w:szCs w:val="28"/>
        </w:rPr>
        <w:t>10:49:50</w:t>
      </w:r>
      <w:r w:rsidRPr="00C21800">
        <w:rPr>
          <w:rFonts w:ascii="Times New Roman" w:hAnsi="Times New Roman" w:cs="Times New Roman"/>
          <w:sz w:val="28"/>
          <w:szCs w:val="28"/>
        </w:rPr>
        <w:br/>
        <w:t xml:space="preserve"> </w:t>
      </w:r>
      <w:bookmarkStart w:id="0" w:name="_GoBack"/>
      <w:bookmarkEnd w:id="0"/>
      <w:r w:rsidRPr="00C21800">
        <w:rPr>
          <w:rFonts w:ascii="Times New Roman" w:hAnsi="Times New Roman" w:cs="Times New Roman"/>
          <w:sz w:val="28"/>
          <w:szCs w:val="28"/>
        </w:rPr>
        <w:br/>
        <w:t xml:space="preserve">Наименование электронной площадки: </w:t>
      </w:r>
      <w:proofErr w:type="gramStart"/>
      <w:r w:rsidR="0085728B">
        <w:rPr>
          <w:rFonts w:ascii="Times New Roman" w:hAnsi="Times New Roman" w:cs="Times New Roman"/>
          <w:sz w:val="28"/>
          <w:szCs w:val="28"/>
        </w:rPr>
        <w:t>А-К</w:t>
      </w:r>
      <w:proofErr w:type="gramEnd"/>
      <w:r w:rsidR="0085728B">
        <w:rPr>
          <w:rFonts w:ascii="Times New Roman" w:hAnsi="Times New Roman" w:cs="Times New Roman"/>
          <w:sz w:val="28"/>
          <w:szCs w:val="28"/>
        </w:rPr>
        <w:t>-Д</w:t>
      </w:r>
    </w:p>
    <w:p w:rsidR="003601E9" w:rsidRDefault="0085728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Адрес электронной площадки:</w:t>
      </w:r>
      <w:r w:rsidR="00B24541">
        <w:rPr>
          <w:rFonts w:ascii="Times New Roman" w:hAnsi="Times New Roman"/>
          <w:sz w:val="28"/>
          <w:szCs w:val="28"/>
          <w:lang w:eastAsia="ar-SA"/>
        </w:rPr>
        <w:t xml:space="preserve"> </w:t>
      </w:r>
      <w:hyperlink r:id="rId6" w:history="1">
        <w:r w:rsidR="00B24541" w:rsidRPr="000923D6">
          <w:rPr>
            <w:rStyle w:val="a9"/>
            <w:rFonts w:ascii="Times New Roman" w:hAnsi="Times New Roman"/>
            <w:sz w:val="28"/>
            <w:szCs w:val="28"/>
            <w:lang w:eastAsia="ar-SA"/>
          </w:rPr>
          <w:t>http://</w:t>
        </w:r>
        <w:r w:rsidR="00B24541" w:rsidRPr="000923D6">
          <w:rPr>
            <w:rStyle w:val="a9"/>
            <w:rFonts w:ascii="Times New Roman" w:hAnsi="Times New Roman"/>
            <w:sz w:val="28"/>
            <w:szCs w:val="28"/>
            <w:lang w:val="en-US" w:eastAsia="ar-SA"/>
          </w:rPr>
          <w:t>a</w:t>
        </w:r>
        <w:r w:rsidR="00B24541" w:rsidRPr="00B24541">
          <w:rPr>
            <w:rStyle w:val="a9"/>
            <w:rFonts w:ascii="Times New Roman" w:hAnsi="Times New Roman"/>
            <w:sz w:val="28"/>
            <w:szCs w:val="28"/>
            <w:lang w:eastAsia="ar-SA"/>
          </w:rPr>
          <w:t>-</w:t>
        </w:r>
        <w:r w:rsidR="00B24541" w:rsidRPr="000923D6">
          <w:rPr>
            <w:rStyle w:val="a9"/>
            <w:rFonts w:ascii="Times New Roman" w:hAnsi="Times New Roman"/>
            <w:sz w:val="28"/>
            <w:szCs w:val="28"/>
            <w:lang w:val="en-US" w:eastAsia="ar-SA"/>
          </w:rPr>
          <w:t>k</w:t>
        </w:r>
        <w:r w:rsidR="00B24541" w:rsidRPr="00B24541">
          <w:rPr>
            <w:rStyle w:val="a9"/>
            <w:rFonts w:ascii="Times New Roman" w:hAnsi="Times New Roman"/>
            <w:sz w:val="28"/>
            <w:szCs w:val="28"/>
            <w:lang w:eastAsia="ar-SA"/>
          </w:rPr>
          <w:t>-</w:t>
        </w:r>
        <w:r w:rsidR="00B24541" w:rsidRPr="000923D6">
          <w:rPr>
            <w:rStyle w:val="a9"/>
            <w:rFonts w:ascii="Times New Roman" w:hAnsi="Times New Roman"/>
            <w:sz w:val="28"/>
            <w:szCs w:val="28"/>
            <w:lang w:val="en-US" w:eastAsia="ar-SA"/>
          </w:rPr>
          <w:t>d</w:t>
        </w:r>
        <w:r w:rsidR="00B24541" w:rsidRPr="000923D6">
          <w:rPr>
            <w:rStyle w:val="a9"/>
            <w:rFonts w:ascii="Times New Roman" w:hAnsi="Times New Roman"/>
            <w:sz w:val="28"/>
            <w:szCs w:val="28"/>
            <w:lang w:eastAsia="ar-SA"/>
          </w:rPr>
          <w:t>.ru</w:t>
        </w:r>
      </w:hyperlink>
    </w:p>
    <w:p w:rsidR="00FC44F5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 </w:t>
      </w:r>
      <w:r w:rsidRPr="00C21800">
        <w:rPr>
          <w:rFonts w:ascii="Times New Roman" w:hAnsi="Times New Roman" w:cs="Times New Roman"/>
          <w:sz w:val="28"/>
          <w:szCs w:val="28"/>
        </w:rPr>
        <w:br/>
        <w:t>На участие в процедуре подал</w:t>
      </w:r>
      <w:r w:rsidR="00FC44F5">
        <w:rPr>
          <w:rFonts w:ascii="Times New Roman" w:hAnsi="Times New Roman" w:cs="Times New Roman"/>
          <w:sz w:val="28"/>
          <w:szCs w:val="28"/>
        </w:rPr>
        <w:t xml:space="preserve">и заявки следующие заявители: </w:t>
      </w:r>
    </w:p>
    <w:p w:rsidR="00C676A5" w:rsidRPr="00C676A5" w:rsidRDefault="00FC44F5" w:rsidP="00C676A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Участник №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C21800">
        <w:rPr>
          <w:rFonts w:ascii="Times New Roman" w:hAnsi="Times New Roman" w:cs="Times New Roman"/>
          <w:sz w:val="28"/>
          <w:szCs w:val="28"/>
        </w:rPr>
        <w:t xml:space="preserve"> </w:t>
      </w:r>
      <w:r w:rsidRPr="00C21800">
        <w:rPr>
          <w:rFonts w:ascii="Times New Roman" w:hAnsi="Times New Roman" w:cs="Times New Roman"/>
          <w:sz w:val="28"/>
          <w:szCs w:val="28"/>
        </w:rPr>
        <w:br/>
        <w:t xml:space="preserve">Участник № </w:t>
      </w:r>
      <w:r>
        <w:rPr>
          <w:rFonts w:ascii="Times New Roman" w:hAnsi="Times New Roman" w:cs="Times New Roman"/>
          <w:sz w:val="28"/>
          <w:szCs w:val="28"/>
        </w:rPr>
        <w:t>2</w:t>
      </w:r>
    </w:p>
    <w:p w:rsidR="00B2285C" w:rsidRPr="00B2285C" w:rsidRDefault="00C676A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t xml:space="preserve">Участник № </w:t>
      </w:r>
      <w:r w:rsidRPr="00B2285C">
        <w:rPr>
          <w:rFonts w:ascii="Times New Roman" w:hAnsi="Times New Roman" w:cs="Times New Roman"/>
          <w:sz w:val="28"/>
          <w:szCs w:val="28"/>
        </w:rPr>
        <w:t>3</w:t>
      </w:r>
    </w:p>
    <w:p w:rsidR="00C676A5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21800">
        <w:rPr>
          <w:rFonts w:ascii="Times New Roman" w:hAnsi="Times New Roman" w:cs="Times New Roman"/>
          <w:sz w:val="28"/>
          <w:szCs w:val="28"/>
        </w:rPr>
        <w:br/>
        <w:t>Все минимальные предложения о цене контракта, сделанные участниками аукциона в электронной форме и ранжир</w:t>
      </w:r>
      <w:r w:rsidR="00E03524">
        <w:rPr>
          <w:rFonts w:ascii="Times New Roman" w:hAnsi="Times New Roman" w:cs="Times New Roman"/>
          <w:sz w:val="28"/>
          <w:szCs w:val="28"/>
        </w:rPr>
        <w:t xml:space="preserve">ованные по мере убывания: </w:t>
      </w:r>
    </w:p>
    <w:p w:rsidR="00B24541" w:rsidRDefault="00B245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9826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2693"/>
        <w:gridCol w:w="3686"/>
        <w:gridCol w:w="2551"/>
      </w:tblGrid>
      <w:tr w:rsidR="00B24541" w:rsidRPr="00B24541" w:rsidTr="0085728B">
        <w:trPr>
          <w:tblHeader/>
          <w:tblCellSpacing w:w="15" w:type="dxa"/>
        </w:trPr>
        <w:tc>
          <w:tcPr>
            <w:tcW w:w="851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663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Дата/время ставки</w:t>
            </w:r>
          </w:p>
        </w:tc>
        <w:tc>
          <w:tcPr>
            <w:tcW w:w="3656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Участник</w:t>
            </w:r>
          </w:p>
        </w:tc>
        <w:tc>
          <w:tcPr>
            <w:tcW w:w="2506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Сумма</w:t>
            </w:r>
          </w:p>
        </w:tc>
      </w:tr>
      <w:tr w:rsidR="00B24541" w:rsidRPr="00B24541" w:rsidTr="0085728B">
        <w:trPr>
          <w:tblCellSpacing w:w="15" w:type="dxa"/>
        </w:trPr>
        <w:tc>
          <w:tcPr>
            <w:tcW w:w="851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63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2015-06-25 09:00:25</w:t>
            </w:r>
          </w:p>
        </w:tc>
        <w:tc>
          <w:tcPr>
            <w:tcW w:w="3656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ООО «СТК Компаньон»</w:t>
            </w:r>
          </w:p>
        </w:tc>
        <w:tc>
          <w:tcPr>
            <w:tcW w:w="2506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8572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545</w:t>
            </w:r>
            <w:r w:rsidR="008572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595.73</w:t>
            </w:r>
          </w:p>
        </w:tc>
      </w:tr>
      <w:tr w:rsidR="00B24541" w:rsidRPr="00B24541" w:rsidTr="0085728B">
        <w:trPr>
          <w:tblCellSpacing w:w="15" w:type="dxa"/>
        </w:trPr>
        <w:tc>
          <w:tcPr>
            <w:tcW w:w="851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63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2015-06-25 09:05:51</w:t>
            </w:r>
          </w:p>
        </w:tc>
        <w:tc>
          <w:tcPr>
            <w:tcW w:w="3656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ООО СП «Средний Урал»</w:t>
            </w:r>
          </w:p>
        </w:tc>
        <w:tc>
          <w:tcPr>
            <w:tcW w:w="2506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8572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492</w:t>
            </w:r>
            <w:r w:rsidR="008572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602.79</w:t>
            </w:r>
          </w:p>
        </w:tc>
      </w:tr>
      <w:tr w:rsidR="00B24541" w:rsidRPr="00B24541" w:rsidTr="0085728B">
        <w:trPr>
          <w:tblCellSpacing w:w="15" w:type="dxa"/>
        </w:trPr>
        <w:tc>
          <w:tcPr>
            <w:tcW w:w="851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63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2015-06-25 09:12:28</w:t>
            </w:r>
          </w:p>
        </w:tc>
        <w:tc>
          <w:tcPr>
            <w:tcW w:w="3656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Актион</w:t>
            </w:r>
            <w:proofErr w:type="spellEnd"/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06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8572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439</w:t>
            </w:r>
            <w:r w:rsidR="008572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609.85</w:t>
            </w:r>
          </w:p>
        </w:tc>
      </w:tr>
      <w:tr w:rsidR="00B24541" w:rsidRPr="00B24541" w:rsidTr="0085728B">
        <w:trPr>
          <w:tblCellSpacing w:w="15" w:type="dxa"/>
        </w:trPr>
        <w:tc>
          <w:tcPr>
            <w:tcW w:w="851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663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2015-06-25 09:32:47</w:t>
            </w:r>
          </w:p>
        </w:tc>
        <w:tc>
          <w:tcPr>
            <w:tcW w:w="3656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ООО СП «Средний Урал»</w:t>
            </w:r>
          </w:p>
        </w:tc>
        <w:tc>
          <w:tcPr>
            <w:tcW w:w="2506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8572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386</w:t>
            </w:r>
            <w:r w:rsidR="008572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616.91</w:t>
            </w:r>
          </w:p>
        </w:tc>
      </w:tr>
      <w:tr w:rsidR="00B24541" w:rsidRPr="00B24541" w:rsidTr="0085728B">
        <w:trPr>
          <w:tblCellSpacing w:w="15" w:type="dxa"/>
        </w:trPr>
        <w:tc>
          <w:tcPr>
            <w:tcW w:w="851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663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2015-06-25 09:33:45</w:t>
            </w:r>
          </w:p>
        </w:tc>
        <w:tc>
          <w:tcPr>
            <w:tcW w:w="3656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Актион</w:t>
            </w:r>
            <w:proofErr w:type="spellEnd"/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06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8572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333</w:t>
            </w:r>
            <w:r w:rsidR="008572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623.97</w:t>
            </w:r>
          </w:p>
        </w:tc>
      </w:tr>
      <w:tr w:rsidR="00B24541" w:rsidRPr="00B24541" w:rsidTr="0085728B">
        <w:trPr>
          <w:tblCellSpacing w:w="15" w:type="dxa"/>
        </w:trPr>
        <w:tc>
          <w:tcPr>
            <w:tcW w:w="851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663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2015-06-25 09:56:47</w:t>
            </w:r>
          </w:p>
        </w:tc>
        <w:tc>
          <w:tcPr>
            <w:tcW w:w="3656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ООО СП «Средний Урал»</w:t>
            </w:r>
          </w:p>
        </w:tc>
        <w:tc>
          <w:tcPr>
            <w:tcW w:w="2506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8572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280</w:t>
            </w:r>
            <w:r w:rsidR="008572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631.03</w:t>
            </w:r>
          </w:p>
        </w:tc>
      </w:tr>
      <w:tr w:rsidR="00B24541" w:rsidRPr="00B24541" w:rsidTr="0085728B">
        <w:trPr>
          <w:tblCellSpacing w:w="15" w:type="dxa"/>
        </w:trPr>
        <w:tc>
          <w:tcPr>
            <w:tcW w:w="851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663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2015-06-25 10:24:52</w:t>
            </w:r>
          </w:p>
        </w:tc>
        <w:tc>
          <w:tcPr>
            <w:tcW w:w="3656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ООО «</w:t>
            </w:r>
            <w:proofErr w:type="spellStart"/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Актион</w:t>
            </w:r>
            <w:proofErr w:type="spellEnd"/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06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8572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227</w:t>
            </w:r>
            <w:r w:rsidR="008572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638.09</w:t>
            </w:r>
          </w:p>
        </w:tc>
      </w:tr>
      <w:tr w:rsidR="00B24541" w:rsidRPr="00B24541" w:rsidTr="0085728B">
        <w:trPr>
          <w:tblCellSpacing w:w="15" w:type="dxa"/>
        </w:trPr>
        <w:tc>
          <w:tcPr>
            <w:tcW w:w="851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2663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2015-06-25 10:49:50</w:t>
            </w:r>
          </w:p>
        </w:tc>
        <w:tc>
          <w:tcPr>
            <w:tcW w:w="3656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ООО СП «Средний Урал»</w:t>
            </w:r>
          </w:p>
        </w:tc>
        <w:tc>
          <w:tcPr>
            <w:tcW w:w="2506" w:type="dxa"/>
            <w:vAlign w:val="center"/>
            <w:hideMark/>
          </w:tcPr>
          <w:p w:rsidR="00B24541" w:rsidRPr="00B24541" w:rsidRDefault="00B24541" w:rsidP="00B245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8572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174</w:t>
            </w:r>
            <w:r w:rsidR="0085728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24541">
              <w:rPr>
                <w:rFonts w:ascii="Times New Roman" w:hAnsi="Times New Roman" w:cs="Times New Roman"/>
                <w:sz w:val="28"/>
                <w:szCs w:val="28"/>
              </w:rPr>
              <w:t>645.15</w:t>
            </w:r>
          </w:p>
        </w:tc>
      </w:tr>
    </w:tbl>
    <w:p w:rsidR="00B24541" w:rsidRDefault="00B245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4541" w:rsidRDefault="00B245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24541" w:rsidRPr="00C676A5" w:rsidRDefault="00B2454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1800" w:rsidRPr="00B24541" w:rsidRDefault="00E13740" w:rsidP="00B245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1800">
        <w:rPr>
          <w:rFonts w:ascii="Times New Roman" w:hAnsi="Times New Roman" w:cs="Times New Roman"/>
          <w:sz w:val="28"/>
          <w:szCs w:val="28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91"/>
        <w:gridCol w:w="3685"/>
        <w:gridCol w:w="4451"/>
      </w:tblGrid>
      <w:tr w:rsidR="00C21800" w:rsidRPr="00900D09" w:rsidTr="000715EB">
        <w:trPr>
          <w:cantSplit/>
          <w:trHeight w:val="567"/>
        </w:trPr>
        <w:tc>
          <w:tcPr>
            <w:tcW w:w="10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00D09">
              <w:rPr>
                <w:rFonts w:ascii="Times New Roman" w:hAnsi="Times New Roman"/>
                <w:b/>
                <w:bCs/>
                <w:sz w:val="28"/>
                <w:szCs w:val="28"/>
              </w:rPr>
              <w:t>Члены аукционной комиссии, присутствующие на заседании:</w:t>
            </w:r>
          </w:p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21800" w:rsidRPr="00900D09" w:rsidTr="000715EB">
        <w:trPr>
          <w:cantSplit/>
          <w:trHeight w:val="567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0D09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комиссии: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0D09">
              <w:rPr>
                <w:rFonts w:ascii="Times New Roman" w:hAnsi="Times New Roman"/>
                <w:sz w:val="28"/>
                <w:szCs w:val="28"/>
              </w:rPr>
              <w:t>__________________________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Ларионов Игорь Александрович</w:t>
            </w:r>
          </w:p>
        </w:tc>
      </w:tr>
      <w:tr w:rsidR="00C21800" w:rsidRPr="00900D09" w:rsidTr="000715EB">
        <w:trPr>
          <w:cantSplit/>
          <w:trHeight w:val="567"/>
        </w:trPr>
        <w:tc>
          <w:tcPr>
            <w:tcW w:w="20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FB0C90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00D09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(без права голоса):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900D09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00D09">
              <w:rPr>
                <w:rFonts w:ascii="Times New Roman" w:hAnsi="Times New Roman"/>
                <w:sz w:val="28"/>
                <w:szCs w:val="28"/>
              </w:rPr>
              <w:t>__________________________</w:t>
            </w:r>
          </w:p>
        </w:tc>
        <w:tc>
          <w:tcPr>
            <w:tcW w:w="445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C21800" w:rsidRPr="00FB0C90" w:rsidRDefault="00C21800" w:rsidP="000715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Матяж Оксана Владимировна</w:t>
            </w:r>
          </w:p>
        </w:tc>
      </w:tr>
    </w:tbl>
    <w:p w:rsidR="00E13740" w:rsidRPr="00C21800" w:rsidRDefault="00E1374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13740" w:rsidRPr="00C21800">
      <w:footerReference w:type="default" r:id="rId7"/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186A" w:rsidRDefault="006B186A" w:rsidP="00C21800">
      <w:pPr>
        <w:spacing w:after="0" w:line="240" w:lineRule="auto"/>
      </w:pPr>
      <w:r>
        <w:separator/>
      </w:r>
    </w:p>
  </w:endnote>
  <w:endnote w:type="continuationSeparator" w:id="0">
    <w:p w:rsidR="006B186A" w:rsidRDefault="006B186A" w:rsidP="00C21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1800" w:rsidRPr="00C21800" w:rsidRDefault="00C21800">
    <w:pPr>
      <w:pStyle w:val="a5"/>
      <w:rPr>
        <w:sz w:val="16"/>
        <w:szCs w:val="16"/>
      </w:rPr>
    </w:pPr>
    <w:r w:rsidRPr="00C21800">
      <w:rPr>
        <w:sz w:val="16"/>
        <w:szCs w:val="16"/>
      </w:rPr>
      <w:t xml:space="preserve">Протокол № </w:t>
    </w:r>
    <w:r w:rsidR="00B24541" w:rsidRPr="00B24541">
      <w:rPr>
        <w:rFonts w:ascii="Times New Roman" w:hAnsi="Times New Roman" w:cs="Times New Roman"/>
        <w:sz w:val="16"/>
        <w:szCs w:val="16"/>
      </w:rPr>
      <w:t>1601740-4</w:t>
    </w:r>
    <w:r w:rsidR="00B24541">
      <w:rPr>
        <w:rFonts w:ascii="Times New Roman" w:hAnsi="Times New Roman" w:cs="Times New Roman"/>
        <w:sz w:val="16"/>
        <w:szCs w:val="16"/>
      </w:rPr>
      <w:t xml:space="preserve"> </w:t>
    </w:r>
    <w:r w:rsidRPr="00B24541">
      <w:rPr>
        <w:rFonts w:ascii="Times New Roman" w:hAnsi="Times New Roman" w:cs="Times New Roman"/>
        <w:sz w:val="16"/>
        <w:szCs w:val="16"/>
      </w:rPr>
      <w:t>от</w:t>
    </w:r>
    <w:r w:rsidR="003601E9">
      <w:rPr>
        <w:rFonts w:ascii="Times New Roman" w:hAnsi="Times New Roman" w:cs="Times New Roman"/>
        <w:sz w:val="16"/>
        <w:szCs w:val="16"/>
      </w:rPr>
      <w:t xml:space="preserve"> </w:t>
    </w:r>
    <w:r w:rsidR="00B24541">
      <w:rPr>
        <w:rFonts w:ascii="Times New Roman" w:hAnsi="Times New Roman" w:cs="Times New Roman"/>
        <w:sz w:val="16"/>
        <w:szCs w:val="16"/>
      </w:rPr>
      <w:t xml:space="preserve">25 июня </w:t>
    </w:r>
    <w:r w:rsidR="00B24541" w:rsidRPr="00C21800">
      <w:rPr>
        <w:rFonts w:ascii="Times New Roman" w:hAnsi="Times New Roman" w:cs="Times New Roman"/>
        <w:sz w:val="16"/>
        <w:szCs w:val="16"/>
      </w:rPr>
      <w:t>2015</w:t>
    </w:r>
    <w:r w:rsidRPr="00C21800">
      <w:rPr>
        <w:rFonts w:ascii="Times New Roman" w:hAnsi="Times New Roman" w:cs="Times New Roman"/>
        <w:sz w:val="16"/>
        <w:szCs w:val="16"/>
      </w:rPr>
      <w:t xml:space="preserve"> года</w:t>
    </w:r>
  </w:p>
  <w:p w:rsidR="00C21800" w:rsidRDefault="00C2180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186A" w:rsidRDefault="006B186A" w:rsidP="00C21800">
      <w:pPr>
        <w:spacing w:after="0" w:line="240" w:lineRule="auto"/>
      </w:pPr>
      <w:r>
        <w:separator/>
      </w:r>
    </w:p>
  </w:footnote>
  <w:footnote w:type="continuationSeparator" w:id="0">
    <w:p w:rsidR="006B186A" w:rsidRDefault="006B186A" w:rsidP="00C218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3AE"/>
    <w:rsid w:val="00002FB4"/>
    <w:rsid w:val="00083F8F"/>
    <w:rsid w:val="002933AE"/>
    <w:rsid w:val="003315FA"/>
    <w:rsid w:val="003601E9"/>
    <w:rsid w:val="00446DAB"/>
    <w:rsid w:val="005B7FB7"/>
    <w:rsid w:val="006B186A"/>
    <w:rsid w:val="0085728B"/>
    <w:rsid w:val="008D3ECE"/>
    <w:rsid w:val="009927F3"/>
    <w:rsid w:val="00994657"/>
    <w:rsid w:val="00B2285C"/>
    <w:rsid w:val="00B24541"/>
    <w:rsid w:val="00C21800"/>
    <w:rsid w:val="00C676A5"/>
    <w:rsid w:val="00D433F8"/>
    <w:rsid w:val="00E03524"/>
    <w:rsid w:val="00E13740"/>
    <w:rsid w:val="00FC4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EB20CC3-9E28-4A57-9E09-DA384F1A1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21800"/>
  </w:style>
  <w:style w:type="paragraph" w:styleId="a5">
    <w:name w:val="footer"/>
    <w:basedOn w:val="a"/>
    <w:link w:val="a6"/>
    <w:uiPriority w:val="99"/>
    <w:unhideWhenUsed/>
    <w:rsid w:val="00C218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21800"/>
  </w:style>
  <w:style w:type="paragraph" w:styleId="a7">
    <w:name w:val="Balloon Text"/>
    <w:basedOn w:val="a"/>
    <w:link w:val="a8"/>
    <w:uiPriority w:val="99"/>
    <w:semiHidden/>
    <w:unhideWhenUsed/>
    <w:rsid w:val="00C218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2180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C676A5"/>
    <w:rPr>
      <w:strike w:val="0"/>
      <w:dstrike w:val="0"/>
      <w:color w:val="297CA6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281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78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32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407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8629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289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302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4346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4789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7889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515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73148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93934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3839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08515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52412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19525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0418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886977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649065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149235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70974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49483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15465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4255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32707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544886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3902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541141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29646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341005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9989373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192252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86962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6051920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9726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962466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1091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6916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6781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038114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0820226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121704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48637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644402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10378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569985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9903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291133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4079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8258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05422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9255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33003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48323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80400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67522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890641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58368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373594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6333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689154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7340092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275666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243407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118143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843769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376909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22050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29929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304717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9076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608263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77518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375892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68328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30363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883034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659470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358854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86802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071994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04065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4806095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19565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4328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612542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48731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22130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15421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936566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9206793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722888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17327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94517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273092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2050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3317619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343229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368104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608822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9455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92700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132874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8293233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3912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536309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991947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9076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55263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43683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110643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627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08951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732203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90257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9539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4536724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489198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798067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23835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202009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7210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359419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9634913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5045117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412860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4204443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08816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945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80600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9753311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0247469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56161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420617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89627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748847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2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74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1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99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49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919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1828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770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506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83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95319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-k-d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1668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Матяж Оксана Владимировна</cp:lastModifiedBy>
  <cp:revision>10</cp:revision>
  <cp:lastPrinted>2015-06-26T03:35:00Z</cp:lastPrinted>
  <dcterms:created xsi:type="dcterms:W3CDTF">2014-11-17T11:36:00Z</dcterms:created>
  <dcterms:modified xsi:type="dcterms:W3CDTF">2015-06-26T03:38:00Z</dcterms:modified>
</cp:coreProperties>
</file>