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4E9" w:rsidRPr="002945FC" w:rsidRDefault="005B6E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945FC">
        <w:rPr>
          <w:rFonts w:ascii="Times New Roman" w:hAnsi="Times New Roman"/>
          <w:b/>
          <w:bCs/>
        </w:rPr>
        <w:t>ПРОТОКОЛ № Z038695-2</w:t>
      </w:r>
    </w:p>
    <w:p w:rsidR="000C64E9" w:rsidRPr="002945FC" w:rsidRDefault="005B6EE8" w:rsidP="002945F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945FC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2945FC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2945FC">
        <w:rPr>
          <w:rFonts w:ascii="Times New Roman" w:hAnsi="Times New Roman"/>
          <w:b/>
          <w:bCs/>
        </w:rPr>
        <w:t xml:space="preserve">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0C64E9" w:rsidRPr="002945FC" w:rsidRDefault="000C64E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0C64E9" w:rsidRPr="002945FC" w:rsidTr="002945FC">
        <w:tc>
          <w:tcPr>
            <w:tcW w:w="5128" w:type="dxa"/>
            <w:hideMark/>
          </w:tcPr>
          <w:p w:rsidR="000C64E9" w:rsidRPr="002945FC" w:rsidRDefault="005B6EE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945F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2945FC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3" w:type="dxa"/>
            <w:hideMark/>
          </w:tcPr>
          <w:p w:rsidR="000C64E9" w:rsidRPr="002945FC" w:rsidRDefault="005B6EE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945FC">
              <w:rPr>
                <w:rFonts w:ascii="Times New Roman" w:hAnsi="Times New Roman"/>
                <w:bCs/>
                <w:lang w:val="en-US" w:eastAsia="en-US"/>
              </w:rPr>
              <w:t xml:space="preserve">«15» </w:t>
            </w:r>
            <w:proofErr w:type="spellStart"/>
            <w:r w:rsidRPr="002945FC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Pr="002945FC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2945F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C64E9" w:rsidRPr="002945FC" w:rsidRDefault="000C64E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C64E9" w:rsidRPr="002945FC" w:rsidRDefault="005B6EE8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2945FC">
        <w:rPr>
          <w:rFonts w:ascii="Times New Roman" w:hAnsi="Times New Roman"/>
        </w:rPr>
        <w:t xml:space="preserve">Открытый запрос цен в электронной </w:t>
      </w:r>
      <w:proofErr w:type="spellStart"/>
      <w:r w:rsidRPr="002945FC">
        <w:rPr>
          <w:rFonts w:ascii="Times New Roman" w:hAnsi="Times New Roman"/>
        </w:rPr>
        <w:t>формебез</w:t>
      </w:r>
      <w:proofErr w:type="spellEnd"/>
      <w:r w:rsidRPr="002945FC">
        <w:rPr>
          <w:rFonts w:ascii="Times New Roman" w:hAnsi="Times New Roman"/>
        </w:rP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945FC">
        <w:rPr>
          <w:rFonts w:ascii="Times New Roman" w:hAnsi="Times New Roman"/>
        </w:rPr>
        <w:t>Росатом</w:t>
      </w:r>
      <w:proofErr w:type="spellEnd"/>
      <w:r w:rsidRPr="002945F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2945FC">
        <w:rPr>
          <w:rFonts w:ascii="Times New Roman" w:hAnsi="Times New Roman"/>
        </w:rPr>
        <w:t>Госкорпорации</w:t>
      </w:r>
      <w:proofErr w:type="spellEnd"/>
      <w:r w:rsidRPr="002945FC">
        <w:rPr>
          <w:rFonts w:ascii="Times New Roman" w:hAnsi="Times New Roman"/>
        </w:rPr>
        <w:t xml:space="preserve"> «</w:t>
      </w:r>
      <w:proofErr w:type="spellStart"/>
      <w:r w:rsidRPr="002945FC">
        <w:rPr>
          <w:rFonts w:ascii="Times New Roman" w:hAnsi="Times New Roman"/>
        </w:rPr>
        <w:t>Росатом</w:t>
      </w:r>
      <w:proofErr w:type="spellEnd"/>
      <w:r w:rsidRPr="002945FC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2945FC">
        <w:rPr>
          <w:rFonts w:ascii="Times New Roman" w:hAnsi="Times New Roman"/>
          <w:color w:val="FF0000"/>
        </w:rPr>
        <w:t xml:space="preserve"> </w:t>
      </w:r>
      <w:r w:rsidRPr="002945FC">
        <w:rPr>
          <w:rFonts w:ascii="Times New Roman" w:hAnsi="Times New Roman"/>
        </w:rPr>
        <w:t xml:space="preserve">с использованием функционала </w:t>
      </w:r>
      <w:r w:rsidR="002945FC" w:rsidRPr="0025056A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2945FC" w:rsidRPr="0025056A">
          <w:rPr>
            <w:rStyle w:val="a3"/>
            <w:rFonts w:ascii="Times New Roman" w:hAnsi="Times New Roman"/>
          </w:rPr>
          <w:t>www.a-k-d.ru</w:t>
        </w:r>
      </w:hyperlink>
      <w:r w:rsidR="002945FC" w:rsidRPr="002945FC">
        <w:rPr>
          <w:rStyle w:val="a3"/>
          <w:rFonts w:ascii="Times New Roman" w:hAnsi="Times New Roman"/>
        </w:rPr>
        <w:t xml:space="preserve">, </w:t>
      </w:r>
      <w:r w:rsidRPr="002945FC">
        <w:rPr>
          <w:rFonts w:ascii="Times New Roman" w:hAnsi="Times New Roman"/>
        </w:rPr>
        <w:t>согласно регламенту ее работы.</w:t>
      </w:r>
      <w:proofErr w:type="gramEnd"/>
    </w:p>
    <w:p w:rsidR="000C64E9" w:rsidRPr="002945FC" w:rsidRDefault="000C64E9">
      <w:pPr>
        <w:tabs>
          <w:tab w:val="left" w:pos="252"/>
        </w:tabs>
        <w:rPr>
          <w:rFonts w:ascii="Times New Roman" w:hAnsi="Times New Roman"/>
        </w:rPr>
      </w:pPr>
    </w:p>
    <w:p w:rsidR="000C64E9" w:rsidRPr="002945FC" w:rsidRDefault="005B6EE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945FC">
        <w:rPr>
          <w:rFonts w:ascii="Times New Roman" w:hAnsi="Times New Roman"/>
          <w:b/>
          <w:bCs/>
        </w:rPr>
        <w:t>Информация о заказе:</w:t>
      </w:r>
    </w:p>
    <w:p w:rsidR="000C64E9" w:rsidRPr="002945FC" w:rsidRDefault="005B6EE8">
      <w:pPr>
        <w:tabs>
          <w:tab w:val="left" w:pos="252"/>
        </w:tabs>
        <w:outlineLvl w:val="0"/>
        <w:rPr>
          <w:rFonts w:ascii="Times New Roman" w:hAnsi="Times New Roman"/>
        </w:rPr>
      </w:pPr>
      <w:r w:rsidRPr="002945FC">
        <w:rPr>
          <w:rFonts w:ascii="Times New Roman" w:hAnsi="Times New Roman"/>
        </w:rPr>
        <w:t xml:space="preserve">Заказчик: </w:t>
      </w:r>
      <w:r w:rsidR="002945FC" w:rsidRPr="002945FC">
        <w:rPr>
          <w:rFonts w:ascii="Times New Roman" w:hAnsi="Times New Roman"/>
        </w:rPr>
        <w:t>ФГУП "РосРАО".</w:t>
      </w:r>
    </w:p>
    <w:p w:rsidR="000C64E9" w:rsidRPr="002945FC" w:rsidRDefault="005B6EE8">
      <w:pPr>
        <w:tabs>
          <w:tab w:val="left" w:pos="252"/>
        </w:tabs>
        <w:rPr>
          <w:rFonts w:ascii="Times New Roman" w:hAnsi="Times New Roman"/>
        </w:rPr>
      </w:pPr>
      <w:r w:rsidRPr="002945FC">
        <w:rPr>
          <w:rFonts w:ascii="Times New Roman" w:hAnsi="Times New Roman"/>
        </w:rPr>
        <w:t>Организатор размещения заказа: ФГУП "РосРАО"</w:t>
      </w:r>
      <w:r w:rsidR="002945FC" w:rsidRPr="002945FC">
        <w:rPr>
          <w:rFonts w:ascii="Times New Roman" w:hAnsi="Times New Roman"/>
        </w:rPr>
        <w:t>.</w:t>
      </w:r>
    </w:p>
    <w:p w:rsidR="000C64E9" w:rsidRPr="002945FC" w:rsidRDefault="005B6EE8">
      <w:pPr>
        <w:tabs>
          <w:tab w:val="left" w:pos="252"/>
        </w:tabs>
        <w:rPr>
          <w:rFonts w:ascii="Times New Roman" w:hAnsi="Times New Roman"/>
          <w:color w:val="FF0000"/>
        </w:rPr>
      </w:pPr>
      <w:r w:rsidRPr="002945FC">
        <w:rPr>
          <w:rFonts w:ascii="Times New Roman" w:hAnsi="Times New Roman"/>
        </w:rPr>
        <w:t xml:space="preserve">Предмет запроса цен: право заключения договора на оказание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0C64E9" w:rsidRPr="002945FC" w:rsidRDefault="005B6EE8">
      <w:pPr>
        <w:keepLines w:val="0"/>
        <w:rPr>
          <w:rFonts w:ascii="Times New Roman" w:eastAsiaTheme="minorHAnsi" w:hAnsi="Times New Roman"/>
        </w:rPr>
      </w:pPr>
      <w:r w:rsidRPr="002945FC">
        <w:rPr>
          <w:rFonts w:ascii="Times New Roman" w:eastAsiaTheme="minorHAnsi" w:hAnsi="Times New Roman"/>
        </w:rPr>
        <w:t xml:space="preserve">Предмет договора: оказание услуг по техническому обслуживанию систем контроля и управления доступом, охранной сигнализации и видеонаблюдения на объекте заказчика. </w:t>
      </w:r>
    </w:p>
    <w:p w:rsidR="000C64E9" w:rsidRPr="002945FC" w:rsidRDefault="000C64E9">
      <w:pPr>
        <w:keepLines w:val="0"/>
        <w:jc w:val="left"/>
        <w:rPr>
          <w:rFonts w:ascii="Times New Roman" w:eastAsiaTheme="minorHAnsi" w:hAnsi="Times New Roman"/>
        </w:rPr>
      </w:pPr>
    </w:p>
    <w:p w:rsidR="000C64E9" w:rsidRPr="002945FC" w:rsidRDefault="005B6EE8">
      <w:pPr>
        <w:keepLines w:val="0"/>
        <w:rPr>
          <w:rFonts w:ascii="Times New Roman" w:eastAsiaTheme="minorHAnsi" w:hAnsi="Times New Roman"/>
        </w:rPr>
      </w:pPr>
      <w:r w:rsidRPr="002945FC">
        <w:rPr>
          <w:rFonts w:ascii="Times New Roman" w:eastAsiaTheme="minorHAnsi" w:hAnsi="Times New Roman"/>
        </w:rPr>
        <w:t xml:space="preserve">Начальная (максимальная) цена договора: 176 000 (Сто семьдесят шесть тысяч) рублей 00 копеек, включая НДС. </w:t>
      </w:r>
    </w:p>
    <w:p w:rsidR="000C64E9" w:rsidRPr="002945FC" w:rsidRDefault="000C64E9">
      <w:pPr>
        <w:keepLines w:val="0"/>
        <w:jc w:val="left"/>
        <w:rPr>
          <w:rFonts w:ascii="Times New Roman" w:eastAsiaTheme="minorHAnsi" w:hAnsi="Times New Roman"/>
        </w:rPr>
      </w:pPr>
    </w:p>
    <w:p w:rsidR="000C64E9" w:rsidRPr="002945FC" w:rsidRDefault="005B6EE8">
      <w:pPr>
        <w:rPr>
          <w:rFonts w:ascii="Times New Roman" w:hAnsi="Times New Roman"/>
        </w:rPr>
      </w:pPr>
      <w:proofErr w:type="gramStart"/>
      <w:r w:rsidRPr="002945FC">
        <w:rPr>
          <w:rFonts w:ascii="Times New Roman" w:hAnsi="Times New Roman"/>
        </w:rPr>
        <w:t xml:space="preserve">Извещение о проведении </w:t>
      </w:r>
      <w:r w:rsidRPr="002945FC">
        <w:rPr>
          <w:rFonts w:ascii="Times New Roman" w:hAnsi="Times New Roman"/>
          <w:bCs/>
        </w:rPr>
        <w:t>запроса цен</w:t>
      </w:r>
      <w:r w:rsidRPr="002945FC">
        <w:rPr>
          <w:rFonts w:ascii="Times New Roman" w:hAnsi="Times New Roman"/>
        </w:rPr>
        <w:t xml:space="preserve"> и закупочная документация опубликованы «25»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2945F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945FC">
        <w:rPr>
          <w:rStyle w:val="a3"/>
          <w:rFonts w:ascii="Times New Roman" w:hAnsi="Times New Roman"/>
          <w:color w:val="0000FF"/>
          <w:u w:val="single"/>
        </w:rPr>
        <w:t>/</w:t>
      </w:r>
      <w:r w:rsidRPr="002945FC">
        <w:rPr>
          <w:rFonts w:ascii="Times New Roman" w:hAnsi="Times New Roman"/>
        </w:rPr>
        <w:t xml:space="preserve">, закупка № 31502391194, на официальном сайте о размещении заказов  на закупки товаров, работ и услуг для нужд </w:t>
      </w:r>
      <w:proofErr w:type="spellStart"/>
      <w:r w:rsidRPr="002945FC">
        <w:rPr>
          <w:rFonts w:ascii="Times New Roman" w:hAnsi="Times New Roman"/>
        </w:rPr>
        <w:t>Госкорпорации</w:t>
      </w:r>
      <w:proofErr w:type="spellEnd"/>
      <w:r w:rsidRPr="002945FC">
        <w:rPr>
          <w:rFonts w:ascii="Times New Roman" w:hAnsi="Times New Roman"/>
        </w:rPr>
        <w:t xml:space="preserve"> «</w:t>
      </w:r>
      <w:proofErr w:type="spellStart"/>
      <w:r w:rsidRPr="002945FC">
        <w:rPr>
          <w:rFonts w:ascii="Times New Roman" w:hAnsi="Times New Roman"/>
        </w:rPr>
        <w:t>Росатом</w:t>
      </w:r>
      <w:proofErr w:type="spellEnd"/>
      <w:r w:rsidRPr="002945FC">
        <w:rPr>
          <w:rFonts w:ascii="Times New Roman" w:hAnsi="Times New Roman"/>
        </w:rPr>
        <w:t xml:space="preserve">» </w:t>
      </w:r>
      <w:hyperlink r:id="rId11" w:history="1">
        <w:r w:rsidRPr="002945F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2945F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2945FC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2945FC">
        <w:rPr>
          <w:rStyle w:val="a3"/>
          <w:rFonts w:ascii="Times New Roman" w:hAnsi="Times New Roman"/>
          <w:color w:val="0000FF"/>
          <w:u w:val="single"/>
        </w:rPr>
        <w:t>/</w:t>
      </w:r>
      <w:r w:rsidRPr="002945FC">
        <w:rPr>
          <w:rFonts w:ascii="Times New Roman" w:hAnsi="Times New Roman"/>
        </w:rPr>
        <w:t>, закупка №150525/0494/350, на</w:t>
      </w:r>
      <w:proofErr w:type="gramEnd"/>
      <w:r w:rsidRPr="002945FC">
        <w:rPr>
          <w:rFonts w:ascii="Times New Roman" w:hAnsi="Times New Roman"/>
        </w:rPr>
        <w:t xml:space="preserve"> </w:t>
      </w:r>
      <w:r w:rsidR="002945FC" w:rsidRPr="0025056A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2945FC" w:rsidRPr="0025056A">
          <w:rPr>
            <w:rStyle w:val="a3"/>
            <w:rFonts w:ascii="Times New Roman" w:hAnsi="Times New Roman"/>
          </w:rPr>
          <w:t>www.a-k-d.ru</w:t>
        </w:r>
      </w:hyperlink>
      <w:r w:rsidRPr="002945FC">
        <w:rPr>
          <w:rFonts w:ascii="Times New Roman" w:hAnsi="Times New Roman"/>
        </w:rPr>
        <w:t>, закупка  №Z038695.</w:t>
      </w:r>
    </w:p>
    <w:p w:rsidR="000C64E9" w:rsidRPr="002945FC" w:rsidRDefault="000C64E9">
      <w:pPr>
        <w:tabs>
          <w:tab w:val="left" w:pos="252"/>
        </w:tabs>
        <w:rPr>
          <w:rFonts w:ascii="Times New Roman" w:hAnsi="Times New Roman"/>
        </w:rPr>
      </w:pPr>
    </w:p>
    <w:p w:rsidR="000C64E9" w:rsidRPr="002945FC" w:rsidRDefault="005B6EE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945FC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«15» июня 2015 года, по </w:t>
      </w:r>
      <w:r w:rsidRPr="002945FC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Pr="002945FC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Pr="002945FC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0C64E9" w:rsidRPr="002945FC" w:rsidRDefault="000C64E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C64E9" w:rsidRPr="002945FC" w:rsidRDefault="005B6EE8">
      <w:pPr>
        <w:rPr>
          <w:rFonts w:ascii="Times New Roman" w:hAnsi="Times New Roman"/>
          <w:lang w:eastAsia="ar-SA"/>
        </w:rPr>
      </w:pPr>
      <w:r w:rsidRPr="002945FC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0C64E9" w:rsidRPr="002945FC" w:rsidTr="002945F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C64E9" w:rsidRPr="002945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C64E9" w:rsidRPr="002945FC" w:rsidTr="002945F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0C64E9" w:rsidRPr="002945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C64E9" w:rsidRPr="002945FC" w:rsidTr="002945F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0C64E9" w:rsidRPr="002945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C64E9" w:rsidRPr="002945FC" w:rsidTr="002945F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0C64E9" w:rsidRPr="002945FC" w:rsidTr="002945F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2945FC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2945FC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0C64E9" w:rsidRPr="002945FC" w:rsidTr="002945F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2945FC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2945FC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Заместитель генерального директора по обращению с РВ и РАО </w:t>
            </w:r>
            <w:r w:rsidRPr="002945FC">
              <w:rPr>
                <w:rFonts w:ascii="Times New Roman" w:eastAsiaTheme="minorHAnsi" w:hAnsi="Times New Roman"/>
              </w:rPr>
              <w:lastRenderedPageBreak/>
              <w:t>на предприятии</w:t>
            </w:r>
          </w:p>
        </w:tc>
      </w:tr>
      <w:tr w:rsidR="000C64E9" w:rsidRPr="002945FC" w:rsidTr="002945F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lastRenderedPageBreak/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0C64E9" w:rsidRPr="002945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C64E9" w:rsidRPr="002945FC" w:rsidTr="002945F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0C64E9" w:rsidRPr="002945FC" w:rsidRDefault="000C64E9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C64E9" w:rsidRPr="002945FC" w:rsidRDefault="005B6EE8">
      <w:pPr>
        <w:rPr>
          <w:rFonts w:ascii="Times New Roman" w:hAnsi="Times New Roman"/>
        </w:rPr>
      </w:pPr>
      <w:r w:rsidRPr="002945FC">
        <w:rPr>
          <w:rFonts w:ascii="Times New Roman" w:hAnsi="Times New Roman"/>
        </w:rPr>
        <w:t>Заседание</w:t>
      </w:r>
      <w:r w:rsidR="002945FC">
        <w:rPr>
          <w:rFonts w:ascii="Times New Roman" w:hAnsi="Times New Roman"/>
        </w:rPr>
        <w:t xml:space="preserve"> проводится в присутствии 7 из </w:t>
      </w:r>
      <w:r w:rsidR="002945FC" w:rsidRPr="002945FC">
        <w:rPr>
          <w:rFonts w:ascii="Times New Roman" w:hAnsi="Times New Roman"/>
        </w:rPr>
        <w:t>7</w:t>
      </w:r>
      <w:r w:rsidRPr="002945FC">
        <w:rPr>
          <w:rFonts w:ascii="Times New Roman" w:hAnsi="Times New Roman"/>
        </w:rPr>
        <w:t xml:space="preserve"> членов закупочной  комиссии.</w:t>
      </w:r>
      <w:r w:rsidR="002945FC" w:rsidRPr="002945FC">
        <w:rPr>
          <w:rFonts w:ascii="Times New Roman" w:hAnsi="Times New Roman"/>
        </w:rPr>
        <w:t xml:space="preserve"> </w:t>
      </w:r>
      <w:r w:rsidRPr="002945FC">
        <w:rPr>
          <w:rFonts w:ascii="Times New Roman" w:hAnsi="Times New Roman"/>
        </w:rPr>
        <w:t>Кворум имеется.</w:t>
      </w:r>
    </w:p>
    <w:p w:rsidR="000C64E9" w:rsidRPr="002945FC" w:rsidRDefault="000C64E9">
      <w:pPr>
        <w:rPr>
          <w:rFonts w:ascii="Times New Roman" w:hAnsi="Times New Roman"/>
        </w:rPr>
      </w:pPr>
    </w:p>
    <w:p w:rsidR="000C64E9" w:rsidRPr="002945FC" w:rsidRDefault="005B6EE8">
      <w:pPr>
        <w:rPr>
          <w:rFonts w:ascii="Times New Roman" w:hAnsi="Times New Roman"/>
        </w:rPr>
      </w:pPr>
      <w:r w:rsidRPr="002945FC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08.06.2015 № Z038695-1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2211"/>
        <w:gridCol w:w="2351"/>
        <w:gridCol w:w="4583"/>
      </w:tblGrid>
      <w:tr w:rsidR="000C64E9" w:rsidRPr="00294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C64E9" w:rsidRPr="00294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>60273105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>Частное охранное предприятие Вихрь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>Цена заявки:175 999 (Сто семьдесят пять тысяч девятьсот девяносто девять) рублей 36 копеек, включая НДС</w:t>
            </w:r>
          </w:p>
        </w:tc>
      </w:tr>
    </w:tbl>
    <w:p w:rsidR="000C64E9" w:rsidRPr="002945FC" w:rsidRDefault="000C64E9">
      <w:pPr>
        <w:keepLines w:val="0"/>
        <w:jc w:val="left"/>
        <w:rPr>
          <w:rFonts w:ascii="Times New Roman" w:eastAsiaTheme="minorHAnsi" w:hAnsi="Times New Roman"/>
        </w:rPr>
      </w:pPr>
    </w:p>
    <w:p w:rsidR="000C64E9" w:rsidRPr="002945FC" w:rsidRDefault="005B6EE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2945FC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</w:t>
      </w:r>
      <w:bookmarkStart w:id="0" w:name="_GoBack"/>
      <w:bookmarkEnd w:id="0"/>
      <w:r w:rsidRPr="002945FC">
        <w:rPr>
          <w:rFonts w:ascii="Times New Roman" w:eastAsia="Times New Roman" w:hAnsi="Times New Roman"/>
          <w:sz w:val="24"/>
          <w:szCs w:val="24"/>
        </w:rPr>
        <w:t>заявок закупочной  комиссией были приняты следующие решения:</w:t>
      </w:r>
    </w:p>
    <w:p w:rsidR="000C64E9" w:rsidRPr="00E12DE3" w:rsidRDefault="005B6EE8">
      <w:pPr>
        <w:keepLines w:val="0"/>
        <w:rPr>
          <w:rFonts w:ascii="Times New Roman" w:eastAsiaTheme="minorHAnsi" w:hAnsi="Times New Roman"/>
        </w:rPr>
      </w:pPr>
      <w:r w:rsidRPr="002945FC">
        <w:rPr>
          <w:rFonts w:ascii="Times New Roman" w:eastAsiaTheme="minorHAnsi" w:hAnsi="Times New Roman"/>
        </w:rPr>
        <w:t>2.2</w:t>
      </w:r>
      <w:r w:rsidRPr="00E12DE3">
        <w:rPr>
          <w:rFonts w:ascii="Times New Roman" w:eastAsiaTheme="minorHAnsi" w:hAnsi="Times New Roman"/>
        </w:rPr>
        <w:t xml:space="preserve">. Отклонить заявки следующих участников процедуры закупки: </w:t>
      </w:r>
    </w:p>
    <w:p w:rsidR="00E12DE3" w:rsidRPr="00E12DE3" w:rsidRDefault="005B6EE8" w:rsidP="00E12DE3">
      <w:pPr>
        <w:keepLines w:val="0"/>
        <w:numPr>
          <w:ilvl w:val="4"/>
          <w:numId w:val="4"/>
        </w:numPr>
        <w:tabs>
          <w:tab w:val="left" w:pos="0"/>
          <w:tab w:val="num" w:pos="637"/>
          <w:tab w:val="left" w:pos="1140"/>
          <w:tab w:val="num" w:pos="1211"/>
        </w:tabs>
        <w:ind w:left="0" w:right="153" w:firstLine="660"/>
        <w:rPr>
          <w:rFonts w:ascii="Times New Roman" w:eastAsia="Arial Unicode MS" w:hAnsi="Times New Roman"/>
          <w:bCs/>
          <w:snapToGrid w:val="0"/>
        </w:rPr>
      </w:pPr>
      <w:r w:rsidRPr="00E12DE3">
        <w:rPr>
          <w:rFonts w:ascii="Times New Roman" w:eastAsiaTheme="minorHAnsi" w:hAnsi="Times New Roman"/>
        </w:rPr>
        <w:t>2.2.1. Частное охранное предприятие Вихрь, (город Моск</w:t>
      </w:r>
      <w:r w:rsidR="002945FC" w:rsidRPr="00E12DE3">
        <w:rPr>
          <w:rFonts w:ascii="Times New Roman" w:eastAsiaTheme="minorHAnsi" w:hAnsi="Times New Roman"/>
        </w:rPr>
        <w:t>ва, ул. Садово-Кудринская, д. 2/62/</w:t>
      </w:r>
      <w:r w:rsidRPr="00E12DE3">
        <w:rPr>
          <w:rFonts w:ascii="Times New Roman" w:eastAsiaTheme="minorHAnsi" w:hAnsi="Times New Roman"/>
        </w:rPr>
        <w:t>35 стр.1) в соответствии с разделом 2</w:t>
      </w:r>
      <w:r w:rsidR="002945FC" w:rsidRPr="00E12DE3">
        <w:rPr>
          <w:rFonts w:ascii="Times New Roman" w:eastAsiaTheme="minorHAnsi" w:hAnsi="Times New Roman"/>
        </w:rPr>
        <w:t xml:space="preserve">0 ЕОСЗ, на основании подпункта </w:t>
      </w:r>
      <w:r w:rsidR="00F73E1B">
        <w:rPr>
          <w:rFonts w:ascii="Times New Roman" w:eastAsiaTheme="minorHAnsi" w:hAnsi="Times New Roman"/>
        </w:rPr>
        <w:t>«</w:t>
      </w:r>
      <w:r w:rsidR="002945FC" w:rsidRPr="00E12DE3">
        <w:rPr>
          <w:rFonts w:ascii="Times New Roman" w:eastAsiaTheme="minorHAnsi" w:hAnsi="Times New Roman"/>
        </w:rPr>
        <w:t>В</w:t>
      </w:r>
      <w:r w:rsidR="00F73E1B">
        <w:rPr>
          <w:rFonts w:ascii="Times New Roman" w:eastAsiaTheme="minorHAnsi" w:hAnsi="Times New Roman"/>
        </w:rPr>
        <w:t>»</w:t>
      </w:r>
      <w:r w:rsidR="002945FC" w:rsidRPr="00E12DE3">
        <w:rPr>
          <w:rFonts w:ascii="Times New Roman" w:eastAsiaTheme="minorHAnsi" w:hAnsi="Times New Roman"/>
        </w:rPr>
        <w:t xml:space="preserve"> пункта 14.9.4 ЕОСЗ и </w:t>
      </w:r>
      <w:r w:rsidR="00F73E1B">
        <w:rPr>
          <w:rFonts w:ascii="Times New Roman" w:eastAsiaTheme="minorHAnsi" w:hAnsi="Times New Roman"/>
        </w:rPr>
        <w:t xml:space="preserve">подпункта «Б» </w:t>
      </w:r>
      <w:r w:rsidR="002945FC" w:rsidRPr="00E12DE3">
        <w:rPr>
          <w:rFonts w:ascii="Times New Roman" w:eastAsiaTheme="minorHAnsi" w:hAnsi="Times New Roman"/>
        </w:rPr>
        <w:t>пункта 8.3 Части 2 Д</w:t>
      </w:r>
      <w:r w:rsidRPr="00E12DE3">
        <w:rPr>
          <w:rFonts w:ascii="Times New Roman" w:eastAsiaTheme="minorHAnsi" w:hAnsi="Times New Roman"/>
        </w:rPr>
        <w:t>окументации по запросу цен, а именно:</w:t>
      </w:r>
      <w:r w:rsidR="00E12DE3" w:rsidRPr="00E12DE3">
        <w:rPr>
          <w:rFonts w:ascii="Times New Roman" w:eastAsiaTheme="minorHAnsi" w:hAnsi="Times New Roman"/>
        </w:rPr>
        <w:t xml:space="preserve"> В составе заявки участника ЧОП «Вихрь» приложена лицензия </w:t>
      </w:r>
      <w:r w:rsidR="00E12DE3" w:rsidRPr="00E12DE3">
        <w:rPr>
          <w:rFonts w:ascii="Times New Roman" w:hAnsi="Times New Roman"/>
          <w:bCs/>
          <w:color w:val="000000"/>
        </w:rPr>
        <w:t>ФСБ России, на осуществление работ, связанных с использованием сведений, составляющих государственную тайну, срок действия которо</w:t>
      </w:r>
      <w:r w:rsidR="00BB75A5">
        <w:rPr>
          <w:rFonts w:ascii="Times New Roman" w:hAnsi="Times New Roman"/>
          <w:bCs/>
          <w:color w:val="000000"/>
        </w:rPr>
        <w:t>й на момент подачи заявки истек. Документов, подтверждающих статус оформления новой лицензии, в составе заявки не обнаружено.</w:t>
      </w:r>
    </w:p>
    <w:p w:rsidR="00E12DE3" w:rsidRPr="00E12DE3" w:rsidRDefault="00E12DE3">
      <w:pPr>
        <w:pStyle w:val="a5"/>
        <w:spacing w:before="0" w:beforeAutospacing="0" w:after="0" w:afterAutospacing="0"/>
        <w:jc w:val="both"/>
      </w:pPr>
    </w:p>
    <w:p w:rsidR="000C64E9" w:rsidRPr="002945FC" w:rsidRDefault="005B6EE8">
      <w:pPr>
        <w:keepLines w:val="0"/>
        <w:rPr>
          <w:rFonts w:ascii="Times New Roman" w:eastAsiaTheme="minorHAnsi" w:hAnsi="Times New Roman"/>
        </w:rPr>
      </w:pPr>
      <w:r w:rsidRPr="002945FC">
        <w:rPr>
          <w:rFonts w:ascii="Times New Roman" w:eastAsiaTheme="minorHAnsi" w:hAnsi="Times New Roman"/>
        </w:rPr>
        <w:t xml:space="preserve">Результаты голосования: </w:t>
      </w:r>
    </w:p>
    <w:p w:rsidR="000C64E9" w:rsidRPr="002945FC" w:rsidRDefault="005B6EE8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945FC">
        <w:rPr>
          <w:rFonts w:ascii="Times New Roman" w:eastAsiaTheme="minorHAnsi" w:hAnsi="Times New Roman"/>
        </w:rPr>
        <w:t xml:space="preserve">«за» – 7 голосов; </w:t>
      </w:r>
    </w:p>
    <w:p w:rsidR="000C64E9" w:rsidRPr="002945FC" w:rsidRDefault="005B6EE8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945FC">
        <w:rPr>
          <w:rFonts w:ascii="Times New Roman" w:eastAsiaTheme="minorHAnsi" w:hAnsi="Times New Roman"/>
        </w:rPr>
        <w:t xml:space="preserve">«против» – 0 голосов; </w:t>
      </w:r>
    </w:p>
    <w:p w:rsidR="000C64E9" w:rsidRPr="002945FC" w:rsidRDefault="005B6EE8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945FC">
        <w:rPr>
          <w:rFonts w:ascii="Times New Roman" w:eastAsiaTheme="minorHAnsi" w:hAnsi="Times New Roman"/>
        </w:rPr>
        <w:t xml:space="preserve">«воздержался» – 0 голосов. </w:t>
      </w:r>
    </w:p>
    <w:p w:rsidR="000C64E9" w:rsidRPr="002945FC" w:rsidRDefault="005B6EE8" w:rsidP="00E12DE3">
      <w:pPr>
        <w:pStyle w:val="a5"/>
        <w:spacing w:before="0" w:beforeAutospacing="0" w:after="0" w:afterAutospacing="0"/>
        <w:jc w:val="both"/>
      </w:pPr>
      <w:r w:rsidRPr="002945FC">
        <w:t> </w:t>
      </w:r>
    </w:p>
    <w:p w:rsidR="000C64E9" w:rsidRPr="002945FC" w:rsidRDefault="005B6EE8">
      <w:pPr>
        <w:spacing w:before="240"/>
        <w:outlineLvl w:val="0"/>
        <w:rPr>
          <w:rFonts w:ascii="Times New Roman" w:hAnsi="Times New Roman"/>
          <w:b/>
        </w:rPr>
      </w:pPr>
      <w:r w:rsidRPr="002945FC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961"/>
        <w:gridCol w:w="1254"/>
      </w:tblGrid>
      <w:tr w:rsidR="000C64E9" w:rsidRPr="002945FC" w:rsidTr="002945FC">
        <w:trPr>
          <w:trHeight w:val="424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C64E9" w:rsidRPr="002945FC" w:rsidTr="002945FC">
        <w:trPr>
          <w:trHeight w:val="57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C64E9" w:rsidRPr="002945FC" w:rsidTr="002945FC">
        <w:trPr>
          <w:trHeight w:val="546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0C64E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C64E9" w:rsidRPr="002945FC" w:rsidTr="002945FC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C64E9" w:rsidRPr="002945FC" w:rsidTr="002945FC">
        <w:trPr>
          <w:trHeight w:val="540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0C64E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C64E9" w:rsidRPr="002945FC" w:rsidTr="002945FC">
        <w:trPr>
          <w:trHeight w:val="53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C64E9" w:rsidRPr="002945FC" w:rsidTr="002945FC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0C64E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C64E9" w:rsidRPr="002945FC" w:rsidTr="002945FC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lastRenderedPageBreak/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2945FC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2945FC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0C64E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C64E9" w:rsidRPr="002945FC" w:rsidTr="002945FC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2945FC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2945FC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0C64E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C64E9" w:rsidRPr="002945FC" w:rsidTr="002945FC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0C64E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C64E9" w:rsidRPr="002945FC" w:rsidTr="002945FC">
        <w:trPr>
          <w:trHeight w:val="54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45F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C64E9" w:rsidRPr="002945FC" w:rsidTr="002945FC">
        <w:trPr>
          <w:trHeight w:val="549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5B6EE8">
            <w:pPr>
              <w:keepLines w:val="0"/>
              <w:rPr>
                <w:rFonts w:ascii="Times New Roman" w:eastAsiaTheme="minorHAnsi" w:hAnsi="Times New Roman"/>
              </w:rPr>
            </w:pPr>
            <w:r w:rsidRPr="002945FC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4E9" w:rsidRPr="002945FC" w:rsidRDefault="000C64E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945FC" w:rsidRPr="0025056A" w:rsidTr="002945FC">
        <w:trPr>
          <w:trHeight w:val="55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FC" w:rsidRPr="0025056A" w:rsidRDefault="002945FC" w:rsidP="00977FAE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25056A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25056A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2945FC" w:rsidRPr="0025056A" w:rsidTr="002945FC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FC" w:rsidRPr="0025056A" w:rsidRDefault="002945FC" w:rsidP="00977FAE">
            <w:pPr>
              <w:rPr>
                <w:rFonts w:ascii="Times New Roman" w:hAnsi="Times New Roman"/>
              </w:rPr>
            </w:pPr>
            <w:r w:rsidRPr="0025056A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FC" w:rsidRPr="0025056A" w:rsidRDefault="002945FC" w:rsidP="00977FAE">
            <w:pPr>
              <w:rPr>
                <w:rFonts w:ascii="Times New Roman" w:hAnsi="Times New Roman"/>
              </w:rPr>
            </w:pPr>
          </w:p>
        </w:tc>
      </w:tr>
    </w:tbl>
    <w:p w:rsidR="000C64E9" w:rsidRPr="002945FC" w:rsidRDefault="000C64E9">
      <w:pPr>
        <w:keepLines w:val="0"/>
        <w:rPr>
          <w:rFonts w:ascii="Times New Roman" w:hAnsi="Times New Roman"/>
        </w:rPr>
      </w:pPr>
    </w:p>
    <w:p w:rsidR="000C64E9" w:rsidRPr="002945FC" w:rsidRDefault="000C64E9">
      <w:pPr>
        <w:rPr>
          <w:rFonts w:ascii="Times New Roman" w:hAnsi="Times New Roman"/>
        </w:rPr>
      </w:pPr>
    </w:p>
    <w:sectPr w:rsidR="000C64E9" w:rsidRPr="002945FC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9B7" w:rsidRDefault="005F79B7">
      <w:r>
        <w:separator/>
      </w:r>
    </w:p>
  </w:endnote>
  <w:endnote w:type="continuationSeparator" w:id="0">
    <w:p w:rsidR="005F79B7" w:rsidRDefault="005F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C64E9" w:rsidRDefault="000C64E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C64E9" w:rsidRPr="002945FC" w:rsidRDefault="005B6EE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945FC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2945FC">
              <w:rPr>
                <w:rFonts w:ascii="Times New Roman" w:hAnsi="Times New Roman"/>
                <w:sz w:val="16"/>
                <w:szCs w:val="16"/>
              </w:rPr>
              <w:t xml:space="preserve">038695-2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945FC">
              <w:rPr>
                <w:rFonts w:ascii="Times New Roman" w:hAnsi="Times New Roman"/>
                <w:sz w:val="16"/>
                <w:szCs w:val="16"/>
              </w:rPr>
              <w:t xml:space="preserve"> «15»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945F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945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2945FC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2945FC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оказание услуг по техническому обслуживанию систем контроля и управления доступом, охранной сигнализации и видеонаблюдения на объекте заказчика. </w:t>
            </w:r>
          </w:p>
          <w:p w:rsidR="000C64E9" w:rsidRDefault="005B6EE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54BDE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54BD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C64E9" w:rsidRDefault="000C64E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9B7" w:rsidRDefault="005F79B7">
      <w:r>
        <w:separator/>
      </w:r>
    </w:p>
  </w:footnote>
  <w:footnote w:type="continuationSeparator" w:id="0">
    <w:p w:rsidR="005F79B7" w:rsidRDefault="005F79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562920"/>
    <w:multiLevelType w:val="multilevel"/>
    <w:tmpl w:val="F2D69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EE8"/>
    <w:rsid w:val="000C64E9"/>
    <w:rsid w:val="000D5B29"/>
    <w:rsid w:val="002945FC"/>
    <w:rsid w:val="005B6EE8"/>
    <w:rsid w:val="005F79B7"/>
    <w:rsid w:val="00B54BDE"/>
    <w:rsid w:val="00BB75A5"/>
    <w:rsid w:val="00E12DE3"/>
    <w:rsid w:val="00F7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customStyle="1" w:styleId="Times12">
    <w:name w:val="Times 12"/>
    <w:basedOn w:val="a"/>
    <w:qFormat/>
    <w:rsid w:val="00E12DE3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E7D1B-0276-4CFD-B0B1-14557DE74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2015-06-16T13:14:00Z</cp:lastPrinted>
  <dcterms:created xsi:type="dcterms:W3CDTF">2015-06-16T12:48:00Z</dcterms:created>
  <dcterms:modified xsi:type="dcterms:W3CDTF">2015-06-16T13:57:00Z</dcterms:modified>
</cp:coreProperties>
</file>