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1A83" w:rsidRPr="00057DAA" w:rsidRDefault="00861A83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ПРОТОКОЛ № 708-</w:t>
      </w:r>
      <w:r w:rsidRPr="00057DAA">
        <w:rPr>
          <w:rFonts w:ascii="Times New Roman" w:hAnsi="Times New Roman" w:cs="Times New Roman"/>
          <w:b/>
          <w:bCs/>
          <w:sz w:val="24"/>
          <w:szCs w:val="24"/>
          <w:lang w:val="en-US" w:eastAsia="ru-RU"/>
        </w:rPr>
        <w:t>SH</w:t>
      </w:r>
      <w:r w:rsidRPr="00057D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-2015/737</w:t>
      </w:r>
    </w:p>
    <w:p w:rsidR="00861A83" w:rsidRPr="00057DAA" w:rsidRDefault="00861A83" w:rsidP="005314CD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Открытия доступа к заявкам на участие в открытом запросе цен на право заключения договора </w:t>
      </w:r>
      <w:r w:rsidRPr="00057DAA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на изготовление, поставку и частичный монтаж по указанным Заказчиком адресам </w:t>
      </w:r>
      <w:proofErr w:type="spellStart"/>
      <w:r w:rsidRPr="00057DAA">
        <w:rPr>
          <w:rFonts w:ascii="Times New Roman" w:hAnsi="Times New Roman" w:cs="Times New Roman"/>
          <w:b/>
          <w:bCs/>
          <w:spacing w:val="-6"/>
          <w:sz w:val="24"/>
          <w:szCs w:val="24"/>
        </w:rPr>
        <w:t>рекламно-имиджевой</w:t>
      </w:r>
      <w:proofErr w:type="spellEnd"/>
      <w:r w:rsidRPr="00057DAA">
        <w:rPr>
          <w:rFonts w:ascii="Times New Roman" w:hAnsi="Times New Roman" w:cs="Times New Roman"/>
          <w:b/>
          <w:bCs/>
          <w:spacing w:val="-6"/>
          <w:sz w:val="24"/>
          <w:szCs w:val="24"/>
        </w:rPr>
        <w:t xml:space="preserve"> продукции</w:t>
      </w:r>
    </w:p>
    <w:p w:rsidR="00861A83" w:rsidRPr="00057DAA" w:rsidRDefault="00861A83">
      <w:pPr>
        <w:keepLines/>
        <w:spacing w:after="0" w:line="240" w:lineRule="auto"/>
        <w:ind w:left="5664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</w:p>
    <w:tbl>
      <w:tblPr>
        <w:tblW w:w="0" w:type="auto"/>
        <w:tblInd w:w="-106" w:type="dxa"/>
        <w:tblLook w:val="00A0"/>
      </w:tblPr>
      <w:tblGrid>
        <w:gridCol w:w="5149"/>
        <w:gridCol w:w="5102"/>
      </w:tblGrid>
      <w:tr w:rsidR="00861A83" w:rsidRPr="00057DAA">
        <w:tc>
          <w:tcPr>
            <w:tcW w:w="5149" w:type="dxa"/>
          </w:tcPr>
          <w:p w:rsidR="00861A83" w:rsidRPr="00057DAA" w:rsidRDefault="00861A83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</w:pPr>
            <w:r w:rsidRPr="00057DAA"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 w:eastAsia="ru-RU"/>
              </w:rPr>
              <w:t>ЭТП АКД</w:t>
            </w:r>
          </w:p>
        </w:tc>
        <w:tc>
          <w:tcPr>
            <w:tcW w:w="5102" w:type="dxa"/>
          </w:tcPr>
          <w:p w:rsidR="00861A83" w:rsidRPr="00057DAA" w:rsidRDefault="00861A83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7D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дата открытия доступа  </w:t>
            </w:r>
            <w:r w:rsidR="00B17CD1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«03</w:t>
            </w:r>
            <w:r w:rsidRPr="00057DAA"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  <w:t>» июня 2015 г.</w:t>
            </w:r>
          </w:p>
        </w:tc>
      </w:tr>
    </w:tbl>
    <w:p w:rsidR="00861A83" w:rsidRPr="00057DAA" w:rsidRDefault="00861A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1A83" w:rsidRPr="00057DAA" w:rsidRDefault="00861A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57DAA">
        <w:rPr>
          <w:rFonts w:ascii="Times New Roman" w:hAnsi="Times New Roman" w:cs="Times New Roman"/>
          <w:sz w:val="24"/>
          <w:szCs w:val="24"/>
          <w:lang w:eastAsia="ru-RU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Госкорпорации «Росатом» (протокол от 07.02.2012 № 37)(Далее – ЕОСЗ) в его действующей редакции,</w:t>
      </w:r>
      <w:r w:rsidRPr="00057DA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57DAA">
        <w:rPr>
          <w:rFonts w:ascii="Times New Roman" w:hAnsi="Times New Roman" w:cs="Times New Roman"/>
          <w:sz w:val="24"/>
          <w:szCs w:val="24"/>
          <w:lang w:eastAsia="ru-RU"/>
        </w:rPr>
        <w:t>с использованием функционала ЭТП ООО «Аукционный конкурсный дом» (далее– ЭТП АКД) согласно регламенту ее работы.</w:t>
      </w:r>
    </w:p>
    <w:p w:rsidR="00861A83" w:rsidRPr="00057DAA" w:rsidRDefault="00861A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1A83" w:rsidRPr="00057DAA" w:rsidRDefault="00861A83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  <w:lang w:eastAsia="ru-RU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Информация о закупке:</w:t>
      </w:r>
    </w:p>
    <w:p w:rsidR="00861A83" w:rsidRPr="00057DAA" w:rsidRDefault="00861A83" w:rsidP="007C65D5">
      <w:pPr>
        <w:keepLines/>
        <w:tabs>
          <w:tab w:val="left" w:pos="252"/>
        </w:tabs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Заказчик:</w:t>
      </w:r>
      <w:r w:rsidRPr="00057DAA">
        <w:rPr>
          <w:rFonts w:ascii="Times New Roman" w:hAnsi="Times New Roman" w:cs="Times New Roman"/>
          <w:sz w:val="24"/>
          <w:szCs w:val="24"/>
          <w:lang w:eastAsia="ru-RU"/>
        </w:rPr>
        <w:t xml:space="preserve"> Акционерное общество "Сибирский химический комбинат"</w:t>
      </w:r>
    </w:p>
    <w:p w:rsidR="00861A83" w:rsidRPr="00057DAA" w:rsidRDefault="00861A83" w:rsidP="007C65D5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Организатор </w:t>
      </w:r>
      <w:r w:rsidRPr="00057DA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057D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57DAA">
        <w:rPr>
          <w:rFonts w:ascii="Times New Roman" w:hAnsi="Times New Roman" w:cs="Times New Roman"/>
          <w:sz w:val="24"/>
          <w:szCs w:val="24"/>
          <w:lang w:eastAsia="ru-RU"/>
        </w:rPr>
        <w:t xml:space="preserve"> АО "Сибирский химический комбинат"</w:t>
      </w:r>
    </w:p>
    <w:p w:rsidR="00861A83" w:rsidRPr="00057DAA" w:rsidRDefault="00861A83" w:rsidP="005314CD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 xml:space="preserve">Предмет </w:t>
      </w:r>
      <w:r w:rsidRPr="00057DA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запроса цен</w:t>
      </w:r>
      <w:r w:rsidRPr="00057D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:</w:t>
      </w:r>
      <w:r w:rsidRPr="00057DAA">
        <w:rPr>
          <w:rFonts w:ascii="Times New Roman" w:hAnsi="Times New Roman" w:cs="Times New Roman"/>
          <w:sz w:val="24"/>
          <w:szCs w:val="24"/>
          <w:lang w:eastAsia="ru-RU"/>
        </w:rPr>
        <w:t xml:space="preserve"> право заключения договора </w:t>
      </w:r>
      <w:r w:rsidRPr="00057DAA">
        <w:rPr>
          <w:rFonts w:ascii="Times New Roman" w:hAnsi="Times New Roman" w:cs="Times New Roman"/>
          <w:spacing w:val="-6"/>
          <w:sz w:val="24"/>
          <w:szCs w:val="24"/>
        </w:rPr>
        <w:t xml:space="preserve">на изготовление, поставку и частичный монтаж по указанным Заказчиком адресам </w:t>
      </w:r>
      <w:proofErr w:type="spellStart"/>
      <w:r w:rsidRPr="00057DAA">
        <w:rPr>
          <w:rFonts w:ascii="Times New Roman" w:hAnsi="Times New Roman" w:cs="Times New Roman"/>
          <w:spacing w:val="-6"/>
          <w:sz w:val="24"/>
          <w:szCs w:val="24"/>
        </w:rPr>
        <w:t>рекламно-имиджевой</w:t>
      </w:r>
      <w:proofErr w:type="spellEnd"/>
      <w:r w:rsidRPr="00057DAA">
        <w:rPr>
          <w:rFonts w:ascii="Times New Roman" w:hAnsi="Times New Roman" w:cs="Times New Roman"/>
          <w:spacing w:val="-6"/>
          <w:sz w:val="24"/>
          <w:szCs w:val="24"/>
        </w:rPr>
        <w:t xml:space="preserve"> продукции.</w:t>
      </w:r>
    </w:p>
    <w:p w:rsidR="00861A83" w:rsidRPr="00057DAA" w:rsidRDefault="00861A83" w:rsidP="005314CD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Предмет договора:</w:t>
      </w:r>
      <w:r w:rsidRPr="00057DA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</w:p>
    <w:p w:rsidR="00861A83" w:rsidRPr="00057DAA" w:rsidRDefault="00861A83" w:rsidP="001D0772">
      <w:pPr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</w:rPr>
      </w:pPr>
      <w:r w:rsidRPr="00057DAA">
        <w:rPr>
          <w:rFonts w:ascii="Times New Roman" w:hAnsi="Times New Roman" w:cs="Times New Roman"/>
          <w:spacing w:val="-6"/>
          <w:sz w:val="24"/>
          <w:szCs w:val="24"/>
        </w:rPr>
        <w:t xml:space="preserve">Изготовление, поставка и частичный монтаж по указанным Заказчиком адресам </w:t>
      </w:r>
      <w:proofErr w:type="spellStart"/>
      <w:r w:rsidRPr="00057DAA">
        <w:rPr>
          <w:rFonts w:ascii="Times New Roman" w:hAnsi="Times New Roman" w:cs="Times New Roman"/>
          <w:spacing w:val="-6"/>
          <w:sz w:val="24"/>
          <w:szCs w:val="24"/>
        </w:rPr>
        <w:t>рекламно-имиджевой</w:t>
      </w:r>
      <w:proofErr w:type="spellEnd"/>
      <w:r w:rsidRPr="00057DAA">
        <w:rPr>
          <w:rFonts w:ascii="Times New Roman" w:hAnsi="Times New Roman" w:cs="Times New Roman"/>
          <w:spacing w:val="-6"/>
          <w:sz w:val="24"/>
          <w:szCs w:val="24"/>
        </w:rPr>
        <w:t xml:space="preserve"> продукции.</w:t>
      </w:r>
    </w:p>
    <w:p w:rsidR="00861A83" w:rsidRPr="00057DAA" w:rsidRDefault="00861A83" w:rsidP="001D077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</w:rPr>
        <w:t>Состав и объем поставок/работ/услуг:</w:t>
      </w:r>
      <w:r w:rsidRPr="00057DAA">
        <w:rPr>
          <w:rFonts w:ascii="Times New Roman" w:hAnsi="Times New Roman" w:cs="Times New Roman"/>
          <w:sz w:val="24"/>
          <w:szCs w:val="24"/>
        </w:rPr>
        <w:t xml:space="preserve"> приведены в Томе 2 закупочной документации «Техническая часть».</w:t>
      </w:r>
    </w:p>
    <w:p w:rsidR="00861A83" w:rsidRPr="00057DAA" w:rsidRDefault="00861A83" w:rsidP="001D0772">
      <w:pPr>
        <w:pStyle w:val="3"/>
        <w:tabs>
          <w:tab w:val="clear" w:pos="1307"/>
        </w:tabs>
        <w:ind w:left="0"/>
        <w:jc w:val="left"/>
        <w:rPr>
          <w:rFonts w:ascii="Times New Roman" w:hAnsi="Times New Roman" w:cs="Times New Roman"/>
          <w:b/>
          <w:bCs/>
        </w:rPr>
      </w:pPr>
      <w:r w:rsidRPr="00057DAA">
        <w:rPr>
          <w:rFonts w:ascii="Times New Roman" w:hAnsi="Times New Roman" w:cs="Times New Roman"/>
          <w:b/>
          <w:bCs/>
        </w:rPr>
        <w:t>Начальная (максимальная) цена договора:</w:t>
      </w:r>
    </w:p>
    <w:p w:rsidR="00861A83" w:rsidRPr="00057DAA" w:rsidRDefault="00861A83" w:rsidP="001D07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highlight w:val="yellow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</w:rPr>
        <w:t xml:space="preserve">1 903 192, 03 </w:t>
      </w:r>
      <w:r w:rsidRPr="00057DAA">
        <w:rPr>
          <w:rFonts w:ascii="Times New Roman" w:hAnsi="Times New Roman" w:cs="Times New Roman"/>
          <w:sz w:val="24"/>
          <w:szCs w:val="24"/>
        </w:rPr>
        <w:t>(один миллион девятьсот три тысячи сто девяносто два рубля 03 копейки) с учетом  НДС 18%.</w:t>
      </w:r>
    </w:p>
    <w:p w:rsidR="00861A83" w:rsidRPr="00057DAA" w:rsidRDefault="00861A83" w:rsidP="001D07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</w:rPr>
        <w:t xml:space="preserve">1 612 874, 60 </w:t>
      </w:r>
      <w:r w:rsidRPr="00057DAA">
        <w:rPr>
          <w:rFonts w:ascii="Times New Roman" w:hAnsi="Times New Roman" w:cs="Times New Roman"/>
          <w:sz w:val="24"/>
          <w:szCs w:val="24"/>
        </w:rPr>
        <w:t>(один миллион шестьсот двенадцать тысяч восемьсот семьдесят четыре рубля 60 копеек) без учета НДС.</w:t>
      </w:r>
    </w:p>
    <w:p w:rsidR="00861A83" w:rsidRPr="00057DAA" w:rsidRDefault="00861A83" w:rsidP="001D0772">
      <w:pPr>
        <w:pStyle w:val="Times12"/>
        <w:ind w:firstLine="0"/>
        <w:rPr>
          <w:rFonts w:ascii="Times New Roman" w:hAnsi="Times New Roman" w:cs="Times New Roman"/>
          <w:b/>
          <w:bCs/>
          <w:i/>
          <w:iCs/>
        </w:rPr>
      </w:pPr>
      <w:r w:rsidRPr="00057DAA">
        <w:rPr>
          <w:rFonts w:ascii="Times New Roman" w:hAnsi="Times New Roman" w:cs="Times New Roman"/>
          <w:b/>
          <w:bCs/>
        </w:rPr>
        <w:t>Цена договора включает в себя:</w:t>
      </w:r>
      <w:r w:rsidRPr="00057DAA">
        <w:rPr>
          <w:rFonts w:ascii="Times New Roman" w:hAnsi="Times New Roman" w:cs="Times New Roman"/>
          <w:b/>
          <w:bCs/>
          <w:i/>
          <w:iCs/>
        </w:rPr>
        <w:t xml:space="preserve"> </w:t>
      </w:r>
    </w:p>
    <w:p w:rsidR="00861A83" w:rsidRPr="00057DAA" w:rsidRDefault="00861A83" w:rsidP="001D0772">
      <w:pPr>
        <w:pStyle w:val="Times12"/>
        <w:ind w:firstLine="0"/>
        <w:rPr>
          <w:rFonts w:ascii="Times New Roman" w:hAnsi="Times New Roman" w:cs="Times New Roman"/>
        </w:rPr>
      </w:pPr>
      <w:r w:rsidRPr="00057DAA">
        <w:rPr>
          <w:rFonts w:ascii="Times New Roman" w:hAnsi="Times New Roman" w:cs="Times New Roman"/>
        </w:rPr>
        <w:t>все расходы, связанные с его исполнением (стоимость разработки макетов и непосредственное изготовление  продукции, стоимость упаковки, тары, транспортные и командировочные расходы, расходы на погрузку, доставку и т.п.), а также все налоги, пошлины, сборы и другие обязательные платежи.</w:t>
      </w:r>
    </w:p>
    <w:p w:rsidR="00861A83" w:rsidRPr="00057DAA" w:rsidRDefault="00861A83" w:rsidP="001D0772">
      <w:pPr>
        <w:tabs>
          <w:tab w:val="left" w:pos="709"/>
          <w:tab w:val="left" w:pos="993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</w:rPr>
        <w:t>Срок выполнения поставок/работ/услуг:</w:t>
      </w:r>
      <w:r w:rsidRPr="00057DAA">
        <w:rPr>
          <w:rFonts w:ascii="Times New Roman" w:hAnsi="Times New Roman" w:cs="Times New Roman"/>
          <w:sz w:val="24"/>
          <w:szCs w:val="24"/>
        </w:rPr>
        <w:t xml:space="preserve"> </w:t>
      </w:r>
    </w:p>
    <w:p w:rsidR="00861A83" w:rsidRPr="00057DAA" w:rsidRDefault="00861A83" w:rsidP="001D077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DAA">
        <w:rPr>
          <w:rFonts w:ascii="Times New Roman" w:hAnsi="Times New Roman" w:cs="Times New Roman"/>
          <w:sz w:val="24"/>
          <w:szCs w:val="24"/>
        </w:rPr>
        <w:t>в течение 365 дней с момента подписания договора уполномоченными представителями сторон.</w:t>
      </w:r>
    </w:p>
    <w:p w:rsidR="00861A83" w:rsidRPr="00057DAA" w:rsidRDefault="00861A83" w:rsidP="001D077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7DAA">
        <w:rPr>
          <w:rFonts w:ascii="Times New Roman" w:hAnsi="Times New Roman" w:cs="Times New Roman"/>
          <w:color w:val="000000"/>
          <w:spacing w:val="-1"/>
          <w:sz w:val="24"/>
          <w:szCs w:val="24"/>
        </w:rPr>
        <w:t xml:space="preserve"> Конкретный вид продукции для изготовления, ее технические характеристики, количество, срок изготовления и прочие условия указываются в заявках Заказчика. </w:t>
      </w:r>
      <w:r w:rsidRPr="00057DAA">
        <w:rPr>
          <w:rFonts w:ascii="Times New Roman" w:hAnsi="Times New Roman" w:cs="Times New Roman"/>
          <w:sz w:val="24"/>
          <w:szCs w:val="24"/>
        </w:rPr>
        <w:t>Заказчик направляет Исполнителю посредством электронной связи (электронная почта, факс) заявки на изготовление продукции либо сообщает о содержании заявки по телефону с отражением в заявке лица, принявшего информацию. Форма заявки – приложение № 1 к проекту договора. Исполнитель оказывает услуги/выполняет работы в соответствии с установленными в соответствующей заявке требованиями.</w:t>
      </w:r>
    </w:p>
    <w:p w:rsidR="00861A83" w:rsidRPr="00057DAA" w:rsidRDefault="00861A83" w:rsidP="001D0772">
      <w:pPr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</w:rPr>
        <w:t xml:space="preserve">Место выполнения поставок/работ/услуг: </w:t>
      </w:r>
    </w:p>
    <w:p w:rsidR="00861A83" w:rsidRPr="00057DAA" w:rsidRDefault="00861A83" w:rsidP="001D0772">
      <w:pPr>
        <w:tabs>
          <w:tab w:val="left" w:pos="1134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7DAA">
        <w:rPr>
          <w:rFonts w:ascii="Times New Roman" w:hAnsi="Times New Roman" w:cs="Times New Roman"/>
          <w:sz w:val="24"/>
          <w:szCs w:val="24"/>
        </w:rPr>
        <w:t>г. Северск Томской обл., ул. Курчатова, 1 или г. Северск Томской обл., пр. Коммунистический, 119 (по указанию Заказчика).</w:t>
      </w:r>
    </w:p>
    <w:p w:rsidR="00861A83" w:rsidRPr="00057DAA" w:rsidRDefault="00861A83" w:rsidP="001D0772">
      <w:pPr>
        <w:pStyle w:val="af5"/>
        <w:spacing w:after="0" w:line="240" w:lineRule="auto"/>
        <w:ind w:left="0"/>
        <w:jc w:val="both"/>
        <w:rPr>
          <w:rFonts w:ascii="Times New Roman" w:hAnsi="Times New Roman" w:cs="Times New Roman"/>
          <w:color w:val="000000"/>
          <w:sz w:val="24"/>
          <w:szCs w:val="24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</w:rPr>
        <w:t>Условия оплаты:</w:t>
      </w:r>
      <w:r w:rsidRPr="00057DAA">
        <w:rPr>
          <w:rFonts w:ascii="Times New Roman" w:hAnsi="Times New Roman" w:cs="Times New Roman"/>
          <w:sz w:val="24"/>
          <w:szCs w:val="24"/>
        </w:rPr>
        <w:t xml:space="preserve"> за фактически выполненные работы в течение 30-ти календарных дней со дня подписания сторонами акта приемки выполненных работ по каждой изготовленной и поставленной партии  продукции и предоставления счета и счета-фактуры, составленных в соответствии с требованиями Налогового кодекса РФ.</w:t>
      </w:r>
    </w:p>
    <w:p w:rsidR="00861A83" w:rsidRPr="00057DAA" w:rsidRDefault="00861A83" w:rsidP="00B37DEB">
      <w:pPr>
        <w:tabs>
          <w:tab w:val="left" w:pos="0"/>
        </w:tabs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</w:rPr>
        <w:t xml:space="preserve">Базис сравнения цен участников: </w:t>
      </w:r>
      <w:r w:rsidRPr="00057DAA">
        <w:rPr>
          <w:rFonts w:ascii="Times New Roman" w:hAnsi="Times New Roman" w:cs="Times New Roman"/>
          <w:sz w:val="24"/>
          <w:szCs w:val="24"/>
        </w:rPr>
        <w:t>без НДС.</w:t>
      </w:r>
    </w:p>
    <w:p w:rsidR="00861A83" w:rsidRPr="00057DAA" w:rsidRDefault="00861A83">
      <w:pPr>
        <w:spacing w:after="0" w:line="240" w:lineRule="auto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1A83" w:rsidRPr="00057DAA" w:rsidRDefault="00861A83" w:rsidP="00B94ED2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  <w:r w:rsidRPr="00057DAA">
        <w:rPr>
          <w:rFonts w:ascii="Times New Roman" w:hAnsi="Times New Roman" w:cs="Times New Roman"/>
          <w:sz w:val="24"/>
          <w:szCs w:val="24"/>
          <w:lang w:eastAsia="ru-RU"/>
        </w:rPr>
        <w:lastRenderedPageBreak/>
        <w:t xml:space="preserve">Извещение о проведении </w:t>
      </w:r>
      <w:r w:rsidRPr="00057DA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запроса цен в электронной форме </w:t>
      </w:r>
      <w:r w:rsidRPr="00057DAA">
        <w:rPr>
          <w:rFonts w:ascii="Times New Roman" w:hAnsi="Times New Roman" w:cs="Times New Roman"/>
          <w:b/>
          <w:bCs/>
          <w:color w:val="000000"/>
          <w:sz w:val="24"/>
          <w:szCs w:val="24"/>
          <w:lang w:eastAsia="ar-SA"/>
        </w:rPr>
        <w:t>№98/4842</w:t>
      </w:r>
      <w:r w:rsidRPr="00057DAA">
        <w:rPr>
          <w:rFonts w:ascii="Times New Roman" w:hAnsi="Times New Roman" w:cs="Times New Roman"/>
          <w:color w:val="000000"/>
          <w:sz w:val="24"/>
          <w:szCs w:val="24"/>
          <w:lang w:eastAsia="ar-SA"/>
        </w:rPr>
        <w:t xml:space="preserve"> опубликовано</w:t>
      </w:r>
      <w:r w:rsidRPr="00057DAA">
        <w:rPr>
          <w:rFonts w:ascii="Times New Roman" w:hAnsi="Times New Roman" w:cs="Times New Roman"/>
          <w:sz w:val="24"/>
          <w:szCs w:val="24"/>
          <w:lang w:eastAsia="ru-RU"/>
        </w:rPr>
        <w:t xml:space="preserve"> </w:t>
      </w:r>
      <w:r w:rsidRPr="00057D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«26» мая 2015 года</w:t>
      </w:r>
      <w:r w:rsidRPr="00057DAA">
        <w:rPr>
          <w:rFonts w:ascii="Times New Roman" w:hAnsi="Times New Roman" w:cs="Times New Roman"/>
          <w:sz w:val="24"/>
          <w:szCs w:val="24"/>
          <w:lang w:eastAsia="ru-RU"/>
        </w:rPr>
        <w:t xml:space="preserve">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7" w:history="1">
        <w:r w:rsidRPr="00057DA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http://www.zakupki.gov.ru</w:t>
        </w:r>
      </w:hyperlink>
      <w:r w:rsidRPr="00057DAA">
        <w:rPr>
          <w:rStyle w:val="a3"/>
          <w:rFonts w:ascii="Times New Roman" w:hAnsi="Times New Roman" w:cs="Times New Roman"/>
          <w:sz w:val="24"/>
          <w:szCs w:val="24"/>
          <w:u w:val="none"/>
          <w:lang w:eastAsia="ru-RU"/>
        </w:rPr>
        <w:t>/</w:t>
      </w:r>
      <w:r w:rsidRPr="00057DAA">
        <w:rPr>
          <w:rFonts w:ascii="Times New Roman" w:hAnsi="Times New Roman" w:cs="Times New Roman"/>
          <w:sz w:val="24"/>
          <w:szCs w:val="24"/>
          <w:lang w:eastAsia="ru-RU"/>
        </w:rPr>
        <w:t>,</w:t>
      </w:r>
      <w:r w:rsidRPr="00057DAA">
        <w:rPr>
          <w:rFonts w:ascii="Times New Roman" w:hAnsi="Times New Roman" w:cs="Times New Roman"/>
          <w:sz w:val="24"/>
          <w:szCs w:val="24"/>
        </w:rPr>
        <w:t xml:space="preserve"> </w:t>
      </w:r>
      <w:r w:rsidRPr="00057DAA">
        <w:rPr>
          <w:rFonts w:ascii="Times New Roman" w:hAnsi="Times New Roman" w:cs="Times New Roman"/>
          <w:sz w:val="24"/>
          <w:szCs w:val="24"/>
          <w:lang w:eastAsia="ru-RU"/>
        </w:rPr>
        <w:t xml:space="preserve">закупка 31502393459, на официальном сайте о размещении заказов на закупки товаров, работ и услуг для нужд Госкорпорации «Росатом» </w:t>
      </w:r>
      <w:hyperlink r:id="rId8" w:history="1">
        <w:r w:rsidRPr="00057DAA">
          <w:rPr>
            <w:rStyle w:val="a3"/>
            <w:rFonts w:ascii="Times New Roman" w:hAnsi="Times New Roman" w:cs="Times New Roman"/>
            <w:sz w:val="24"/>
            <w:szCs w:val="24"/>
            <w:u w:val="none"/>
            <w:lang w:eastAsia="ru-RU"/>
          </w:rPr>
          <w:t>http://zakupki.rosatom.ru/</w:t>
        </w:r>
      </w:hyperlink>
      <w:r w:rsidRPr="00057DAA">
        <w:rPr>
          <w:rFonts w:ascii="Times New Roman" w:hAnsi="Times New Roman" w:cs="Times New Roman"/>
          <w:sz w:val="24"/>
          <w:szCs w:val="24"/>
          <w:lang w:eastAsia="ru-RU"/>
        </w:rPr>
        <w:t>, закупка №150526/0506/320,</w:t>
      </w:r>
      <w:r w:rsidRPr="00057DAA">
        <w:rPr>
          <w:rFonts w:ascii="Times New Roman" w:hAnsi="Times New Roman" w:cs="Times New Roman"/>
          <w:color w:val="FF0000"/>
          <w:sz w:val="24"/>
          <w:szCs w:val="24"/>
          <w:lang w:eastAsia="ru-RU"/>
        </w:rPr>
        <w:t xml:space="preserve"> </w:t>
      </w:r>
      <w:r w:rsidRPr="00057DAA">
        <w:rPr>
          <w:rFonts w:ascii="Times New Roman" w:hAnsi="Times New Roman" w:cs="Times New Roman"/>
          <w:sz w:val="24"/>
          <w:szCs w:val="24"/>
          <w:lang w:eastAsia="ru-RU"/>
        </w:rPr>
        <w:t>на ЭТП АКД, закупка №Z038715, SAP ERP №901-sh-19999.</w:t>
      </w:r>
    </w:p>
    <w:p w:rsidR="00861A83" w:rsidRPr="00057DAA" w:rsidRDefault="00861A83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1A83" w:rsidRPr="00057DAA" w:rsidRDefault="00861A83" w:rsidP="005410CF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57DAA">
        <w:rPr>
          <w:rFonts w:ascii="Times New Roman" w:hAnsi="Times New Roman" w:cs="Times New Roman"/>
          <w:sz w:val="24"/>
          <w:szCs w:val="24"/>
        </w:rPr>
        <w:t>Процедура открытия доступа к поданным заявкам на участие в открытом запросе цен состоялась «03» июня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 w:rsidRPr="00057DAA">
        <w:rPr>
          <w:rFonts w:ascii="Times New Roman" w:hAnsi="Times New Roman" w:cs="Times New Roman"/>
          <w:sz w:val="24"/>
          <w:szCs w:val="24"/>
        </w:rPr>
        <w:t xml:space="preserve">2015 года в 05:00 </w:t>
      </w:r>
      <w:r w:rsidRPr="00057DAA">
        <w:rPr>
          <w:rFonts w:ascii="Times New Roman" w:hAnsi="Times New Roman" w:cs="Times New Roman"/>
          <w:sz w:val="24"/>
          <w:szCs w:val="24"/>
          <w:lang w:eastAsia="ru-RU"/>
        </w:rPr>
        <w:t>(время московское)</w:t>
      </w:r>
      <w:r w:rsidRPr="00057DAA">
        <w:rPr>
          <w:rFonts w:ascii="Times New Roman" w:hAnsi="Times New Roman" w:cs="Times New Roman"/>
          <w:sz w:val="24"/>
          <w:szCs w:val="24"/>
        </w:rPr>
        <w:t xml:space="preserve"> на ЭТП АКД в автоматическом режиме после окончания приема заявок.</w:t>
      </w:r>
    </w:p>
    <w:p w:rsidR="00861A83" w:rsidRPr="00057DAA" w:rsidRDefault="00861A83" w:rsidP="005410CF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57DAA">
        <w:rPr>
          <w:rFonts w:ascii="Times New Roman" w:hAnsi="Times New Roman" w:cs="Times New Roman"/>
          <w:sz w:val="24"/>
          <w:szCs w:val="24"/>
          <w:lang w:eastAsia="ru-RU"/>
        </w:rPr>
        <w:t xml:space="preserve">На момент окончания срока подачи на участие в запросе цен на 05:00:00 (время московское) </w:t>
      </w:r>
      <w:r w:rsidRPr="00057DAA">
        <w:rPr>
          <w:rFonts w:ascii="Times New Roman" w:hAnsi="Times New Roman" w:cs="Times New Roman"/>
          <w:sz w:val="24"/>
          <w:szCs w:val="24"/>
        </w:rPr>
        <w:t xml:space="preserve">«03» июня 2015 года </w:t>
      </w:r>
      <w:r w:rsidRPr="00057DAA">
        <w:rPr>
          <w:rFonts w:ascii="Times New Roman" w:hAnsi="Times New Roman" w:cs="Times New Roman"/>
          <w:sz w:val="24"/>
          <w:szCs w:val="24"/>
          <w:lang w:eastAsia="ru-RU"/>
        </w:rPr>
        <w:t>на ЭТП АКД:</w:t>
      </w:r>
    </w:p>
    <w:p w:rsidR="00861A83" w:rsidRPr="00057DAA" w:rsidRDefault="00861A83" w:rsidP="00B37D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57DAA">
        <w:rPr>
          <w:rFonts w:ascii="Times New Roman" w:hAnsi="Times New Roman" w:cs="Times New Roman"/>
          <w:sz w:val="24"/>
          <w:szCs w:val="24"/>
          <w:lang w:eastAsia="ru-RU"/>
        </w:rPr>
        <w:t>Всего подано:</w:t>
      </w:r>
    </w:p>
    <w:p w:rsidR="00861A83" w:rsidRPr="00057DAA" w:rsidRDefault="00861A83" w:rsidP="00B37D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57DAA">
        <w:rPr>
          <w:rFonts w:ascii="Times New Roman" w:hAnsi="Times New Roman" w:cs="Times New Roman"/>
          <w:sz w:val="24"/>
          <w:szCs w:val="24"/>
          <w:lang w:eastAsia="ru-RU"/>
        </w:rPr>
        <w:t xml:space="preserve">заявок на участие в запросе цен – 4 (четыре); </w:t>
      </w:r>
    </w:p>
    <w:p w:rsidR="00861A83" w:rsidRPr="00057DAA" w:rsidRDefault="00861A83" w:rsidP="00B37DEB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57DAA">
        <w:rPr>
          <w:rFonts w:ascii="Times New Roman" w:hAnsi="Times New Roman" w:cs="Times New Roman"/>
          <w:sz w:val="24"/>
          <w:szCs w:val="24"/>
          <w:lang w:eastAsia="ru-RU"/>
        </w:rPr>
        <w:t>Всего отозвано – 0.</w:t>
      </w:r>
    </w:p>
    <w:p w:rsidR="00861A83" w:rsidRPr="00057DAA" w:rsidRDefault="00861A8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</w:p>
    <w:p w:rsidR="00861A83" w:rsidRPr="00057DAA" w:rsidRDefault="00861A83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sz w:val="24"/>
          <w:szCs w:val="24"/>
          <w:lang w:eastAsia="ru-RU"/>
        </w:rPr>
      </w:pPr>
      <w:r w:rsidRPr="00057DAA">
        <w:rPr>
          <w:rFonts w:ascii="Times New Roman" w:hAnsi="Times New Roman" w:cs="Times New Roman"/>
          <w:b/>
          <w:bCs/>
          <w:sz w:val="24"/>
          <w:szCs w:val="24"/>
          <w:lang w:eastAsia="ru-RU"/>
        </w:rPr>
        <w:t>Результат открытия доступа к заявкам на участие в запросе цен</w:t>
      </w:r>
      <w:r w:rsidRPr="00057DAA">
        <w:rPr>
          <w:rFonts w:ascii="Times New Roman" w:hAnsi="Times New Roman" w:cs="Times New Roman"/>
          <w:sz w:val="24"/>
          <w:szCs w:val="24"/>
          <w:lang w:eastAsia="ru-RU"/>
        </w:rPr>
        <w:t>:</w:t>
      </w:r>
    </w:p>
    <w:tbl>
      <w:tblPr>
        <w:tblW w:w="5152" w:type="pct"/>
        <w:jc w:val="center"/>
        <w:tblCellMar>
          <w:left w:w="0" w:type="dxa"/>
          <w:right w:w="0" w:type="dxa"/>
        </w:tblCellMar>
        <w:tblLook w:val="00A0"/>
      </w:tblPr>
      <w:tblGrid>
        <w:gridCol w:w="1482"/>
        <w:gridCol w:w="2568"/>
        <w:gridCol w:w="1479"/>
        <w:gridCol w:w="2819"/>
        <w:gridCol w:w="2009"/>
      </w:tblGrid>
      <w:tr w:rsidR="00861A83" w:rsidRPr="00057DAA" w:rsidTr="001D0772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proofErr w:type="spellStart"/>
            <w:r w:rsidRPr="00057D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Рег</w:t>
            </w:r>
            <w:proofErr w:type="spellEnd"/>
            <w:r w:rsidRPr="00057D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. № заявки на ЭТП АКД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7D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Наименование участника запроса цен, ИНН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A83" w:rsidRPr="00057DAA" w:rsidRDefault="00861A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057D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Дата подачи заявок, время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DA1BC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7D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Юридический адрес 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4"/>
                <w:szCs w:val="24"/>
                <w:lang w:eastAsia="ru-RU"/>
              </w:rPr>
            </w:pPr>
            <w:r w:rsidRPr="00057DAA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Цена заявки с НДС/ без НДС</w:t>
            </w:r>
          </w:p>
        </w:tc>
      </w:tr>
      <w:tr w:rsidR="00861A83" w:rsidRPr="00057DAA" w:rsidTr="009116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625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7DAA">
              <w:rPr>
                <w:rFonts w:ascii="Times New Roman" w:hAnsi="Times New Roman" w:cs="Times New Roman"/>
                <w:sz w:val="24"/>
                <w:szCs w:val="24"/>
              </w:rPr>
              <w:t xml:space="preserve">4467_Z038715  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A83" w:rsidRPr="00057DAA" w:rsidRDefault="00861A83" w:rsidP="006252B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057DAA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«ЦЕНТР ДИЗАЙНА И ПЕЧАТИ»</w:t>
            </w:r>
          </w:p>
          <w:p w:rsidR="00861A83" w:rsidRPr="00057DAA" w:rsidRDefault="00861A83" w:rsidP="006252B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</w:rPr>
              <w:t>7024034548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9116CB">
            <w:pPr>
              <w:jc w:val="center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  <w:lang w:val="en-US"/>
              </w:rPr>
              <w:t>02.06.2015 07:22:35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9116C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</w:rPr>
              <w:t>636036, ТОМСКАЯ ОБЛ, СЕВЕРСК Г, КОММУНИСТИЧЕСКИЙ ПР-КТ, 73, 49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B17CD1" w:rsidRDefault="00861A83" w:rsidP="00B17CD1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  <w:lang w:val="en-US"/>
              </w:rPr>
              <w:t xml:space="preserve">1.579.365,98 </w:t>
            </w:r>
            <w:r w:rsidR="00B17CD1">
              <w:rPr>
                <w:rFonts w:ascii="Times New Roman" w:hAnsi="Times New Roman" w:cs="Times New Roman"/>
                <w:snapToGrid w:val="0"/>
              </w:rPr>
              <w:t>рублей</w:t>
            </w:r>
            <w:r w:rsidRPr="00057DAA">
              <w:rPr>
                <w:rFonts w:ascii="Times New Roman" w:hAnsi="Times New Roman" w:cs="Times New Roman"/>
                <w:snapToGrid w:val="0"/>
                <w:lang w:val="en-US"/>
              </w:rPr>
              <w:t xml:space="preserve"> </w:t>
            </w:r>
            <w:r w:rsidR="00B17CD1">
              <w:rPr>
                <w:rFonts w:ascii="Times New Roman" w:hAnsi="Times New Roman" w:cs="Times New Roman"/>
                <w:snapToGrid w:val="0"/>
              </w:rPr>
              <w:t>не облагается</w:t>
            </w:r>
            <w:r w:rsidR="00D76222">
              <w:rPr>
                <w:rFonts w:ascii="Times New Roman" w:hAnsi="Times New Roman" w:cs="Times New Roman"/>
                <w:snapToGrid w:val="0"/>
              </w:rPr>
              <w:t xml:space="preserve"> (УСН)</w:t>
            </w:r>
          </w:p>
        </w:tc>
      </w:tr>
      <w:tr w:rsidR="00861A83" w:rsidRPr="00057DAA" w:rsidTr="009116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625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7DAA">
              <w:rPr>
                <w:rFonts w:ascii="Times New Roman" w:hAnsi="Times New Roman" w:cs="Times New Roman"/>
                <w:sz w:val="24"/>
                <w:szCs w:val="24"/>
              </w:rPr>
              <w:t xml:space="preserve">0813_Z038715  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A83" w:rsidRPr="00057DAA" w:rsidRDefault="00861A83" w:rsidP="006252B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«ОФСЕТ ЦЕНТР» 7017297419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9116CB">
            <w:pPr>
              <w:jc w:val="center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  <w:lang w:val="en-US"/>
              </w:rPr>
              <w:t>29.05.2015 10:36:48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9116C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</w:rPr>
              <w:t>634050, ТОМСКАЯ ОБЛ, ТОМСК Г, АЛЕКСЕЯ БЕЛЕНЦА УЛ, 17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Default="00861A83" w:rsidP="00B17CD1">
            <w:pPr>
              <w:shd w:val="clear" w:color="auto" w:fill="FFFFFF"/>
              <w:rPr>
                <w:rFonts w:ascii="Times New Roman" w:hAnsi="Times New Roman" w:cs="Times New Roman"/>
                <w:snapToGrid w:val="0"/>
              </w:rPr>
            </w:pPr>
            <w:r w:rsidRPr="00057DAA">
              <w:rPr>
                <w:rFonts w:ascii="Times New Roman" w:hAnsi="Times New Roman" w:cs="Times New Roman"/>
                <w:snapToGrid w:val="0"/>
                <w:lang w:val="en-US"/>
              </w:rPr>
              <w:t xml:space="preserve">1.401.560,00 </w:t>
            </w:r>
            <w:r w:rsidR="004B1A2A">
              <w:rPr>
                <w:rFonts w:ascii="Times New Roman" w:hAnsi="Times New Roman" w:cs="Times New Roman"/>
                <w:snapToGrid w:val="0"/>
              </w:rPr>
              <w:t>рублей</w:t>
            </w:r>
            <w:r w:rsidR="004B1A2A" w:rsidRPr="00057DAA">
              <w:rPr>
                <w:rFonts w:ascii="Times New Roman" w:hAnsi="Times New Roman" w:cs="Times New Roman"/>
                <w:snapToGrid w:val="0"/>
                <w:lang w:val="en-US"/>
              </w:rPr>
              <w:t xml:space="preserve"> </w:t>
            </w:r>
            <w:r w:rsidR="004B1A2A">
              <w:rPr>
                <w:rFonts w:ascii="Times New Roman" w:hAnsi="Times New Roman" w:cs="Times New Roman"/>
                <w:snapToGrid w:val="0"/>
              </w:rPr>
              <w:t xml:space="preserve"> н</w:t>
            </w:r>
            <w:r w:rsidR="00B17CD1">
              <w:rPr>
                <w:rFonts w:ascii="Times New Roman" w:hAnsi="Times New Roman" w:cs="Times New Roman"/>
                <w:snapToGrid w:val="0"/>
              </w:rPr>
              <w:t xml:space="preserve">е облагается </w:t>
            </w:r>
            <w:r w:rsidR="00D76222">
              <w:rPr>
                <w:rFonts w:ascii="Times New Roman" w:hAnsi="Times New Roman" w:cs="Times New Roman"/>
                <w:snapToGrid w:val="0"/>
              </w:rPr>
              <w:t>(УСН)</w:t>
            </w:r>
          </w:p>
          <w:p w:rsidR="00B17CD1" w:rsidRPr="00B17CD1" w:rsidRDefault="00B17CD1" w:rsidP="00B17CD1">
            <w:pPr>
              <w:shd w:val="clear" w:color="auto" w:fill="FFFFFF"/>
              <w:rPr>
                <w:rFonts w:ascii="Times New Roman" w:hAnsi="Times New Roman" w:cs="Times New Roman"/>
              </w:rPr>
            </w:pPr>
          </w:p>
        </w:tc>
      </w:tr>
      <w:tr w:rsidR="00861A83" w:rsidRPr="00057DAA" w:rsidTr="009116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625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7DAA">
              <w:rPr>
                <w:rFonts w:ascii="Times New Roman" w:hAnsi="Times New Roman" w:cs="Times New Roman"/>
                <w:sz w:val="24"/>
                <w:szCs w:val="24"/>
              </w:rPr>
              <w:t xml:space="preserve">1595_Z038715  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A83" w:rsidRPr="00057DAA" w:rsidRDefault="00861A83" w:rsidP="006252B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«МЕДИАНА ПЛЮС» 7017312402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9116CB">
            <w:pPr>
              <w:jc w:val="center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  <w:lang w:val="en-US"/>
              </w:rPr>
              <w:t>02.06.2015 14:49:05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9116C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</w:rPr>
              <w:t>634024, ТОМСКАЯ ОБЛ, ТОМСК Г, ПРОФСОЮЗНАЯ УЛ, 2, 40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9116C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  <w:lang w:val="en-US"/>
              </w:rPr>
              <w:t xml:space="preserve">1.697.603,00 </w:t>
            </w:r>
            <w:r w:rsidR="00B17CD1">
              <w:rPr>
                <w:rFonts w:ascii="Times New Roman" w:hAnsi="Times New Roman" w:cs="Times New Roman"/>
                <w:snapToGrid w:val="0"/>
              </w:rPr>
              <w:t>рублей</w:t>
            </w:r>
            <w:r w:rsidR="00B17CD1" w:rsidRPr="00057DAA">
              <w:rPr>
                <w:rFonts w:ascii="Times New Roman" w:hAnsi="Times New Roman" w:cs="Times New Roman"/>
                <w:snapToGrid w:val="0"/>
                <w:lang w:val="en-US"/>
              </w:rPr>
              <w:t xml:space="preserve"> </w:t>
            </w:r>
            <w:r w:rsidR="00B17CD1">
              <w:rPr>
                <w:rFonts w:ascii="Times New Roman" w:hAnsi="Times New Roman" w:cs="Times New Roman"/>
                <w:snapToGrid w:val="0"/>
              </w:rPr>
              <w:t xml:space="preserve"> с </w:t>
            </w:r>
            <w:r w:rsidRPr="00057DAA">
              <w:rPr>
                <w:rFonts w:ascii="Times New Roman" w:hAnsi="Times New Roman" w:cs="Times New Roman"/>
                <w:snapToGrid w:val="0"/>
                <w:lang w:val="en-US"/>
              </w:rPr>
              <w:t>НДС</w:t>
            </w:r>
          </w:p>
        </w:tc>
      </w:tr>
      <w:tr w:rsidR="00861A83" w:rsidRPr="00057DAA" w:rsidTr="009116C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6252BC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24"/>
                <w:szCs w:val="24"/>
                <w:lang w:eastAsia="ru-RU"/>
              </w:rPr>
            </w:pPr>
            <w:r w:rsidRPr="00057DAA">
              <w:rPr>
                <w:rFonts w:ascii="Times New Roman" w:hAnsi="Times New Roman" w:cs="Times New Roman"/>
                <w:sz w:val="24"/>
                <w:szCs w:val="24"/>
              </w:rPr>
              <w:t xml:space="preserve">4012_Z038715   </w:t>
            </w:r>
          </w:p>
        </w:tc>
        <w:tc>
          <w:tcPr>
            <w:tcW w:w="124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861A83" w:rsidRPr="00057DAA" w:rsidRDefault="00861A83" w:rsidP="006252B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  <w:snapToGrid w:val="0"/>
              </w:rPr>
            </w:pPr>
            <w:r w:rsidRPr="00057DAA">
              <w:rPr>
                <w:rFonts w:ascii="Times New Roman" w:hAnsi="Times New Roman" w:cs="Times New Roman"/>
                <w:snapToGrid w:val="0"/>
              </w:rPr>
              <w:t>ОБЩЕСТВО С ОГРАНИЧЕННОЙ ОТВЕТСТВЕННОСТЬЮ «МИКС МЕДИА»</w:t>
            </w:r>
          </w:p>
          <w:p w:rsidR="00861A83" w:rsidRPr="00057DAA" w:rsidRDefault="00861A83" w:rsidP="006252BC">
            <w:pPr>
              <w:shd w:val="clear" w:color="auto" w:fill="FFFFFF"/>
              <w:spacing w:after="0" w:line="240" w:lineRule="auto"/>
              <w:jc w:val="both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  <w:lang w:val="en-US"/>
              </w:rPr>
              <w:t>7017152999</w:t>
            </w:r>
          </w:p>
        </w:tc>
        <w:tc>
          <w:tcPr>
            <w:tcW w:w="714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9116CB">
            <w:pPr>
              <w:jc w:val="center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  <w:lang w:val="en-US"/>
              </w:rPr>
              <w:t>02.06.2015 18:48:30</w:t>
            </w:r>
          </w:p>
        </w:tc>
        <w:tc>
          <w:tcPr>
            <w:tcW w:w="1361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9116C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</w:rPr>
              <w:t>634015, ТОМСКАЯ ОБЛ, ТОМСК Г, МЕЖДУГОРОДНАЯ УЛ, 20, 76</w:t>
            </w:r>
          </w:p>
        </w:tc>
        <w:tc>
          <w:tcPr>
            <w:tcW w:w="970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</w:tcPr>
          <w:p w:rsidR="00861A83" w:rsidRPr="00057DAA" w:rsidRDefault="00861A83" w:rsidP="009116CB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057DAA">
              <w:rPr>
                <w:rFonts w:ascii="Times New Roman" w:hAnsi="Times New Roman" w:cs="Times New Roman"/>
                <w:snapToGrid w:val="0"/>
                <w:lang w:val="en-US"/>
              </w:rPr>
              <w:t xml:space="preserve">1.831.189,61 </w:t>
            </w:r>
            <w:r w:rsidR="00B17CD1">
              <w:rPr>
                <w:rFonts w:ascii="Times New Roman" w:hAnsi="Times New Roman" w:cs="Times New Roman"/>
                <w:snapToGrid w:val="0"/>
              </w:rPr>
              <w:t>рублей</w:t>
            </w:r>
            <w:r w:rsidR="00B17CD1" w:rsidRPr="00057DAA">
              <w:rPr>
                <w:rFonts w:ascii="Times New Roman" w:hAnsi="Times New Roman" w:cs="Times New Roman"/>
                <w:snapToGrid w:val="0"/>
                <w:lang w:val="en-US"/>
              </w:rPr>
              <w:t xml:space="preserve"> </w:t>
            </w:r>
            <w:r w:rsidR="00B17CD1">
              <w:rPr>
                <w:rFonts w:ascii="Times New Roman" w:hAnsi="Times New Roman" w:cs="Times New Roman"/>
                <w:snapToGrid w:val="0"/>
              </w:rPr>
              <w:t xml:space="preserve"> с </w:t>
            </w:r>
            <w:r w:rsidRPr="00057DAA">
              <w:rPr>
                <w:rFonts w:ascii="Times New Roman" w:hAnsi="Times New Roman" w:cs="Times New Roman"/>
                <w:snapToGrid w:val="0"/>
                <w:lang w:val="en-US"/>
              </w:rPr>
              <w:t>НДС</w:t>
            </w:r>
          </w:p>
        </w:tc>
      </w:tr>
    </w:tbl>
    <w:p w:rsidR="00861A83" w:rsidRPr="00057DAA" w:rsidRDefault="00861A83" w:rsidP="001D0772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861A83" w:rsidRPr="00057DAA" w:rsidRDefault="00861A83" w:rsidP="001D0772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861A83" w:rsidRPr="00057DAA" w:rsidRDefault="00861A83" w:rsidP="00CB1A7A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  <w:color w:val="000000"/>
        </w:rPr>
      </w:pPr>
      <w:r w:rsidRPr="00057DAA">
        <w:rPr>
          <w:rFonts w:ascii="Times New Roman" w:hAnsi="Times New Roman" w:cs="Times New Roman"/>
        </w:rPr>
        <w:t xml:space="preserve">Секретарь </w:t>
      </w:r>
      <w:r w:rsidRPr="00057DAA">
        <w:rPr>
          <w:rFonts w:ascii="Times New Roman" w:hAnsi="Times New Roman" w:cs="Times New Roman"/>
          <w:color w:val="000000"/>
        </w:rPr>
        <w:t>единой закупочной комиссии АО «СХК» (без права голоса):</w:t>
      </w:r>
    </w:p>
    <w:p w:rsidR="00811E81" w:rsidRDefault="00811E81" w:rsidP="00057DAA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811E81" w:rsidRDefault="00811E81" w:rsidP="00811E81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p w:rsidR="00811E81" w:rsidRDefault="00811E81" w:rsidP="00811E81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ab/>
        <w:t>Данные ЭП: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2562"/>
        <w:gridCol w:w="2563"/>
        <w:gridCol w:w="2563"/>
        <w:gridCol w:w="2563"/>
      </w:tblGrid>
      <w:tr w:rsidR="00811E81" w:rsidTr="00811E81">
        <w:tc>
          <w:tcPr>
            <w:tcW w:w="2562" w:type="dxa"/>
            <w:shd w:val="clear" w:color="auto" w:fill="auto"/>
          </w:tcPr>
          <w:p w:rsidR="00811E81" w:rsidRDefault="00811E81" w:rsidP="00811E8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Подписант</w:t>
            </w:r>
          </w:p>
        </w:tc>
        <w:tc>
          <w:tcPr>
            <w:tcW w:w="2563" w:type="dxa"/>
            <w:shd w:val="clear" w:color="auto" w:fill="auto"/>
          </w:tcPr>
          <w:p w:rsidR="00811E81" w:rsidRDefault="00811E81" w:rsidP="00811E8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Дата подписания</w:t>
            </w:r>
          </w:p>
        </w:tc>
        <w:tc>
          <w:tcPr>
            <w:tcW w:w="2563" w:type="dxa"/>
            <w:shd w:val="clear" w:color="auto" w:fill="auto"/>
          </w:tcPr>
          <w:p w:rsidR="00811E81" w:rsidRDefault="00811E81" w:rsidP="00811E8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Документ</w:t>
            </w:r>
          </w:p>
        </w:tc>
        <w:tc>
          <w:tcPr>
            <w:tcW w:w="2563" w:type="dxa"/>
            <w:shd w:val="clear" w:color="auto" w:fill="auto"/>
          </w:tcPr>
          <w:p w:rsidR="00811E81" w:rsidRDefault="00811E81" w:rsidP="00811E8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ЭП</w:t>
            </w:r>
          </w:p>
        </w:tc>
      </w:tr>
      <w:tr w:rsidR="00811E81" w:rsidTr="00811E81">
        <w:tc>
          <w:tcPr>
            <w:tcW w:w="2562" w:type="dxa"/>
            <w:shd w:val="clear" w:color="auto" w:fill="auto"/>
          </w:tcPr>
          <w:p w:rsidR="00811E81" w:rsidRDefault="00811E81" w:rsidP="00811E8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Митюкевич Яна Александровна</w:t>
            </w:r>
          </w:p>
        </w:tc>
        <w:tc>
          <w:tcPr>
            <w:tcW w:w="2563" w:type="dxa"/>
            <w:shd w:val="clear" w:color="auto" w:fill="auto"/>
          </w:tcPr>
          <w:p w:rsidR="00811E81" w:rsidRDefault="000C623B" w:rsidP="00811E8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03</w:t>
            </w:r>
            <w:r w:rsidR="00811E81">
              <w:rPr>
                <w:rFonts w:ascii="Times New Roman" w:hAnsi="Times New Roman" w:cs="Times New Roman"/>
              </w:rPr>
              <w:t>.06.2015</w:t>
            </w:r>
          </w:p>
        </w:tc>
        <w:tc>
          <w:tcPr>
            <w:tcW w:w="2563" w:type="dxa"/>
            <w:shd w:val="clear" w:color="auto" w:fill="auto"/>
          </w:tcPr>
          <w:p w:rsidR="00811E81" w:rsidRDefault="00811E81" w:rsidP="00811E8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Доверенность № 19/237Д от 25.11.2014</w:t>
            </w:r>
          </w:p>
        </w:tc>
        <w:tc>
          <w:tcPr>
            <w:tcW w:w="2563" w:type="dxa"/>
            <w:shd w:val="clear" w:color="auto" w:fill="auto"/>
          </w:tcPr>
          <w:p w:rsidR="00811E81" w:rsidRDefault="00811E81" w:rsidP="00811E81">
            <w:pPr>
              <w:pStyle w:val="a5"/>
              <w:spacing w:before="0" w:beforeAutospacing="0" w:after="0" w:afterAutospacing="0"/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№ 5b 2e 5b 77 00 01 00 </w:t>
            </w:r>
            <w:proofErr w:type="spellStart"/>
            <w:r>
              <w:rPr>
                <w:rFonts w:ascii="Times New Roman" w:hAnsi="Times New Roman" w:cs="Times New Roman"/>
              </w:rPr>
              <w:t>00</w:t>
            </w:r>
            <w:proofErr w:type="spellEnd"/>
            <w:r>
              <w:rPr>
                <w:rFonts w:ascii="Times New Roman" w:hAnsi="Times New Roman" w:cs="Times New Roman"/>
              </w:rPr>
              <w:t xml:space="preserve"> 02 f4</w:t>
            </w:r>
          </w:p>
        </w:tc>
      </w:tr>
    </w:tbl>
    <w:p w:rsidR="00861A83" w:rsidRPr="00057DAA" w:rsidRDefault="00861A83" w:rsidP="00811E81">
      <w:pPr>
        <w:pStyle w:val="a5"/>
        <w:spacing w:before="0" w:beforeAutospacing="0" w:after="0" w:afterAutospacing="0"/>
        <w:jc w:val="both"/>
        <w:rPr>
          <w:rFonts w:ascii="Times New Roman" w:hAnsi="Times New Roman" w:cs="Times New Roman"/>
        </w:rPr>
      </w:pPr>
    </w:p>
    <w:sectPr w:rsidR="00861A83" w:rsidRPr="00057DAA" w:rsidSect="000239DD">
      <w:footerReference w:type="default" r:id="rId9"/>
      <w:pgSz w:w="11906" w:h="16838"/>
      <w:pgMar w:top="1134" w:right="737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61A83" w:rsidRDefault="00861A83">
      <w:pPr>
        <w:spacing w:after="0" w:line="240" w:lineRule="auto"/>
      </w:pPr>
      <w:r>
        <w:separator/>
      </w:r>
    </w:p>
  </w:endnote>
  <w:endnote w:type="continuationSeparator" w:id="0">
    <w:p w:rsidR="00861A83" w:rsidRDefault="00861A8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w Cen MT Condensed Extra Bold">
    <w:charset w:val="00"/>
    <w:family w:val="swiss"/>
    <w:pitch w:val="variable"/>
    <w:sig w:usb0="00000007" w:usb1="00000000" w:usb2="00000000" w:usb3="00000000" w:csb0="00000003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61A83" w:rsidRDefault="00861A83">
    <w:pPr>
      <w:pStyle w:val="ab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3F178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3F178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A1BCF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3F1784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3F1784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3F1784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DA1BCF">
      <w:rPr>
        <w:rFonts w:ascii="Times New Roman" w:hAnsi="Times New Roman" w:cs="Times New Roman"/>
        <w:noProof/>
        <w:sz w:val="16"/>
        <w:szCs w:val="16"/>
        <w:lang w:eastAsia="ru-RU"/>
      </w:rPr>
      <w:t>2</w:t>
    </w:r>
    <w:r w:rsidR="003F1784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61A83" w:rsidRDefault="00861A83">
      <w:pPr>
        <w:spacing w:after="0" w:line="240" w:lineRule="auto"/>
      </w:pPr>
      <w:r>
        <w:separator/>
      </w:r>
    </w:p>
  </w:footnote>
  <w:footnote w:type="continuationSeparator" w:id="0">
    <w:p w:rsidR="00861A83" w:rsidRDefault="00861A83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E57833"/>
    <w:multiLevelType w:val="hybridMultilevel"/>
    <w:tmpl w:val="2BC6A240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>
    <w:nsid w:val="4CD71859"/>
    <w:multiLevelType w:val="hybridMultilevel"/>
    <w:tmpl w:val="77AEB714"/>
    <w:lvl w:ilvl="0" w:tplc="FFA4D390">
      <w:start w:val="1"/>
      <w:numFmt w:val="bullet"/>
      <w:lvlText w:val="-"/>
      <w:lvlJc w:val="left"/>
      <w:pPr>
        <w:tabs>
          <w:tab w:val="num" w:pos="417"/>
        </w:tabs>
        <w:ind w:left="417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63AB6BF8"/>
    <w:multiLevelType w:val="hybridMultilevel"/>
    <w:tmpl w:val="25883CE6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9DE346B"/>
    <w:multiLevelType w:val="multilevel"/>
    <w:tmpl w:val="889EBA6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>
    <w:nsid w:val="6D326BF3"/>
    <w:multiLevelType w:val="hybridMultilevel"/>
    <w:tmpl w:val="44143B7C"/>
    <w:lvl w:ilvl="0" w:tplc="9F144EA0">
      <w:start w:val="1"/>
      <w:numFmt w:val="bullet"/>
      <w:lvlText w:val="-"/>
      <w:lvlJc w:val="left"/>
      <w:pPr>
        <w:tabs>
          <w:tab w:val="num" w:pos="410"/>
        </w:tabs>
        <w:ind w:left="410" w:hanging="360"/>
      </w:pPr>
      <w:rPr>
        <w:rFonts w:ascii="Tw Cen MT Condensed Extra Bold" w:hAnsi="Tw Cen MT Condensed Extra Bold" w:cs="Tw Cen MT Condensed Extra Bold" w:hint="default"/>
      </w:rPr>
    </w:lvl>
    <w:lvl w:ilvl="1" w:tplc="041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726D19C6"/>
    <w:multiLevelType w:val="hybridMultilevel"/>
    <w:tmpl w:val="0D28395A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19000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1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19000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1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num w:numId="1">
    <w:abstractNumId w:val="3"/>
  </w:num>
  <w:num w:numId="2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5"/>
  </w:num>
  <w:num w:numId="4">
    <w:abstractNumId w:val="2"/>
  </w:num>
  <w:num w:numId="5">
    <w:abstractNumId w:val="4"/>
  </w:num>
  <w:num w:numId="6">
    <w:abstractNumId w:val="1"/>
  </w:num>
  <w:num w:numId="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displayBackgroundShape/>
  <w:embedSystemFonts/>
  <w:proofState w:spelling="clean"/>
  <w:defaultTabStop w:val="708"/>
  <w:doNotHyphenateCaps/>
  <w:drawingGridHorizontalSpacing w:val="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7C65D5"/>
    <w:rsid w:val="000239DD"/>
    <w:rsid w:val="00035186"/>
    <w:rsid w:val="00047EC3"/>
    <w:rsid w:val="00057DAA"/>
    <w:rsid w:val="00071175"/>
    <w:rsid w:val="000844F5"/>
    <w:rsid w:val="000A19A7"/>
    <w:rsid w:val="000C623B"/>
    <w:rsid w:val="000E5C6B"/>
    <w:rsid w:val="001D0772"/>
    <w:rsid w:val="002141BB"/>
    <w:rsid w:val="00215534"/>
    <w:rsid w:val="00243467"/>
    <w:rsid w:val="00264F7F"/>
    <w:rsid w:val="002C76CC"/>
    <w:rsid w:val="00324236"/>
    <w:rsid w:val="0038095A"/>
    <w:rsid w:val="003C66D8"/>
    <w:rsid w:val="003D355E"/>
    <w:rsid w:val="003F1784"/>
    <w:rsid w:val="00463556"/>
    <w:rsid w:val="004B1A2A"/>
    <w:rsid w:val="004C57B7"/>
    <w:rsid w:val="004D02CA"/>
    <w:rsid w:val="004D14C6"/>
    <w:rsid w:val="005314CD"/>
    <w:rsid w:val="005410CF"/>
    <w:rsid w:val="00566008"/>
    <w:rsid w:val="006252BC"/>
    <w:rsid w:val="007741F9"/>
    <w:rsid w:val="007C65D5"/>
    <w:rsid w:val="00811E81"/>
    <w:rsid w:val="0083402C"/>
    <w:rsid w:val="00861A83"/>
    <w:rsid w:val="008A137B"/>
    <w:rsid w:val="009116CB"/>
    <w:rsid w:val="00925F31"/>
    <w:rsid w:val="009627AC"/>
    <w:rsid w:val="00964107"/>
    <w:rsid w:val="00A14639"/>
    <w:rsid w:val="00A302A8"/>
    <w:rsid w:val="00A428E4"/>
    <w:rsid w:val="00A9262D"/>
    <w:rsid w:val="00AA07BE"/>
    <w:rsid w:val="00AB2023"/>
    <w:rsid w:val="00AD67DD"/>
    <w:rsid w:val="00AE7097"/>
    <w:rsid w:val="00B04856"/>
    <w:rsid w:val="00B17CD1"/>
    <w:rsid w:val="00B26B87"/>
    <w:rsid w:val="00B35109"/>
    <w:rsid w:val="00B37DEB"/>
    <w:rsid w:val="00B94ED2"/>
    <w:rsid w:val="00B96DBF"/>
    <w:rsid w:val="00BA2680"/>
    <w:rsid w:val="00BC25AC"/>
    <w:rsid w:val="00BE6FB8"/>
    <w:rsid w:val="00C44D6A"/>
    <w:rsid w:val="00C62F4F"/>
    <w:rsid w:val="00CA3F5F"/>
    <w:rsid w:val="00CB1A7A"/>
    <w:rsid w:val="00D0308F"/>
    <w:rsid w:val="00D0683F"/>
    <w:rsid w:val="00D245DA"/>
    <w:rsid w:val="00D76222"/>
    <w:rsid w:val="00D91A98"/>
    <w:rsid w:val="00DA1BCF"/>
    <w:rsid w:val="00DA7CA0"/>
    <w:rsid w:val="00DD2406"/>
    <w:rsid w:val="00DD4766"/>
    <w:rsid w:val="00DF0030"/>
    <w:rsid w:val="00DF4519"/>
    <w:rsid w:val="00E103B0"/>
    <w:rsid w:val="00E33173"/>
    <w:rsid w:val="00F17647"/>
    <w:rsid w:val="00FC52D6"/>
    <w:rsid w:val="00FD39DF"/>
    <w:rsid w:val="00FE663E"/>
    <w:rsid w:val="00FF61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239DD"/>
    <w:pPr>
      <w:spacing w:after="200" w:line="276" w:lineRule="auto"/>
    </w:pPr>
    <w:rPr>
      <w:rFonts w:ascii="Calibri" w:hAnsi="Calibri" w:cs="Calibri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rsid w:val="000239DD"/>
    <w:rPr>
      <w:color w:val="0000FF"/>
      <w:u w:val="single"/>
    </w:rPr>
  </w:style>
  <w:style w:type="character" w:styleId="a4">
    <w:name w:val="FollowedHyperlink"/>
    <w:basedOn w:val="a0"/>
    <w:uiPriority w:val="99"/>
    <w:semiHidden/>
    <w:rsid w:val="000239DD"/>
    <w:rPr>
      <w:color w:val="800080"/>
      <w:u w:val="single"/>
    </w:rPr>
  </w:style>
  <w:style w:type="paragraph" w:styleId="a5">
    <w:name w:val="Normal (Web)"/>
    <w:basedOn w:val="a"/>
    <w:uiPriority w:val="99"/>
    <w:semiHidden/>
    <w:rsid w:val="000239DD"/>
    <w:pPr>
      <w:spacing w:before="100" w:beforeAutospacing="1" w:after="100" w:afterAutospacing="1" w:line="240" w:lineRule="auto"/>
    </w:pPr>
    <w:rPr>
      <w:sz w:val="24"/>
      <w:szCs w:val="24"/>
      <w:lang w:eastAsia="ru-RU"/>
    </w:rPr>
  </w:style>
  <w:style w:type="character" w:customStyle="1" w:styleId="a6">
    <w:name w:val="Текст примечания Знак"/>
    <w:basedOn w:val="a0"/>
    <w:link w:val="a7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7">
    <w:name w:val="annotation text"/>
    <w:basedOn w:val="a"/>
    <w:link w:val="a6"/>
    <w:uiPriority w:val="99"/>
    <w:semiHidden/>
    <w:rsid w:val="000239DD"/>
    <w:pPr>
      <w:spacing w:after="0" w:line="240" w:lineRule="auto"/>
    </w:pPr>
    <w:rPr>
      <w:sz w:val="20"/>
      <w:szCs w:val="20"/>
      <w:lang w:eastAsia="ru-RU"/>
    </w:rPr>
  </w:style>
  <w:style w:type="character" w:customStyle="1" w:styleId="CommentTextChar1">
    <w:name w:val="Comment Text Char1"/>
    <w:basedOn w:val="a0"/>
    <w:link w:val="a7"/>
    <w:uiPriority w:val="99"/>
    <w:semiHidden/>
    <w:locked/>
    <w:rsid w:val="00035186"/>
    <w:rPr>
      <w:rFonts w:ascii="Calibri" w:hAnsi="Calibri" w:cs="Calibri"/>
      <w:sz w:val="20"/>
      <w:szCs w:val="20"/>
      <w:lang w:eastAsia="en-US"/>
    </w:rPr>
  </w:style>
  <w:style w:type="character" w:customStyle="1" w:styleId="a8">
    <w:name w:val="Верхний колонтитул Знак"/>
    <w:basedOn w:val="a0"/>
    <w:link w:val="a9"/>
    <w:uiPriority w:val="99"/>
    <w:semiHidden/>
    <w:locked/>
    <w:rsid w:val="000239DD"/>
    <w:rPr>
      <w:sz w:val="22"/>
      <w:szCs w:val="22"/>
    </w:rPr>
  </w:style>
  <w:style w:type="paragraph" w:styleId="a9">
    <w:name w:val="header"/>
    <w:basedOn w:val="a"/>
    <w:link w:val="a8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1">
    <w:name w:val="Header Char1"/>
    <w:basedOn w:val="a0"/>
    <w:link w:val="a9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a">
    <w:name w:val="Нижний колонтитул Знак"/>
    <w:basedOn w:val="a0"/>
    <w:link w:val="ab"/>
    <w:uiPriority w:val="99"/>
    <w:semiHidden/>
    <w:locked/>
    <w:rsid w:val="000239DD"/>
    <w:rPr>
      <w:sz w:val="22"/>
      <w:szCs w:val="22"/>
    </w:rPr>
  </w:style>
  <w:style w:type="paragraph" w:styleId="ab">
    <w:name w:val="footer"/>
    <w:basedOn w:val="a"/>
    <w:link w:val="aa"/>
    <w:uiPriority w:val="99"/>
    <w:semiHidden/>
    <w:rsid w:val="000239DD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1">
    <w:name w:val="Footer Char1"/>
    <w:basedOn w:val="a0"/>
    <w:link w:val="ab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c">
    <w:name w:val="Основной текст Знак"/>
    <w:basedOn w:val="a0"/>
    <w:link w:val="ad"/>
    <w:uiPriority w:val="99"/>
    <w:semiHidden/>
    <w:locked/>
    <w:rsid w:val="000239DD"/>
    <w:rPr>
      <w:rFonts w:ascii="Times New Roman" w:hAnsi="Times New Roman" w:cs="Times New Roman"/>
      <w:lang w:eastAsia="ru-RU"/>
    </w:rPr>
  </w:style>
  <w:style w:type="paragraph" w:styleId="ad">
    <w:name w:val="Body Text"/>
    <w:basedOn w:val="a"/>
    <w:link w:val="ac"/>
    <w:uiPriority w:val="99"/>
    <w:semiHidden/>
    <w:rsid w:val="000239DD"/>
    <w:pPr>
      <w:spacing w:after="120" w:line="240" w:lineRule="auto"/>
    </w:pPr>
    <w:rPr>
      <w:sz w:val="20"/>
      <w:szCs w:val="20"/>
      <w:lang w:eastAsia="ru-RU"/>
    </w:rPr>
  </w:style>
  <w:style w:type="character" w:customStyle="1" w:styleId="BodyTextChar1">
    <w:name w:val="Body Text Char1"/>
    <w:basedOn w:val="a0"/>
    <w:link w:val="ad"/>
    <w:uiPriority w:val="99"/>
    <w:semiHidden/>
    <w:locked/>
    <w:rsid w:val="00035186"/>
    <w:rPr>
      <w:rFonts w:ascii="Calibri" w:hAnsi="Calibri" w:cs="Calibri"/>
      <w:lang w:eastAsia="en-US"/>
    </w:rPr>
  </w:style>
  <w:style w:type="character" w:customStyle="1" w:styleId="ae">
    <w:name w:val="Схема документа Знак"/>
    <w:basedOn w:val="a0"/>
    <w:link w:val="af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">
    <w:name w:val="Document Map"/>
    <w:basedOn w:val="a"/>
    <w:link w:val="ae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DocumentMapChar1">
    <w:name w:val="Document Map Char1"/>
    <w:basedOn w:val="a0"/>
    <w:link w:val="af"/>
    <w:uiPriority w:val="99"/>
    <w:semiHidden/>
    <w:locked/>
    <w:rsid w:val="00035186"/>
    <w:rPr>
      <w:sz w:val="2"/>
      <w:szCs w:val="2"/>
      <w:lang w:eastAsia="en-US"/>
    </w:rPr>
  </w:style>
  <w:style w:type="character" w:customStyle="1" w:styleId="af0">
    <w:name w:val="Текст выноски Знак"/>
    <w:basedOn w:val="a0"/>
    <w:link w:val="af1"/>
    <w:uiPriority w:val="99"/>
    <w:semiHidden/>
    <w:locked/>
    <w:rsid w:val="000239DD"/>
    <w:rPr>
      <w:rFonts w:ascii="Tahoma" w:hAnsi="Tahoma" w:cs="Tahoma"/>
      <w:sz w:val="16"/>
      <w:szCs w:val="16"/>
    </w:rPr>
  </w:style>
  <w:style w:type="paragraph" w:styleId="af1">
    <w:name w:val="Balloon Text"/>
    <w:basedOn w:val="a"/>
    <w:link w:val="af0"/>
    <w:uiPriority w:val="99"/>
    <w:semiHidden/>
    <w:rsid w:val="000239D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1">
    <w:name w:val="Balloon Text Char1"/>
    <w:basedOn w:val="a0"/>
    <w:link w:val="af1"/>
    <w:uiPriority w:val="99"/>
    <w:semiHidden/>
    <w:locked/>
    <w:rsid w:val="00035186"/>
    <w:rPr>
      <w:sz w:val="2"/>
      <w:szCs w:val="2"/>
      <w:lang w:eastAsia="en-US"/>
    </w:rPr>
  </w:style>
  <w:style w:type="paragraph" w:customStyle="1" w:styleId="msolistparagraph0">
    <w:name w:val="msolistparagraph"/>
    <w:basedOn w:val="a"/>
    <w:uiPriority w:val="99"/>
    <w:semiHidden/>
    <w:rsid w:val="000239DD"/>
    <w:pPr>
      <w:ind w:left="720"/>
    </w:pPr>
  </w:style>
  <w:style w:type="paragraph" w:customStyle="1" w:styleId="af2">
    <w:name w:val="* С выравниванием по левому краю"/>
    <w:uiPriority w:val="99"/>
    <w:semiHidden/>
    <w:rsid w:val="000239DD"/>
    <w:pPr>
      <w:widowControl w:val="0"/>
      <w:autoSpaceDE w:val="0"/>
      <w:autoSpaceDN w:val="0"/>
      <w:adjustRightInd w:val="0"/>
      <w:spacing w:line="240" w:lineRule="atLeast"/>
    </w:pPr>
    <w:rPr>
      <w:rFonts w:ascii="Courier New" w:hAnsi="Courier New" w:cs="Courier New"/>
      <w:sz w:val="24"/>
      <w:szCs w:val="24"/>
    </w:rPr>
  </w:style>
  <w:style w:type="character" w:styleId="af3">
    <w:name w:val="annotation reference"/>
    <w:basedOn w:val="a0"/>
    <w:uiPriority w:val="99"/>
    <w:semiHidden/>
    <w:rsid w:val="000239DD"/>
    <w:rPr>
      <w:sz w:val="16"/>
      <w:szCs w:val="16"/>
    </w:rPr>
  </w:style>
  <w:style w:type="paragraph" w:customStyle="1" w:styleId="ListParagraph1">
    <w:name w:val="List Paragraph1"/>
    <w:basedOn w:val="a"/>
    <w:uiPriority w:val="99"/>
    <w:rsid w:val="00B37DEB"/>
    <w:pPr>
      <w:ind w:left="720"/>
    </w:pPr>
  </w:style>
  <w:style w:type="paragraph" w:customStyle="1" w:styleId="3">
    <w:name w:val="Стиль3"/>
    <w:basedOn w:val="2"/>
    <w:uiPriority w:val="99"/>
    <w:rsid w:val="00B37DEB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  <w:textAlignment w:val="baseline"/>
    </w:pPr>
    <w:rPr>
      <w:sz w:val="24"/>
      <w:szCs w:val="24"/>
      <w:lang w:eastAsia="ru-RU"/>
    </w:rPr>
  </w:style>
  <w:style w:type="paragraph" w:styleId="2">
    <w:name w:val="Body Text Indent 2"/>
    <w:basedOn w:val="a"/>
    <w:link w:val="20"/>
    <w:uiPriority w:val="99"/>
    <w:rsid w:val="00B37DEB"/>
    <w:pPr>
      <w:spacing w:after="120" w:line="480" w:lineRule="auto"/>
      <w:ind w:left="283"/>
    </w:pPr>
  </w:style>
  <w:style w:type="character" w:customStyle="1" w:styleId="20">
    <w:name w:val="Основной текст с отступом 2 Знак"/>
    <w:basedOn w:val="a0"/>
    <w:link w:val="2"/>
    <w:uiPriority w:val="99"/>
    <w:semiHidden/>
    <w:locked/>
    <w:rsid w:val="00035186"/>
    <w:rPr>
      <w:rFonts w:ascii="Calibri" w:hAnsi="Calibri" w:cs="Calibri"/>
      <w:lang w:eastAsia="en-US"/>
    </w:rPr>
  </w:style>
  <w:style w:type="paragraph" w:customStyle="1" w:styleId="1">
    <w:name w:val="Абзац списка1"/>
    <w:basedOn w:val="a"/>
    <w:link w:val="ListParagraphChar"/>
    <w:uiPriority w:val="99"/>
    <w:rsid w:val="00B37DEB"/>
    <w:pPr>
      <w:ind w:left="720"/>
    </w:pPr>
  </w:style>
  <w:style w:type="character" w:customStyle="1" w:styleId="ListParagraphChar">
    <w:name w:val="List Paragraph Char"/>
    <w:link w:val="1"/>
    <w:uiPriority w:val="99"/>
    <w:locked/>
    <w:rsid w:val="00B37DEB"/>
    <w:rPr>
      <w:rFonts w:ascii="Calibri" w:hAnsi="Calibri" w:cs="Calibri"/>
      <w:sz w:val="22"/>
      <w:szCs w:val="22"/>
      <w:lang w:val="ru-RU" w:eastAsia="en-US"/>
    </w:rPr>
  </w:style>
  <w:style w:type="paragraph" w:customStyle="1" w:styleId="-3">
    <w:name w:val="Пункт-3"/>
    <w:basedOn w:val="a"/>
    <w:uiPriority w:val="99"/>
    <w:rsid w:val="00243467"/>
    <w:pPr>
      <w:tabs>
        <w:tab w:val="left" w:pos="1701"/>
      </w:tabs>
      <w:spacing w:after="0" w:line="288" w:lineRule="auto"/>
      <w:ind w:firstLine="567"/>
      <w:jc w:val="both"/>
    </w:pPr>
    <w:rPr>
      <w:sz w:val="28"/>
      <w:szCs w:val="28"/>
      <w:lang w:eastAsia="ru-RU"/>
    </w:rPr>
  </w:style>
  <w:style w:type="paragraph" w:styleId="af4">
    <w:name w:val="Block Text"/>
    <w:basedOn w:val="a"/>
    <w:uiPriority w:val="99"/>
    <w:semiHidden/>
    <w:rsid w:val="00243467"/>
    <w:pPr>
      <w:spacing w:after="0" w:line="240" w:lineRule="auto"/>
      <w:ind w:left="-5220" w:right="-105"/>
      <w:jc w:val="both"/>
    </w:pPr>
    <w:rPr>
      <w:i/>
      <w:iCs/>
      <w:sz w:val="24"/>
      <w:szCs w:val="24"/>
      <w:lang w:eastAsia="ru-RU"/>
    </w:rPr>
  </w:style>
  <w:style w:type="paragraph" w:customStyle="1" w:styleId="Times12">
    <w:name w:val="Times 12"/>
    <w:basedOn w:val="a"/>
    <w:link w:val="105448"/>
    <w:uiPriority w:val="99"/>
    <w:rsid w:val="005314CD"/>
    <w:pPr>
      <w:overflowPunct w:val="0"/>
      <w:autoSpaceDE w:val="0"/>
      <w:autoSpaceDN w:val="0"/>
      <w:adjustRightInd w:val="0"/>
      <w:spacing w:after="0" w:line="240" w:lineRule="auto"/>
      <w:ind w:firstLine="567"/>
      <w:jc w:val="both"/>
    </w:pPr>
    <w:rPr>
      <w:sz w:val="24"/>
      <w:szCs w:val="24"/>
      <w:lang w:eastAsia="ru-RU"/>
    </w:rPr>
  </w:style>
  <w:style w:type="character" w:customStyle="1" w:styleId="105448">
    <w:name w:val="&amp;#105448"/>
    <w:aliases w:val="&amp;#107335,&amp;#109933,&amp;#109539,&amp;#108594,&amp;#108155,(&amp;#107428,&amp;#107770,) &amp;#104728,&amp;#107288,&amp;#108290,&amp;#104772,&amp;28"/>
    <w:basedOn w:val="a0"/>
    <w:link w:val="Times12"/>
    <w:uiPriority w:val="99"/>
    <w:locked/>
    <w:rsid w:val="005314CD"/>
    <w:rPr>
      <w:rFonts w:ascii="Calibri" w:hAnsi="Calibri" w:cs="Calibri"/>
      <w:sz w:val="24"/>
      <w:szCs w:val="24"/>
      <w:lang w:val="ru-RU" w:eastAsia="ru-RU"/>
    </w:rPr>
  </w:style>
  <w:style w:type="paragraph" w:customStyle="1" w:styleId="FORMATTEXT">
    <w:name w:val=".FORMATTEXT"/>
    <w:uiPriority w:val="99"/>
    <w:rsid w:val="005314CD"/>
    <w:pPr>
      <w:widowControl w:val="0"/>
      <w:autoSpaceDE w:val="0"/>
      <w:autoSpaceDN w:val="0"/>
      <w:adjustRightInd w:val="0"/>
    </w:pPr>
    <w:rPr>
      <w:rFonts w:ascii="Calibri" w:hAnsi="Calibri" w:cs="Calibri"/>
      <w:sz w:val="24"/>
      <w:szCs w:val="24"/>
    </w:rPr>
  </w:style>
  <w:style w:type="paragraph" w:styleId="af5">
    <w:name w:val="List Paragraph"/>
    <w:basedOn w:val="a"/>
    <w:uiPriority w:val="99"/>
    <w:qFormat/>
    <w:rsid w:val="001D0772"/>
    <w:pPr>
      <w:ind w:left="720"/>
    </w:pPr>
    <w:rPr>
      <w:sz w:val="20"/>
      <w:szCs w:val="20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4878885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88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8885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/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zakupki.gov.ru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670</Words>
  <Characters>4555</Characters>
  <Application>Microsoft Office Word</Application>
  <DocSecurity>0</DocSecurity>
  <Lines>37</Lines>
  <Paragraphs>10</Paragraphs>
  <ScaleCrop>false</ScaleCrop>
  <Company>sxk</Company>
  <LinksUpToDate>false</LinksUpToDate>
  <CharactersWithSpaces>5215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708-SH-2015/349</dc:title>
  <dc:creator>ss</dc:creator>
  <cp:lastModifiedBy>YAMityukevich</cp:lastModifiedBy>
  <cp:revision>3</cp:revision>
  <dcterms:created xsi:type="dcterms:W3CDTF">2015-06-04T05:05:00Z</dcterms:created>
  <dcterms:modified xsi:type="dcterms:W3CDTF">2015-06-04T05:05:00Z</dcterms:modified>
</cp:coreProperties>
</file>