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8C" w:rsidRPr="00F41E8C" w:rsidRDefault="00710BFB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7284/295 Р4-15-5</w:t>
      </w:r>
    </w:p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 xml:space="preserve">заседания </w:t>
      </w:r>
      <w:r w:rsidR="00925BB3">
        <w:rPr>
          <w:rFonts w:ascii="Times New Roman" w:hAnsi="Times New Roman"/>
          <w:b/>
          <w:bCs/>
        </w:rPr>
        <w:t>закупочной</w:t>
      </w:r>
      <w:r w:rsidRPr="00F41E8C">
        <w:rPr>
          <w:rFonts w:ascii="Times New Roman" w:hAnsi="Times New Roman"/>
          <w:b/>
          <w:bCs/>
        </w:rPr>
        <w:t xml:space="preserve"> комиссии по рассмотрению заявок </w:t>
      </w:r>
      <w:r w:rsidR="00925BB3" w:rsidRPr="00925BB3">
        <w:rPr>
          <w:rFonts w:ascii="Times New Roman" w:hAnsi="Times New Roman"/>
          <w:b/>
          <w:bCs/>
        </w:rPr>
        <w:t xml:space="preserve">на </w:t>
      </w:r>
      <w:r w:rsidR="00710BFB">
        <w:rPr>
          <w:rFonts w:ascii="Times New Roman" w:hAnsi="Times New Roman"/>
          <w:b/>
          <w:bCs/>
        </w:rPr>
        <w:t>оценочной</w:t>
      </w:r>
      <w:r w:rsidR="00925BB3" w:rsidRPr="00925BB3">
        <w:rPr>
          <w:rFonts w:ascii="Times New Roman" w:hAnsi="Times New Roman"/>
          <w:b/>
          <w:bCs/>
        </w:rPr>
        <w:t xml:space="preserve"> стадии </w:t>
      </w:r>
      <w:r w:rsidR="00710BFB">
        <w:rPr>
          <w:rFonts w:ascii="Times New Roman" w:hAnsi="Times New Roman"/>
          <w:b/>
          <w:bCs/>
        </w:rPr>
        <w:t>и подведению итогов открытого конкурса</w:t>
      </w:r>
      <w:r w:rsidRPr="00F41E8C">
        <w:rPr>
          <w:rFonts w:ascii="Times New Roman" w:hAnsi="Times New Roman"/>
          <w:b/>
          <w:bCs/>
        </w:rPr>
        <w:t xml:space="preserve">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Pr="00F41E8C">
        <w:rPr>
          <w:rFonts w:ascii="Times New Roman" w:hAnsi="Times New Roman"/>
          <w:b/>
          <w:bCs/>
        </w:rPr>
        <w:t>7284/295 Р4-15 «Поставка дистанционных электропривод</w:t>
      </w:r>
      <w:r>
        <w:rPr>
          <w:rFonts w:ascii="Times New Roman" w:hAnsi="Times New Roman"/>
          <w:b/>
          <w:bCs/>
        </w:rPr>
        <w:t>ов для сооружения энергоблока № </w:t>
      </w:r>
      <w:r w:rsidRPr="00F41E8C">
        <w:rPr>
          <w:rFonts w:ascii="Times New Roman" w:hAnsi="Times New Roman"/>
          <w:b/>
          <w:bCs/>
        </w:rPr>
        <w:t>4 Ростовской АЭС»</w:t>
      </w:r>
    </w:p>
    <w:p w:rsidR="00F41E8C" w:rsidRPr="00197A5E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0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F41E8C" w:rsidRPr="00F41E8C" w:rsidTr="00F41E8C">
        <w:tc>
          <w:tcPr>
            <w:tcW w:w="5130" w:type="dxa"/>
            <w:hideMark/>
          </w:tcPr>
          <w:p w:rsidR="00F41E8C" w:rsidRPr="00F41E8C" w:rsidRDefault="00F41E8C" w:rsidP="00686D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1E8C">
              <w:rPr>
                <w:rFonts w:ascii="Times New Roman" w:hAnsi="Times New Roman"/>
                <w:bCs/>
                <w:lang w:eastAsia="en-US"/>
              </w:rPr>
              <w:t>г</w:t>
            </w:r>
            <w:r w:rsidRPr="00F41E8C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F41E8C" w:rsidRPr="00F41E8C" w:rsidRDefault="00732407" w:rsidP="00710BFB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710BFB">
              <w:rPr>
                <w:rFonts w:ascii="Times New Roman" w:hAnsi="Times New Roman"/>
                <w:bCs/>
                <w:lang w:eastAsia="en-US"/>
              </w:rPr>
              <w:t>21</w:t>
            </w:r>
            <w:r w:rsidR="00F41E8C" w:rsidRPr="00F41E8C">
              <w:rPr>
                <w:rFonts w:ascii="Times New Roman" w:hAnsi="Times New Roman"/>
                <w:bCs/>
                <w:lang w:val="en-US" w:eastAsia="en-US"/>
              </w:rPr>
              <w:t>» июля 2015</w:t>
            </w:r>
            <w:r w:rsidR="00F41E8C" w:rsidRPr="00F41E8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1E8C" w:rsidRDefault="00F41E8C" w:rsidP="00F41E8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F41E8C">
        <w:rPr>
          <w:rFonts w:ascii="Times New Roman" w:hAnsi="Times New Roman"/>
        </w:rPr>
        <w:t>(далее – ЕОСЗ) в его действующей редакции,</w:t>
      </w:r>
      <w:r w:rsidRPr="00F41E8C">
        <w:rPr>
          <w:rFonts w:ascii="Times New Roman" w:hAnsi="Times New Roman"/>
          <w:color w:val="FF0000"/>
        </w:rPr>
        <w:t xml:space="preserve"> </w:t>
      </w:r>
      <w:r w:rsidRPr="00F41E8C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Cs w:val="28"/>
        </w:rPr>
        <w:t xml:space="preserve"> </w:t>
      </w:r>
      <w:r w:rsidRPr="00F41E8C">
        <w:rPr>
          <w:rFonts w:ascii="Times New Roman" w:hAnsi="Times New Roman"/>
        </w:rPr>
        <w:t>согласно регламенту ее работы.</w:t>
      </w: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</w:p>
    <w:p w:rsidR="00F41E8C" w:rsidRP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>Информация о закупке:</w:t>
      </w:r>
    </w:p>
    <w:p w:rsid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1E8C" w:rsidRPr="009258E5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  <w:r w:rsidRPr="009258E5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F41E8C" w:rsidRPr="006E7340" w:rsidRDefault="00F41E8C" w:rsidP="00F41E8C">
      <w:pPr>
        <w:tabs>
          <w:tab w:val="left" w:pos="252"/>
        </w:tabs>
        <w:rPr>
          <w:rFonts w:ascii="Times New Roman" w:hAnsi="Times New Roman"/>
          <w:sz w:val="12"/>
          <w:szCs w:val="16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9258E5">
        <w:rPr>
          <w:rFonts w:ascii="Times New Roman" w:hAnsi="Times New Roman"/>
        </w:rPr>
        <w:t xml:space="preserve">Организатор </w:t>
      </w:r>
      <w:r w:rsidRPr="009258E5">
        <w:rPr>
          <w:rFonts w:ascii="Times New Roman" w:hAnsi="Times New Roman"/>
          <w:color w:val="000000"/>
          <w:lang w:eastAsia="ar-SA"/>
        </w:rPr>
        <w:t>конкурса</w:t>
      </w:r>
      <w:r w:rsidRPr="009258E5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9258E5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F41E8C" w:rsidRPr="006E7340" w:rsidRDefault="00F41E8C" w:rsidP="00F41E8C">
      <w:pPr>
        <w:tabs>
          <w:tab w:val="left" w:pos="252"/>
        </w:tabs>
        <w:rPr>
          <w:rFonts w:ascii="Times New Roman" w:hAnsi="Times New Roman"/>
          <w:sz w:val="12"/>
          <w:szCs w:val="16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  </w:r>
    </w:p>
    <w:p w:rsidR="00F41E8C" w:rsidRPr="006E7340" w:rsidRDefault="00F41E8C" w:rsidP="00F41E8C">
      <w:pPr>
        <w:keepLines w:val="0"/>
        <w:rPr>
          <w:rFonts w:ascii="Times New Roman" w:hAnsi="Times New Roman"/>
          <w:sz w:val="12"/>
          <w:szCs w:val="16"/>
        </w:rPr>
      </w:pPr>
    </w:p>
    <w:p w:rsidR="00F41E8C" w:rsidRP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договора: Поставка дистанционных электроприводов для сооружения энергоблока № 4 Ростовской АЭС </w:t>
      </w:r>
    </w:p>
    <w:p w:rsidR="00F41E8C" w:rsidRPr="00C846CF" w:rsidRDefault="00F41E8C" w:rsidP="00F41E8C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Начальная (максимальная) цена договора: 15 897</w:t>
      </w:r>
      <w:r>
        <w:rPr>
          <w:rFonts w:ascii="Times New Roman" w:hAnsi="Times New Roman"/>
        </w:rPr>
        <w:t> </w:t>
      </w:r>
      <w:r w:rsidRPr="00F41E8C">
        <w:rPr>
          <w:rFonts w:ascii="Times New Roman" w:hAnsi="Times New Roman"/>
        </w:rPr>
        <w:t>479</w:t>
      </w:r>
      <w:r>
        <w:rPr>
          <w:rFonts w:ascii="Times New Roman" w:hAnsi="Times New Roman"/>
        </w:rPr>
        <w:t>,43</w:t>
      </w:r>
      <w:r w:rsidRPr="00F41E8C">
        <w:rPr>
          <w:rFonts w:ascii="Times New Roman" w:hAnsi="Times New Roman"/>
        </w:rPr>
        <w:t xml:space="preserve"> (Пятнадцать миллионов восемьсот девяносто семь тысяч четыреста семьдесят девять) рублей 43 копейки, включая НДС. </w:t>
      </w:r>
    </w:p>
    <w:p w:rsidR="00F41E8C" w:rsidRPr="006E7340" w:rsidRDefault="00F41E8C" w:rsidP="00F41E8C">
      <w:pPr>
        <w:keepLines w:val="0"/>
        <w:rPr>
          <w:rFonts w:ascii="Times New Roman" w:hAnsi="Times New Roman"/>
          <w:sz w:val="12"/>
          <w:szCs w:val="16"/>
        </w:rPr>
      </w:pPr>
    </w:p>
    <w:p w:rsidR="00F41E8C" w:rsidRDefault="00F41E8C" w:rsidP="00F41E8C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 w:rsidR="00C01F05" w:rsidRPr="00C01F05">
        <w:rPr>
          <w:rFonts w:ascii="Times New Roman" w:hAnsi="Times New Roman"/>
          <w:szCs w:val="28"/>
        </w:rPr>
        <w:t>закупочной</w:t>
      </w:r>
      <w:r w:rsidR="00C01F05" w:rsidRPr="002E1DFE">
        <w:rPr>
          <w:rFonts w:ascii="Times New Roman" w:hAnsi="Times New Roman"/>
          <w:szCs w:val="28"/>
        </w:rPr>
        <w:t xml:space="preserve"> </w:t>
      </w:r>
      <w:r w:rsidRPr="002E1DFE">
        <w:rPr>
          <w:rFonts w:ascii="Times New Roman" w:hAnsi="Times New Roman"/>
          <w:szCs w:val="28"/>
        </w:rPr>
        <w:t>документации.</w:t>
      </w:r>
    </w:p>
    <w:p w:rsidR="00F41E8C" w:rsidRPr="006E7340" w:rsidRDefault="00F41E8C" w:rsidP="00F41E8C">
      <w:pPr>
        <w:keepLines w:val="0"/>
        <w:jc w:val="left"/>
        <w:rPr>
          <w:rFonts w:ascii="Times New Roman" w:hAnsi="Times New Roman"/>
          <w:sz w:val="12"/>
          <w:szCs w:val="16"/>
        </w:rPr>
      </w:pPr>
    </w:p>
    <w:p w:rsidR="00F41E8C" w:rsidRPr="00F41E8C" w:rsidRDefault="00F41E8C" w:rsidP="00F41E8C">
      <w:pPr>
        <w:rPr>
          <w:rFonts w:ascii="Calibri" w:hAnsi="Calibri"/>
          <w:color w:val="000000"/>
        </w:rPr>
      </w:pPr>
      <w:r w:rsidRPr="00F41E8C">
        <w:rPr>
          <w:rFonts w:ascii="Times New Roman" w:hAnsi="Times New Roman"/>
        </w:rPr>
        <w:t xml:space="preserve">Извещение о проведении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 xml:space="preserve"> и конкурсная документация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 31502411225,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41E8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41E8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№150529/0536/581, 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F41E8C">
        <w:rPr>
          <w:rFonts w:ascii="Times New Roman" w:hAnsi="Times New Roman"/>
        </w:rPr>
        <w:t>, закупка  №C021214.</w:t>
      </w:r>
    </w:p>
    <w:p w:rsidR="00F41E8C" w:rsidRPr="006E7340" w:rsidRDefault="00F41E8C" w:rsidP="00F41E8C">
      <w:pPr>
        <w:pStyle w:val="31"/>
        <w:ind w:firstLine="0"/>
        <w:rPr>
          <w:b w:val="0"/>
          <w:bCs w:val="0"/>
          <w:sz w:val="12"/>
          <w:szCs w:val="16"/>
        </w:rPr>
      </w:pPr>
    </w:p>
    <w:p w:rsidR="00F41E8C" w:rsidRPr="00F41E8C" w:rsidRDefault="00F41E8C" w:rsidP="00F41E8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41E8C">
        <w:rPr>
          <w:b w:val="0"/>
          <w:bCs w:val="0"/>
          <w:sz w:val="24"/>
          <w:szCs w:val="24"/>
        </w:rPr>
        <w:t xml:space="preserve">Заседание </w:t>
      </w:r>
      <w:r w:rsidR="00925BB3">
        <w:rPr>
          <w:b w:val="0"/>
          <w:bCs w:val="0"/>
          <w:sz w:val="24"/>
          <w:szCs w:val="24"/>
        </w:rPr>
        <w:t>закупочной</w:t>
      </w:r>
      <w:r w:rsidRPr="00F41E8C">
        <w:rPr>
          <w:b w:val="0"/>
          <w:bCs w:val="0"/>
          <w:sz w:val="24"/>
          <w:szCs w:val="24"/>
        </w:rPr>
        <w:t xml:space="preserve"> комиссии проводится </w:t>
      </w:r>
      <w:r w:rsidR="00710BFB">
        <w:rPr>
          <w:b w:val="0"/>
          <w:bCs w:val="0"/>
          <w:sz w:val="24"/>
          <w:szCs w:val="24"/>
        </w:rPr>
        <w:t>в 10:00:00 (время московское) «21</w:t>
      </w:r>
      <w:r w:rsidRPr="00F41E8C">
        <w:rPr>
          <w:b w:val="0"/>
          <w:bCs w:val="0"/>
          <w:sz w:val="24"/>
          <w:szCs w:val="24"/>
        </w:rPr>
        <w:t xml:space="preserve">» июля 2015 года, по адресу: </w:t>
      </w:r>
      <w:r w:rsidRPr="00F41E8C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F41E8C" w:rsidRPr="00F41E8C" w:rsidRDefault="00F41E8C" w:rsidP="00C846CF">
      <w:pPr>
        <w:outlineLvl w:val="0"/>
        <w:rPr>
          <w:rFonts w:ascii="Times New Roman" w:hAnsi="Times New Roman"/>
        </w:rPr>
      </w:pPr>
    </w:p>
    <w:p w:rsidR="00710BFB" w:rsidRPr="00710BFB" w:rsidRDefault="00710BFB" w:rsidP="00710BFB">
      <w:pPr>
        <w:ind w:firstLine="539"/>
        <w:outlineLvl w:val="0"/>
        <w:rPr>
          <w:rFonts w:ascii="Times New Roman" w:hAnsi="Times New Roman"/>
          <w:szCs w:val="25"/>
        </w:rPr>
      </w:pPr>
      <w:r w:rsidRPr="00710BFB">
        <w:rPr>
          <w:rFonts w:ascii="Times New Roman" w:hAnsi="Times New Roman"/>
          <w:b/>
          <w:bCs/>
          <w:szCs w:val="25"/>
        </w:rPr>
        <w:t>В заседании принимают участие:</w:t>
      </w:r>
      <w:r w:rsidRPr="00710BFB">
        <w:rPr>
          <w:rFonts w:ascii="Times New Roman" w:hAnsi="Times New Roman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710BFB" w:rsidRPr="00710BFB" w:rsidTr="0024447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5"/>
              </w:rPr>
            </w:pPr>
            <w:r w:rsidRPr="00710BFB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5"/>
              </w:rPr>
            </w:pPr>
            <w:r w:rsidRPr="00710BFB">
              <w:rPr>
                <w:rFonts w:ascii="Times New Roman" w:hAnsi="Times New Roman"/>
                <w:b/>
                <w:bCs/>
                <w:color w:val="000000"/>
                <w:szCs w:val="25"/>
              </w:rPr>
              <w:t>Должность</w:t>
            </w:r>
          </w:p>
        </w:tc>
      </w:tr>
      <w:tr w:rsidR="00710BFB" w:rsidRPr="00710BFB" w:rsidTr="00244470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5"/>
              </w:rPr>
            </w:pPr>
            <w:r w:rsidRPr="00710BFB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710BFB" w:rsidRPr="00710BFB" w:rsidTr="0024447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jc w:val="left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Заместитель директора по комплектации и закупкам - начальник управления комплектации АО «НИАЭП»</w:t>
            </w:r>
          </w:p>
        </w:tc>
      </w:tr>
      <w:tr w:rsidR="00710BFB" w:rsidRPr="00710BFB" w:rsidTr="00244470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710BFB" w:rsidRPr="00710BFB" w:rsidTr="0024447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F1201" w:rsidP="00197A5E">
            <w:pPr>
              <w:jc w:val="left"/>
              <w:rPr>
                <w:rStyle w:val="a3"/>
                <w:color w:val="000000"/>
                <w:szCs w:val="25"/>
              </w:rPr>
            </w:pPr>
            <w:hyperlink r:id="rId10" w:history="1">
              <w:hyperlink r:id="rId11" w:history="1">
                <w:r w:rsidR="00710BFB" w:rsidRPr="00710BFB">
                  <w:rPr>
                    <w:rStyle w:val="a3"/>
                    <w:rFonts w:ascii="Times New Roman" w:hAnsi="Times New Roman"/>
                    <w:color w:val="auto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F1201" w:rsidP="00244470">
            <w:pPr>
              <w:rPr>
                <w:rStyle w:val="a3"/>
                <w:color w:val="000000"/>
                <w:szCs w:val="25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="00710BFB" w:rsidRPr="00710BFB">
                      <w:rPr>
                        <w:rStyle w:val="a3"/>
                        <w:rFonts w:ascii="Times New Roman" w:hAnsi="Times New Roman"/>
                        <w:color w:val="auto"/>
                        <w:szCs w:val="25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710BFB" w:rsidRPr="00710BFB">
                  <w:rPr>
                    <w:rStyle w:val="a3"/>
                    <w:rFonts w:ascii="Times New Roman" w:hAnsi="Times New Roman"/>
                    <w:color w:val="auto"/>
                    <w:szCs w:val="25"/>
                  </w:rPr>
                  <w:t xml:space="preserve"> </w:t>
                </w:r>
                <w:r w:rsidR="00710BFB" w:rsidRPr="00710BFB">
                  <w:rPr>
                    <w:rStyle w:val="a3"/>
                    <w:rFonts w:ascii="Times New Roman" w:hAnsi="Times New Roman"/>
                    <w:color w:val="000000"/>
                    <w:szCs w:val="25"/>
                  </w:rPr>
                  <w:t>АО «НИАЭП»</w:t>
                </w:r>
              </w:hyperlink>
            </w:hyperlink>
          </w:p>
        </w:tc>
      </w:tr>
      <w:tr w:rsidR="00710BFB" w:rsidRPr="00710BFB" w:rsidTr="00244470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710BFB" w:rsidRPr="00710BFB" w:rsidTr="00710BFB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ind w:firstLine="34"/>
              <w:jc w:val="left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Кузнецов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710BFB" w:rsidRPr="00710BFB" w:rsidTr="0024447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lastRenderedPageBreak/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710BFB" w:rsidRPr="00710BFB" w:rsidTr="0024447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710BFB" w:rsidRPr="00710BFB" w:rsidTr="0024447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F1201" w:rsidP="00197A5E">
            <w:pPr>
              <w:widowControl w:val="0"/>
              <w:jc w:val="left"/>
              <w:rPr>
                <w:rStyle w:val="a3"/>
                <w:color w:val="000000"/>
                <w:szCs w:val="25"/>
              </w:rPr>
            </w:pPr>
            <w:hyperlink r:id="rId16" w:history="1">
              <w:hyperlink r:id="rId17" w:history="1">
                <w:r w:rsidR="00710BFB" w:rsidRPr="00710BFB">
                  <w:rPr>
                    <w:rStyle w:val="a3"/>
                    <w:rFonts w:ascii="Times New Roman" w:hAnsi="Times New Roman"/>
                    <w:color w:val="000000"/>
                    <w:szCs w:val="25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F1201" w:rsidP="00244470">
            <w:pPr>
              <w:widowControl w:val="0"/>
              <w:autoSpaceDE w:val="0"/>
              <w:autoSpaceDN w:val="0"/>
              <w:adjustRightInd w:val="0"/>
              <w:rPr>
                <w:rStyle w:val="a3"/>
                <w:color w:val="000000"/>
                <w:szCs w:val="25"/>
              </w:rPr>
            </w:pPr>
            <w:hyperlink r:id="rId18" w:history="1">
              <w:hyperlink r:id="rId19" w:history="1">
                <w:r w:rsidR="00710BFB" w:rsidRPr="00710BFB">
                  <w:rPr>
                    <w:rStyle w:val="a3"/>
                    <w:rFonts w:ascii="Times New Roman" w:hAnsi="Times New Roman"/>
                    <w:color w:val="000000"/>
                    <w:szCs w:val="25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710BFB" w:rsidRPr="00710BFB" w:rsidTr="0024447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jc w:val="left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710BFB" w:rsidRPr="00710BFB" w:rsidTr="0024447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widowControl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10BFB" w:rsidRPr="00710BFB" w:rsidTr="0024447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widowControl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710BFB" w:rsidRPr="00710BFB" w:rsidTr="0024447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widowControl w:val="0"/>
              <w:jc w:val="left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244470">
            <w:pPr>
              <w:widowControl w:val="0"/>
              <w:rPr>
                <w:rFonts w:ascii="Times New Roman" w:hAnsi="Times New Roman"/>
                <w:color w:val="000000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710BFB" w:rsidRPr="00710BFB" w:rsidTr="00244470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710BFB" w:rsidRPr="00710BFB" w:rsidTr="0024447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BFB" w:rsidRPr="00710BFB" w:rsidRDefault="00710BFB" w:rsidP="00197A5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szCs w:val="25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BFB" w:rsidRPr="00710BFB" w:rsidRDefault="00710BFB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710BFB">
              <w:rPr>
                <w:rFonts w:ascii="Times New Roman" w:hAnsi="Times New Roman"/>
                <w:color w:val="000000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41E8C" w:rsidRPr="00F41E8C" w:rsidRDefault="00F41E8C" w:rsidP="00F41E8C">
      <w:pPr>
        <w:ind w:firstLine="567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41E8C" w:rsidRPr="00C846CF" w:rsidRDefault="00F41E8C" w:rsidP="00F41E8C">
      <w:pPr>
        <w:rPr>
          <w:rFonts w:ascii="Times New Roman" w:hAnsi="Times New Roman"/>
          <w:sz w:val="52"/>
        </w:rPr>
      </w:pPr>
    </w:p>
    <w:p w:rsidR="00F41E8C" w:rsidRDefault="00F41E8C" w:rsidP="00F41E8C">
      <w:pPr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«30» июня 2015 года № 7284/295 Р4-15-1 были поданы заявки на участие в конкурсе следующими участниками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2981"/>
        <w:gridCol w:w="2378"/>
        <w:gridCol w:w="3626"/>
      </w:tblGrid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0F729D">
              <w:rPr>
                <w:rFonts w:ascii="Times New Roman" w:hAnsi="Times New Roman"/>
                <w:b/>
                <w:bCs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Default="00F41E8C" w:rsidP="00197A5E">
            <w:pPr>
              <w:ind w:left="65" w:right="76"/>
              <w:jc w:val="left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ООО Торговый Дом «Тулаэлектропривод»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62327">
              <w:rPr>
                <w:rFonts w:ascii="Times New Roman" w:eastAsiaTheme="minorHAnsi" w:hAnsi="Times New Roman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109147,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 xml:space="preserve">Москва,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662327">
              <w:rPr>
                <w:rFonts w:ascii="Times New Roman" w:eastAsiaTheme="minorHAnsi" w:hAnsi="Times New Roman"/>
              </w:rPr>
              <w:t>Воронцовская, д.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21А, стр.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15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824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744</w:t>
            </w:r>
            <w:r>
              <w:rPr>
                <w:rFonts w:ascii="Times New Roman" w:hAnsi="Times New Roman"/>
              </w:rPr>
              <w:t>,00</w:t>
            </w:r>
            <w:r w:rsidRPr="000F729D">
              <w:rPr>
                <w:rFonts w:ascii="Times New Roman" w:hAnsi="Times New Roman"/>
              </w:rPr>
              <w:t xml:space="preserve"> (Пятнадцать миллионов восемьсот двадцать четыре тысячи семьсот сорок четыре) рубля 00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ЗАО «Корпорация Сплав»</w:t>
            </w:r>
            <w:r>
              <w:rPr>
                <w:rFonts w:ascii="Times New Roman" w:hAnsi="Times New Roman"/>
              </w:rPr>
              <w:t xml:space="preserve">, ИНН </w:t>
            </w:r>
            <w:r w:rsidRPr="00662327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173021,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>Великий Новгород, ул</w:t>
            </w:r>
            <w:r>
              <w:rPr>
                <w:rFonts w:ascii="Times New Roman" w:eastAsiaTheme="minorHAnsi" w:hAnsi="Times New Roman"/>
              </w:rPr>
              <w:t>.</w:t>
            </w:r>
            <w:r w:rsidRPr="00662327">
              <w:rPr>
                <w:rFonts w:ascii="Times New Roman" w:eastAsiaTheme="minorHAnsi" w:hAnsi="Times New Roman"/>
              </w:rPr>
              <w:t xml:space="preserve"> Нехинская</w:t>
            </w:r>
            <w:r>
              <w:rPr>
                <w:rFonts w:ascii="Times New Roman" w:eastAsiaTheme="minorHAnsi" w:hAnsi="Times New Roman"/>
              </w:rPr>
              <w:t>,</w:t>
            </w:r>
            <w:r w:rsidRPr="00662327">
              <w:rPr>
                <w:rFonts w:ascii="Times New Roman" w:eastAsiaTheme="minorHAnsi" w:hAnsi="Times New Roman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13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528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251</w:t>
            </w:r>
            <w:r>
              <w:rPr>
                <w:rFonts w:ascii="Times New Roman" w:hAnsi="Times New Roman"/>
              </w:rPr>
              <w:t>,60</w:t>
            </w:r>
            <w:r w:rsidRPr="000F729D">
              <w:rPr>
                <w:rFonts w:ascii="Times New Roman" w:hAnsi="Times New Roman"/>
              </w:rPr>
              <w:t xml:space="preserve"> (Тринадцать миллионов пятьсот двадцать восемь тысяч двести пятьдесят один) рубль 60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</w:tbl>
    <w:p w:rsidR="00F41E8C" w:rsidRPr="00F41E8C" w:rsidRDefault="00F41E8C" w:rsidP="00F41E8C">
      <w:pPr>
        <w:keepLines w:val="0"/>
        <w:jc w:val="left"/>
        <w:rPr>
          <w:rFonts w:ascii="Times New Roman" w:hAnsi="Times New Roman"/>
        </w:rPr>
      </w:pPr>
    </w:p>
    <w:p w:rsidR="00F41E8C" w:rsidRPr="00AA73B1" w:rsidRDefault="00F41E8C" w:rsidP="00F41E8C">
      <w:pPr>
        <w:outlineLvl w:val="0"/>
        <w:rPr>
          <w:rFonts w:ascii="Times New Roman" w:hAnsi="Times New Roman"/>
          <w:sz w:val="22"/>
        </w:rPr>
      </w:pPr>
      <w:r w:rsidRPr="00F41E8C">
        <w:rPr>
          <w:rFonts w:ascii="Times New Roman" w:hAnsi="Times New Roman"/>
        </w:rPr>
        <w:t xml:space="preserve">2. </w:t>
      </w:r>
      <w:r w:rsidR="00AA73B1" w:rsidRPr="00AA73B1">
        <w:rPr>
          <w:rFonts w:ascii="Times New Roman" w:hAnsi="Times New Roman"/>
          <w:szCs w:val="25"/>
        </w:rPr>
        <w:t>Согласно протоколу рассмотрения заявок на участие в кон</w:t>
      </w:r>
      <w:r w:rsidR="00AA73B1">
        <w:rPr>
          <w:rFonts w:ascii="Times New Roman" w:hAnsi="Times New Roman"/>
          <w:szCs w:val="25"/>
        </w:rPr>
        <w:t>курсе на отборочной стадии от «07» июл</w:t>
      </w:r>
      <w:r w:rsidR="00AA73B1" w:rsidRPr="00AA73B1">
        <w:rPr>
          <w:rFonts w:ascii="Times New Roman" w:hAnsi="Times New Roman"/>
          <w:szCs w:val="25"/>
        </w:rPr>
        <w:t xml:space="preserve">я 2015 года № </w:t>
      </w:r>
      <w:r w:rsidR="00AA73B1" w:rsidRPr="00F41E8C">
        <w:rPr>
          <w:rFonts w:ascii="Times New Roman" w:hAnsi="Times New Roman"/>
        </w:rPr>
        <w:t>7284/295</w:t>
      </w:r>
      <w:r w:rsidR="00AA73B1">
        <w:rPr>
          <w:rFonts w:ascii="Times New Roman" w:hAnsi="Times New Roman"/>
        </w:rPr>
        <w:t xml:space="preserve"> </w:t>
      </w:r>
      <w:r w:rsidR="00AA73B1" w:rsidRPr="00AA73B1">
        <w:rPr>
          <w:rFonts w:ascii="Times New Roman" w:hAnsi="Times New Roman"/>
          <w:szCs w:val="25"/>
        </w:rPr>
        <w:t>Р4-15-2 закупочной комиссией были</w:t>
      </w:r>
      <w:r w:rsidR="00AA73B1" w:rsidRPr="00AA73B1">
        <w:rPr>
          <w:rFonts w:ascii="Times New Roman" w:hAnsi="Times New Roman"/>
          <w:i/>
          <w:iCs/>
          <w:szCs w:val="25"/>
        </w:rPr>
        <w:t xml:space="preserve"> </w:t>
      </w:r>
      <w:r w:rsidR="00AA73B1" w:rsidRPr="00AA73B1">
        <w:rPr>
          <w:rFonts w:ascii="Times New Roman" w:hAnsi="Times New Roman"/>
          <w:szCs w:val="25"/>
        </w:rPr>
        <w:t>приняты следующие решения:</w:t>
      </w:r>
    </w:p>
    <w:p w:rsidR="00F41E8C" w:rsidRPr="00F41E8C" w:rsidRDefault="00F41E8C" w:rsidP="00C846CF">
      <w:pPr>
        <w:pStyle w:val="a6"/>
        <w:spacing w:before="120" w:beforeAutospacing="0" w:after="120" w:afterAutospacing="0"/>
        <w:jc w:val="both"/>
      </w:pPr>
      <w:r w:rsidRPr="00F41E8C">
        <w:t>2.</w:t>
      </w:r>
      <w:r w:rsidR="0073635D">
        <w:t>1</w:t>
      </w:r>
      <w:r w:rsidRPr="00F41E8C">
        <w:t xml:space="preserve">. В соответствии с пунктом 14.8.4 ЕОСЗ и пунктом </w:t>
      </w:r>
      <w:r w:rsidR="00C01F05" w:rsidRPr="00C01F05">
        <w:t>7.5 Части 2 Тома 1</w:t>
      </w:r>
      <w:r w:rsidR="00C01F05">
        <w:t xml:space="preserve"> закупочной</w:t>
      </w:r>
      <w:r w:rsidRPr="00F41E8C">
        <w:t xml:space="preserve"> документации направить запросы по уточнению заявок на участие в конкурсе, а именно: </w:t>
      </w:r>
    </w:p>
    <w:p w:rsidR="00F41E8C" w:rsidRPr="00F41E8C" w:rsidRDefault="0073635D" w:rsidP="00C846CF">
      <w:pPr>
        <w:pStyle w:val="a6"/>
        <w:spacing w:before="120" w:beforeAutospacing="0" w:after="120" w:afterAutospacing="0"/>
        <w:jc w:val="both"/>
      </w:pPr>
      <w:r>
        <w:t>2.1</w:t>
      </w:r>
      <w:r w:rsidR="00F41E8C" w:rsidRPr="00F41E8C">
        <w:t xml:space="preserve">.1. направить участнику конкурса: </w:t>
      </w:r>
      <w:r w:rsidRPr="000111FE">
        <w:t>ООО Торговый Дом «Тулаэлектропривод»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F41E8C" w:rsidRPr="00F41E8C" w:rsidRDefault="0073635D" w:rsidP="00C846CF">
      <w:pPr>
        <w:pStyle w:val="a6"/>
        <w:spacing w:before="120" w:beforeAutospacing="0"/>
        <w:jc w:val="both"/>
      </w:pPr>
      <w:r>
        <w:t>2.1</w:t>
      </w:r>
      <w:r w:rsidR="00F41E8C" w:rsidRPr="00F41E8C">
        <w:t xml:space="preserve">.2. направить участнику конкурса: </w:t>
      </w:r>
      <w:r w:rsidRPr="000111FE">
        <w:t>ЗАО «Корпорация Сплав</w:t>
      </w:r>
      <w:r w:rsidR="00F41E8C" w:rsidRPr="00F41E8C">
        <w:t>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AA73B1" w:rsidRPr="00197A5E" w:rsidRDefault="00AA73B1" w:rsidP="00C846CF">
      <w:pPr>
        <w:pStyle w:val="a6"/>
        <w:spacing w:after="120" w:afterAutospacing="0"/>
        <w:jc w:val="both"/>
      </w:pPr>
      <w:r w:rsidRPr="00AA73B1">
        <w:rPr>
          <w:szCs w:val="25"/>
        </w:rPr>
        <w:t xml:space="preserve">3. </w:t>
      </w:r>
      <w:r w:rsidR="00197A5E" w:rsidRPr="00197A5E">
        <w:t>Согласно протоколу рассмотрения заявок на участие в конкурсе на отборочной стадии по результатам за</w:t>
      </w:r>
      <w:r w:rsidR="00197A5E">
        <w:t>просов об уточнении заявок от «14</w:t>
      </w:r>
      <w:r w:rsidR="00197A5E" w:rsidRPr="00197A5E">
        <w:t>» </w:t>
      </w:r>
      <w:r w:rsidR="00197A5E">
        <w:t>июля</w:t>
      </w:r>
      <w:r w:rsidR="00197A5E" w:rsidRPr="00197A5E">
        <w:t xml:space="preserve"> 2015 года № </w:t>
      </w:r>
      <w:r w:rsidR="00197A5E" w:rsidRPr="00F41E8C">
        <w:t>7284/295 Р4-15</w:t>
      </w:r>
      <w:r w:rsidR="00197A5E" w:rsidRPr="00197A5E">
        <w:t>-3 закупочной комиссией были</w:t>
      </w:r>
      <w:r w:rsidR="00197A5E" w:rsidRPr="00197A5E">
        <w:rPr>
          <w:i/>
          <w:iCs/>
        </w:rPr>
        <w:t xml:space="preserve"> </w:t>
      </w:r>
      <w:r w:rsidR="00197A5E" w:rsidRPr="00197A5E">
        <w:t>приняты следующие решения</w:t>
      </w:r>
      <w:r w:rsidRPr="00197A5E">
        <w:t>:</w:t>
      </w:r>
    </w:p>
    <w:p w:rsidR="00AA73B1" w:rsidRPr="00AA73B1" w:rsidRDefault="00AA73B1" w:rsidP="00AA73B1">
      <w:pPr>
        <w:keepLines w:val="0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lastRenderedPageBreak/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A73B1" w:rsidRPr="00AA73B1" w:rsidRDefault="00AA73B1" w:rsidP="00C846CF">
      <w:pPr>
        <w:keepLines w:val="0"/>
        <w:spacing w:before="120" w:after="120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 xml:space="preserve">3.1.1. </w:t>
      </w:r>
      <w:r w:rsidR="00AD70F1" w:rsidRPr="00AD70F1">
        <w:rPr>
          <w:rFonts w:ascii="Times New Roman" w:hAnsi="Times New Roman"/>
          <w:szCs w:val="25"/>
        </w:rPr>
        <w:t>ООО Торговый Дом «Тулаэлектропривод</w:t>
      </w:r>
      <w:r w:rsidRPr="00AA73B1">
        <w:rPr>
          <w:rFonts w:ascii="Times New Roman" w:hAnsi="Times New Roman"/>
          <w:szCs w:val="25"/>
        </w:rPr>
        <w:t>»</w:t>
      </w:r>
    </w:p>
    <w:p w:rsidR="00AD70F1" w:rsidRDefault="00AD70F1" w:rsidP="00AA73B1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 xml:space="preserve">3.1.2. </w:t>
      </w:r>
      <w:r w:rsidRPr="00AD70F1">
        <w:rPr>
          <w:rFonts w:ascii="Times New Roman" w:hAnsi="Times New Roman"/>
          <w:szCs w:val="25"/>
        </w:rPr>
        <w:t>ЗАО «Корпорация Сплав»</w:t>
      </w:r>
    </w:p>
    <w:p w:rsidR="00AD70F1" w:rsidRDefault="00AD70F1" w:rsidP="00AA73B1">
      <w:pPr>
        <w:keepLines w:val="0"/>
        <w:rPr>
          <w:rFonts w:ascii="Times New Roman" w:hAnsi="Times New Roman"/>
          <w:szCs w:val="25"/>
        </w:rPr>
      </w:pPr>
    </w:p>
    <w:p w:rsidR="00AA73B1" w:rsidRPr="00AA73B1" w:rsidRDefault="00AA73B1" w:rsidP="00AA73B1">
      <w:pPr>
        <w:keepLines w:val="0"/>
        <w:rPr>
          <w:rFonts w:ascii="Times New Roman" w:hAnsi="Times New Roman"/>
          <w:i/>
          <w:szCs w:val="25"/>
        </w:rPr>
      </w:pPr>
      <w:r w:rsidRPr="00AA73B1">
        <w:rPr>
          <w:rFonts w:ascii="Times New Roman" w:hAnsi="Times New Roman"/>
          <w:szCs w:val="25"/>
        </w:rPr>
        <w:t>3.2.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</w:r>
    </w:p>
    <w:p w:rsidR="00AA73B1" w:rsidRPr="00AA73B1" w:rsidRDefault="00AA73B1" w:rsidP="00AA73B1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>3.2.1.</w:t>
      </w:r>
      <w:r w:rsidRPr="00AA73B1">
        <w:rPr>
          <w:rFonts w:ascii="Times New Roman" w:hAnsi="Times New Roman"/>
          <w:b/>
          <w:szCs w:val="25"/>
        </w:rPr>
        <w:t xml:space="preserve"> </w:t>
      </w:r>
      <w:r w:rsidR="00C846CF" w:rsidRPr="00AD70F1">
        <w:rPr>
          <w:rFonts w:ascii="Times New Roman" w:hAnsi="Times New Roman"/>
          <w:szCs w:val="25"/>
        </w:rPr>
        <w:t>ООО Торговый Дом «Тулаэлектропривод</w:t>
      </w:r>
      <w:r w:rsidRPr="00AA73B1">
        <w:rPr>
          <w:rFonts w:ascii="Times New Roman" w:hAnsi="Times New Roman"/>
          <w:szCs w:val="25"/>
        </w:rPr>
        <w:t>»</w:t>
      </w:r>
    </w:p>
    <w:p w:rsidR="00AA73B1" w:rsidRPr="00AA73B1" w:rsidRDefault="00AA73B1" w:rsidP="00AA73B1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 xml:space="preserve">3.2.2.  </w:t>
      </w:r>
      <w:r w:rsidR="00C846CF" w:rsidRPr="00AD70F1">
        <w:rPr>
          <w:rFonts w:ascii="Times New Roman" w:hAnsi="Times New Roman"/>
          <w:szCs w:val="25"/>
        </w:rPr>
        <w:t>ЗАО «Корпорация Сплав</w:t>
      </w:r>
      <w:r w:rsidRPr="00AA73B1">
        <w:rPr>
          <w:rFonts w:ascii="Times New Roman" w:hAnsi="Times New Roman"/>
          <w:szCs w:val="25"/>
        </w:rPr>
        <w:t>»</w:t>
      </w:r>
    </w:p>
    <w:p w:rsidR="00AA73B1" w:rsidRPr="00AA73B1" w:rsidRDefault="00AA73B1" w:rsidP="00AA73B1">
      <w:pPr>
        <w:jc w:val="left"/>
        <w:rPr>
          <w:rFonts w:ascii="Times New Roman" w:hAnsi="Times New Roman"/>
          <w:szCs w:val="25"/>
        </w:rPr>
      </w:pPr>
    </w:p>
    <w:p w:rsidR="00AA73B1" w:rsidRPr="00AA73B1" w:rsidRDefault="00AA73B1" w:rsidP="00AA73B1">
      <w:pPr>
        <w:rPr>
          <w:rFonts w:ascii="Times New Roman" w:hAnsi="Times New Roman"/>
          <w:i/>
          <w:szCs w:val="25"/>
        </w:rPr>
      </w:pPr>
      <w:r w:rsidRPr="00AA73B1">
        <w:rPr>
          <w:rFonts w:ascii="Times New Roman" w:hAnsi="Times New Roman"/>
          <w:szCs w:val="25"/>
        </w:rPr>
        <w:t>Переторжку назначить на период с 09:00 (время московское) 1</w:t>
      </w:r>
      <w:r w:rsidR="00C846CF">
        <w:rPr>
          <w:rFonts w:ascii="Times New Roman" w:hAnsi="Times New Roman"/>
          <w:szCs w:val="25"/>
        </w:rPr>
        <w:t>5</w:t>
      </w:r>
      <w:r w:rsidRPr="00AA73B1">
        <w:rPr>
          <w:rFonts w:ascii="Times New Roman" w:hAnsi="Times New Roman"/>
          <w:szCs w:val="25"/>
        </w:rPr>
        <w:t xml:space="preserve"> ию</w:t>
      </w:r>
      <w:r w:rsidR="00C846CF">
        <w:rPr>
          <w:rFonts w:ascii="Times New Roman" w:hAnsi="Times New Roman"/>
          <w:szCs w:val="25"/>
        </w:rPr>
        <w:t>ля 2015 г. по 11</w:t>
      </w:r>
      <w:r w:rsidRPr="00AA73B1">
        <w:rPr>
          <w:rFonts w:ascii="Times New Roman" w:hAnsi="Times New Roman"/>
          <w:szCs w:val="25"/>
        </w:rPr>
        <w:t>:00 (время московское)  1</w:t>
      </w:r>
      <w:r w:rsidR="00C846CF">
        <w:rPr>
          <w:rFonts w:ascii="Times New Roman" w:hAnsi="Times New Roman"/>
          <w:szCs w:val="25"/>
        </w:rPr>
        <w:t>7 июл</w:t>
      </w:r>
      <w:r w:rsidRPr="00AA73B1">
        <w:rPr>
          <w:rFonts w:ascii="Times New Roman" w:hAnsi="Times New Roman"/>
          <w:szCs w:val="25"/>
        </w:rPr>
        <w:t>я 2015 г.</w:t>
      </w:r>
    </w:p>
    <w:p w:rsidR="00AA73B1" w:rsidRDefault="00AA73B1" w:rsidP="00F41E8C">
      <w:pPr>
        <w:keepLines w:val="0"/>
        <w:jc w:val="left"/>
        <w:rPr>
          <w:rFonts w:ascii="Times New Roman" w:hAnsi="Times New Roman"/>
          <w:i/>
        </w:rPr>
      </w:pPr>
    </w:p>
    <w:p w:rsidR="00197A5E" w:rsidRPr="00197A5E" w:rsidRDefault="00197A5E" w:rsidP="00197A5E">
      <w:pPr>
        <w:rPr>
          <w:rFonts w:ascii="Times New Roman" w:hAnsi="Times New Roman"/>
        </w:rPr>
      </w:pPr>
      <w:r w:rsidRPr="00197A5E">
        <w:rPr>
          <w:rFonts w:ascii="Times New Roman" w:hAnsi="Times New Roman"/>
        </w:rPr>
        <w:t xml:space="preserve">4. Согласно протоколу переторжки </w:t>
      </w:r>
      <w:r w:rsidR="006E7340">
        <w:rPr>
          <w:rFonts w:ascii="Times New Roman" w:hAnsi="Times New Roman"/>
        </w:rPr>
        <w:t>от «17</w:t>
      </w:r>
      <w:r w:rsidRPr="00197A5E">
        <w:rPr>
          <w:rFonts w:ascii="Times New Roman" w:hAnsi="Times New Roman"/>
        </w:rPr>
        <w:t>» </w:t>
      </w:r>
      <w:r w:rsidR="006E7340">
        <w:rPr>
          <w:rFonts w:ascii="Times New Roman" w:hAnsi="Times New Roman"/>
        </w:rPr>
        <w:t>июля</w:t>
      </w:r>
      <w:r w:rsidRPr="00197A5E">
        <w:rPr>
          <w:rFonts w:ascii="Times New Roman" w:hAnsi="Times New Roman"/>
        </w:rPr>
        <w:t xml:space="preserve"> 2015 года № </w:t>
      </w:r>
      <w:r w:rsidR="006E7340" w:rsidRPr="00F41E8C">
        <w:rPr>
          <w:rFonts w:ascii="Times New Roman" w:hAnsi="Times New Roman"/>
        </w:rPr>
        <w:t>7284/295 Р4-15</w:t>
      </w:r>
      <w:r w:rsidRPr="00197A5E">
        <w:rPr>
          <w:rFonts w:ascii="Times New Roman" w:hAnsi="Times New Roman"/>
        </w:rPr>
        <w:t>-4 окончательные предложения, представленные на процедуру переторжки в заочной форме, составляют:</w:t>
      </w:r>
    </w:p>
    <w:p w:rsidR="00197A5E" w:rsidRPr="00197A5E" w:rsidRDefault="00197A5E" w:rsidP="00197A5E">
      <w:pPr>
        <w:jc w:val="left"/>
        <w:outlineLvl w:val="0"/>
        <w:rPr>
          <w:rFonts w:ascii="Times New Roman" w:hAnsi="Times New Roman"/>
          <w:i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5"/>
        <w:gridCol w:w="2981"/>
        <w:gridCol w:w="2378"/>
        <w:gridCol w:w="3627"/>
      </w:tblGrid>
      <w:tr w:rsidR="006E7340" w:rsidRPr="006E7340" w:rsidTr="002444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6E7340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6E7340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6E7340">
              <w:rPr>
                <w:rFonts w:ascii="Times New Roman" w:hAnsi="Times New Roman"/>
                <w:b/>
                <w:bCs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6E7340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участие переторжке</w:t>
            </w:r>
          </w:p>
        </w:tc>
      </w:tr>
      <w:tr w:rsidR="006E7340" w:rsidRPr="006E7340" w:rsidTr="002444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65" w:right="76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ООО Торговый Дом «Тулаэлектропривод», </w:t>
            </w:r>
          </w:p>
          <w:p w:rsidR="006E7340" w:rsidRPr="006E7340" w:rsidRDefault="006E7340" w:rsidP="00244470">
            <w:pPr>
              <w:ind w:left="65" w:right="76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ИНН </w:t>
            </w:r>
            <w:r w:rsidRPr="006E7340">
              <w:rPr>
                <w:rFonts w:ascii="Times New Roman" w:eastAsiaTheme="minorHAnsi" w:hAnsi="Times New Roman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E7340">
              <w:rPr>
                <w:rFonts w:ascii="Times New Roman" w:eastAsiaTheme="minorHAnsi" w:hAnsi="Times New Roman"/>
              </w:rPr>
              <w:t>109147, Россия, г. Москва, ул. Воронцовская, д. 21А, стр.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65" w:right="76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Цена заявки:  11 999 910,88 (Одиннадцать миллионов девятьсот девяносто девять тысяч девятьсот десять) рублей 88 копеек, включая НДС. </w:t>
            </w:r>
          </w:p>
        </w:tc>
      </w:tr>
      <w:tr w:rsidR="006E7340" w:rsidRPr="006E7340" w:rsidTr="002444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45" w:right="31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65" w:right="76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ЗАО «Корпорация Сплав», ИНН </w:t>
            </w:r>
            <w:r w:rsidRPr="006E7340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E7340">
              <w:rPr>
                <w:rFonts w:ascii="Times New Roman" w:eastAsiaTheme="minorHAnsi" w:hAnsi="Times New Roman"/>
              </w:rPr>
              <w:t>173021, Россия, г. Великий Новгород, ул. Нехинская,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40" w:rsidRPr="006E7340" w:rsidRDefault="006E7340" w:rsidP="00244470">
            <w:pPr>
              <w:ind w:left="65" w:right="76"/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 xml:space="preserve">Цена заявки:  11 869 837,12 (Одиннадцать миллионов восемьсот шестьдесят девять тысяч восемьсот тридцать семь) рублей 12 копеек, включая НДС. </w:t>
            </w:r>
          </w:p>
        </w:tc>
      </w:tr>
    </w:tbl>
    <w:p w:rsidR="00197A5E" w:rsidRPr="00197A5E" w:rsidRDefault="00197A5E" w:rsidP="00197A5E">
      <w:pPr>
        <w:jc w:val="left"/>
        <w:outlineLvl w:val="0"/>
        <w:rPr>
          <w:rFonts w:ascii="Times New Roman" w:hAnsi="Times New Roman"/>
          <w:i/>
        </w:rPr>
      </w:pPr>
    </w:p>
    <w:p w:rsidR="00197A5E" w:rsidRPr="00197A5E" w:rsidRDefault="00197A5E" w:rsidP="00197A5E">
      <w:pPr>
        <w:widowControl w:val="0"/>
        <w:tabs>
          <w:tab w:val="left" w:pos="284"/>
          <w:tab w:val="left" w:pos="567"/>
        </w:tabs>
        <w:spacing w:after="240"/>
        <w:rPr>
          <w:rFonts w:ascii="Times New Roman" w:hAnsi="Times New Roman"/>
        </w:rPr>
      </w:pPr>
      <w:r w:rsidRPr="00197A5E">
        <w:rPr>
          <w:rFonts w:ascii="Times New Roman" w:hAnsi="Times New Roman"/>
        </w:rPr>
        <w:t xml:space="preserve">5. В соответствии с </w:t>
      </w:r>
      <w:r w:rsidR="006E7340" w:rsidRPr="00726673">
        <w:rPr>
          <w:rFonts w:ascii="Times New Roman" w:hAnsi="Times New Roman"/>
          <w:szCs w:val="25"/>
        </w:rPr>
        <w:t xml:space="preserve">разделом 4 Части 1 Тома </w:t>
      </w:r>
      <w:r w:rsidR="006E7340">
        <w:rPr>
          <w:rFonts w:ascii="Times New Roman" w:hAnsi="Times New Roman"/>
        </w:rPr>
        <w:t>1 закупочной</w:t>
      </w:r>
      <w:r w:rsidRPr="00197A5E">
        <w:rPr>
          <w:rFonts w:ascii="Times New Roman" w:hAnsi="Times New Roman"/>
        </w:rPr>
        <w:t xml:space="preserve"> документации, критерии оценки заявок на участие в открытом конкурсе и количество баллов, присужденных закупочной комиссией каждой заявке, составляют:</w:t>
      </w:r>
    </w:p>
    <w:tbl>
      <w:tblPr>
        <w:tblStyle w:val="ae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40"/>
        <w:gridCol w:w="2262"/>
        <w:gridCol w:w="2549"/>
        <w:gridCol w:w="1560"/>
      </w:tblGrid>
      <w:tr w:rsidR="00197A5E" w:rsidRPr="00197A5E" w:rsidTr="00244470">
        <w:trPr>
          <w:trHeight w:val="65"/>
        </w:trPr>
        <w:tc>
          <w:tcPr>
            <w:tcW w:w="18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t>Наименование участника открытого конкурса</w:t>
            </w:r>
          </w:p>
        </w:tc>
        <w:tc>
          <w:tcPr>
            <w:tcW w:w="318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197A5E" w:rsidRPr="00197A5E" w:rsidTr="00244470">
        <w:trPr>
          <w:trHeight w:val="65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0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9" w:type="pct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t>Рейтинг</w:t>
            </w:r>
          </w:p>
        </w:tc>
      </w:tr>
      <w:tr w:rsidR="00197A5E" w:rsidRPr="00197A5E" w:rsidTr="00244470">
        <w:trPr>
          <w:trHeight w:val="690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6E734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</w:rPr>
              <w:t>Цена договора (9</w:t>
            </w:r>
            <w:r w:rsidR="006E7340">
              <w:rPr>
                <w:rFonts w:ascii="Times New Roman" w:hAnsi="Times New Roman"/>
              </w:rPr>
              <w:t>5</w:t>
            </w:r>
            <w:r w:rsidRPr="00197A5E">
              <w:rPr>
                <w:rFonts w:ascii="Times New Roman" w:hAnsi="Times New Roman"/>
              </w:rPr>
              <w:t>%)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6E7340">
            <w:pPr>
              <w:jc w:val="center"/>
              <w:rPr>
                <w:rFonts w:ascii="Times New Roman" w:hAnsi="Times New Roman"/>
              </w:rPr>
            </w:pPr>
            <w:r w:rsidRPr="00197A5E">
              <w:rPr>
                <w:rFonts w:ascii="Times New Roman" w:hAnsi="Times New Roman"/>
              </w:rPr>
              <w:t>Опы</w:t>
            </w:r>
            <w:r w:rsidR="006E7340">
              <w:rPr>
                <w:rFonts w:ascii="Times New Roman" w:hAnsi="Times New Roman"/>
              </w:rPr>
              <w:t>т участника процедуры закупки (5</w:t>
            </w:r>
            <w:r w:rsidRPr="00197A5E">
              <w:rPr>
                <w:rFonts w:ascii="Times New Roman" w:hAnsi="Times New Roman"/>
              </w:rPr>
              <w:t>%)</w:t>
            </w: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97A5E" w:rsidRPr="00197A5E" w:rsidTr="00244470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>ООО Торговый Дом «Тулаэлектропривод»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93,97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98,97</w:t>
            </w:r>
          </w:p>
        </w:tc>
      </w:tr>
      <w:tr w:rsidR="00197A5E" w:rsidRPr="00197A5E" w:rsidTr="006E7340">
        <w:trPr>
          <w:trHeight w:val="456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>ЗАО «Корпорация Сплав»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95,00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4,94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99,94</w:t>
            </w:r>
          </w:p>
        </w:tc>
      </w:tr>
    </w:tbl>
    <w:p w:rsidR="00197A5E" w:rsidRPr="00197A5E" w:rsidRDefault="00197A5E" w:rsidP="00197A5E">
      <w:pPr>
        <w:spacing w:after="120"/>
        <w:rPr>
          <w:rFonts w:ascii="Times New Roman" w:hAnsi="Times New Roman"/>
          <w:b/>
        </w:rPr>
      </w:pPr>
    </w:p>
    <w:p w:rsidR="00197A5E" w:rsidRPr="00197A5E" w:rsidRDefault="00197A5E" w:rsidP="00197A5E">
      <w:pPr>
        <w:spacing w:after="240"/>
        <w:rPr>
          <w:rFonts w:ascii="Times New Roman" w:hAnsi="Times New Roman"/>
        </w:rPr>
      </w:pPr>
      <w:r w:rsidRPr="00197A5E">
        <w:rPr>
          <w:rFonts w:ascii="Times New Roman" w:hAnsi="Times New Roman"/>
        </w:rPr>
        <w:t xml:space="preserve">6. На основании результатов оценки и сопоставления заявок участников </w:t>
      </w:r>
      <w:r w:rsidRPr="00197A5E">
        <w:rPr>
          <w:rFonts w:ascii="Times New Roman" w:hAnsi="Times New Roman"/>
          <w:bCs/>
        </w:rPr>
        <w:t xml:space="preserve">открытого конкурса </w:t>
      </w:r>
      <w:r w:rsidRPr="00197A5E">
        <w:rPr>
          <w:rFonts w:ascii="Times New Roman" w:hAnsi="Times New Roman"/>
        </w:rPr>
        <w:t>каждой заявке, исходя из подсчитанных баллов, присвоены следующие места (заявке на участие в открытом конкурсе, которая оценена наибольшим количеством баллов, присвоено первое место):</w:t>
      </w:r>
    </w:p>
    <w:tbl>
      <w:tblPr>
        <w:tblStyle w:val="ae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458"/>
        <w:gridCol w:w="6553"/>
      </w:tblGrid>
      <w:tr w:rsidR="00197A5E" w:rsidRPr="00197A5E" w:rsidTr="00244470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97A5E">
              <w:rPr>
                <w:rFonts w:ascii="Times New Roman" w:hAnsi="Times New Roman"/>
                <w:b/>
                <w:bCs/>
              </w:rPr>
              <w:t xml:space="preserve">Наименование  участника открытого конкурса </w:t>
            </w:r>
          </w:p>
        </w:tc>
      </w:tr>
      <w:tr w:rsidR="00197A5E" w:rsidRPr="00197A5E" w:rsidTr="00244470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</w:rPr>
            </w:pPr>
            <w:r w:rsidRPr="00197A5E">
              <w:rPr>
                <w:rFonts w:ascii="Times New Roman" w:hAnsi="Times New Roman"/>
              </w:rPr>
              <w:t xml:space="preserve">1 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>ЗАО «Корпорация Сплав»</w:t>
            </w:r>
          </w:p>
        </w:tc>
      </w:tr>
      <w:tr w:rsidR="00197A5E" w:rsidRPr="00197A5E" w:rsidTr="00244470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197A5E" w:rsidP="00244470">
            <w:pPr>
              <w:jc w:val="center"/>
              <w:rPr>
                <w:rFonts w:ascii="Times New Roman" w:hAnsi="Times New Roman"/>
              </w:rPr>
            </w:pPr>
            <w:r w:rsidRPr="00197A5E">
              <w:rPr>
                <w:rFonts w:ascii="Times New Roman" w:hAnsi="Times New Roman"/>
              </w:rPr>
              <w:t>2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7A5E" w:rsidRPr="00197A5E" w:rsidRDefault="006E7340" w:rsidP="00244470">
            <w:pPr>
              <w:rPr>
                <w:rFonts w:ascii="Times New Roman" w:hAnsi="Times New Roman"/>
              </w:rPr>
            </w:pPr>
            <w:r w:rsidRPr="006E7340">
              <w:rPr>
                <w:rFonts w:ascii="Times New Roman" w:hAnsi="Times New Roman"/>
              </w:rPr>
              <w:t>ООО Торговый Дом «Тулаэлектропривод»</w:t>
            </w:r>
          </w:p>
        </w:tc>
      </w:tr>
    </w:tbl>
    <w:p w:rsidR="00197A5E" w:rsidRPr="00197A5E" w:rsidRDefault="00197A5E" w:rsidP="00197A5E">
      <w:pPr>
        <w:ind w:firstLine="539"/>
        <w:rPr>
          <w:rFonts w:ascii="Times New Roman" w:hAnsi="Times New Roman"/>
          <w:b/>
        </w:rPr>
      </w:pPr>
    </w:p>
    <w:p w:rsidR="00197A5E" w:rsidRPr="00197A5E" w:rsidRDefault="00197A5E" w:rsidP="00197A5E">
      <w:pPr>
        <w:contextualSpacing/>
        <w:rPr>
          <w:rFonts w:ascii="Times New Roman" w:hAnsi="Times New Roman"/>
          <w:b/>
        </w:rPr>
      </w:pPr>
      <w:r w:rsidRPr="00197A5E">
        <w:rPr>
          <w:rFonts w:ascii="Times New Roman" w:hAnsi="Times New Roman"/>
        </w:rPr>
        <w:t xml:space="preserve">7. По результатам оценки и сопоставления заявок на участие в открытом конкурсе закупочной комиссией принято решение признать победителем открытого конкурса </w:t>
      </w:r>
      <w:r w:rsidR="00B83D99" w:rsidRPr="006E7340">
        <w:rPr>
          <w:rFonts w:ascii="Times New Roman" w:hAnsi="Times New Roman"/>
        </w:rPr>
        <w:t>ЗАО «Корпорация Сплав</w:t>
      </w:r>
      <w:r w:rsidRPr="00197A5E">
        <w:rPr>
          <w:rFonts w:ascii="Times New Roman" w:hAnsi="Times New Roman"/>
        </w:rPr>
        <w:t>» (</w:t>
      </w:r>
      <w:r w:rsidR="00B83D99" w:rsidRPr="006E7340">
        <w:rPr>
          <w:rFonts w:ascii="Times New Roman" w:eastAsiaTheme="minorHAnsi" w:hAnsi="Times New Roman"/>
        </w:rPr>
        <w:t>173021, Россия, г. Великий Новгород, ул. Нехинская, д.</w:t>
      </w:r>
      <w:r w:rsidR="00B83D99">
        <w:rPr>
          <w:rFonts w:ascii="Times New Roman" w:eastAsiaTheme="minorHAnsi" w:hAnsi="Times New Roman"/>
        </w:rPr>
        <w:t xml:space="preserve"> </w:t>
      </w:r>
      <w:r w:rsidR="00B83D99" w:rsidRPr="006E7340">
        <w:rPr>
          <w:rFonts w:ascii="Times New Roman" w:eastAsiaTheme="minorHAnsi" w:hAnsi="Times New Roman"/>
        </w:rPr>
        <w:t>61</w:t>
      </w:r>
      <w:r w:rsidRPr="00197A5E">
        <w:rPr>
          <w:rFonts w:ascii="Times New Roman" w:hAnsi="Times New Roman"/>
        </w:rPr>
        <w:t xml:space="preserve">). Цена заявки: </w:t>
      </w:r>
      <w:r w:rsidR="00B83D99" w:rsidRPr="006E7340">
        <w:rPr>
          <w:rFonts w:ascii="Times New Roman" w:hAnsi="Times New Roman"/>
        </w:rPr>
        <w:t>11 869 837,12 (Одиннадцать миллионов восемьсот шестьдесят девять тысяч восемьсот тридцать семь) рублей 12 копеек, включая НДС</w:t>
      </w:r>
      <w:r w:rsidRPr="00197A5E">
        <w:rPr>
          <w:rFonts w:ascii="Times New Roman" w:hAnsi="Times New Roman"/>
        </w:rPr>
        <w:t xml:space="preserve">. Срок и объем исполнения договора: в соответствии со спецификацией, приведенной в </w:t>
      </w:r>
      <w:r w:rsidR="00174283">
        <w:rPr>
          <w:rFonts w:ascii="Times New Roman" w:hAnsi="Times New Roman"/>
        </w:rPr>
        <w:t>закупочной</w:t>
      </w:r>
      <w:r w:rsidRPr="00197A5E">
        <w:rPr>
          <w:rFonts w:ascii="Times New Roman" w:hAnsi="Times New Roman"/>
        </w:rPr>
        <w:t xml:space="preserve"> документации.</w:t>
      </w:r>
    </w:p>
    <w:p w:rsidR="00197A5E" w:rsidRDefault="00197A5E" w:rsidP="00F41E8C">
      <w:pPr>
        <w:keepLines w:val="0"/>
        <w:jc w:val="left"/>
        <w:rPr>
          <w:rFonts w:ascii="Times New Roman" w:hAnsi="Times New Roman"/>
          <w:i/>
        </w:rPr>
      </w:pPr>
    </w:p>
    <w:p w:rsidR="00F41E8C" w:rsidRPr="00F41E8C" w:rsidRDefault="00F41E8C" w:rsidP="00F41E8C">
      <w:pPr>
        <w:keepLines w:val="0"/>
        <w:jc w:val="left"/>
        <w:rPr>
          <w:rFonts w:ascii="Times New Roman" w:hAnsi="Times New Roman"/>
          <w:i/>
        </w:rPr>
      </w:pPr>
      <w:r w:rsidRPr="00F41E8C">
        <w:rPr>
          <w:rFonts w:ascii="Times New Roman" w:hAnsi="Times New Roman"/>
          <w:i/>
        </w:rPr>
        <w:t xml:space="preserve">Результаты голосования членов </w:t>
      </w:r>
      <w:r w:rsidR="0073635D">
        <w:rPr>
          <w:rFonts w:ascii="Times New Roman" w:hAnsi="Times New Roman"/>
          <w:i/>
        </w:rPr>
        <w:t>закупочной</w:t>
      </w:r>
      <w:r w:rsidRPr="00F41E8C">
        <w:rPr>
          <w:rFonts w:ascii="Times New Roman" w:hAnsi="Times New Roman"/>
          <w:i/>
        </w:rPr>
        <w:t xml:space="preserve"> комиссии: </w:t>
      </w:r>
      <w:r w:rsidRPr="00F41E8C">
        <w:rPr>
          <w:rFonts w:ascii="Times New Roman" w:hAnsi="Times New Roman"/>
          <w:i/>
        </w:rPr>
        <w:br/>
        <w:t>«за» - 10 голосов;</w:t>
      </w:r>
      <w:r w:rsidRPr="00F41E8C">
        <w:rPr>
          <w:rFonts w:ascii="Times New Roman" w:hAnsi="Times New Roman"/>
          <w:i/>
        </w:rPr>
        <w:br/>
        <w:t>«против» - 0 голосов;</w:t>
      </w:r>
      <w:r w:rsidRPr="00F41E8C">
        <w:rPr>
          <w:rFonts w:ascii="Times New Roman" w:hAnsi="Times New Roman"/>
          <w:i/>
        </w:rPr>
        <w:br/>
        <w:t xml:space="preserve">«воздержался» - 0 голосов. </w:t>
      </w:r>
    </w:p>
    <w:p w:rsidR="00F41E8C" w:rsidRDefault="00F41E8C" w:rsidP="00F41E8C">
      <w:pPr>
        <w:outlineLvl w:val="0"/>
        <w:rPr>
          <w:rFonts w:ascii="Times New Roman" w:hAnsi="Times New Roman"/>
          <w:i/>
        </w:rPr>
      </w:pPr>
    </w:p>
    <w:p w:rsidR="00174283" w:rsidRDefault="00174283" w:rsidP="00F41E8C">
      <w:pPr>
        <w:outlineLvl w:val="0"/>
        <w:rPr>
          <w:rFonts w:ascii="Times New Roman" w:hAnsi="Times New Roman"/>
          <w:i/>
        </w:rPr>
      </w:pPr>
    </w:p>
    <w:p w:rsidR="00174283" w:rsidRDefault="00174283" w:rsidP="00F41E8C">
      <w:pPr>
        <w:outlineLvl w:val="0"/>
        <w:rPr>
          <w:rFonts w:ascii="Times New Roman" w:hAnsi="Times New Roman"/>
          <w:i/>
        </w:rPr>
      </w:pPr>
    </w:p>
    <w:p w:rsidR="00197A5E" w:rsidRPr="00197A5E" w:rsidRDefault="00197A5E" w:rsidP="00197A5E">
      <w:pPr>
        <w:pStyle w:val="1"/>
        <w:ind w:left="0" w:firstLine="540"/>
        <w:outlineLvl w:val="0"/>
        <w:rPr>
          <w:rFonts w:ascii="Times New Roman" w:hAnsi="Times New Roman"/>
          <w:b/>
          <w:szCs w:val="25"/>
        </w:rPr>
      </w:pPr>
      <w:r w:rsidRPr="00197A5E">
        <w:rPr>
          <w:rFonts w:ascii="Times New Roman" w:hAnsi="Times New Roman"/>
          <w:b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97A5E" w:rsidRPr="00197A5E" w:rsidTr="0024447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5"/>
              </w:rPr>
            </w:pPr>
            <w:r w:rsidRPr="00197A5E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5"/>
              </w:rPr>
            </w:pPr>
            <w:r w:rsidRPr="00197A5E">
              <w:rPr>
                <w:rFonts w:ascii="Times New Roman" w:hAnsi="Times New Roman"/>
                <w:b/>
                <w:szCs w:val="25"/>
              </w:rPr>
              <w:t>Подпись/Дата</w:t>
            </w:r>
          </w:p>
        </w:tc>
      </w:tr>
      <w:tr w:rsidR="00197A5E" w:rsidRPr="00197A5E" w:rsidTr="0024447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5"/>
              </w:rPr>
            </w:pPr>
            <w:r w:rsidRPr="00197A5E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197A5E" w:rsidRPr="00197A5E" w:rsidTr="0024447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color w:val="000000"/>
                <w:szCs w:val="25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rPr>
                <w:rFonts w:ascii="Times New Roman" w:hAnsi="Times New Roman"/>
                <w:color w:val="000000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ind w:firstLine="34"/>
              <w:rPr>
                <w:rFonts w:ascii="Times New Roman" w:hAnsi="Times New Roman"/>
                <w:color w:val="000000"/>
                <w:szCs w:val="25"/>
              </w:rPr>
            </w:pPr>
            <w:r w:rsidRPr="00197A5E">
              <w:rPr>
                <w:rFonts w:ascii="Times New Roman" w:hAnsi="Times New Roman"/>
                <w:color w:val="000000"/>
                <w:szCs w:val="25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jc w:val="left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widowControl w:val="0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7F1201" w:rsidP="00244470">
            <w:pPr>
              <w:widowControl w:val="0"/>
              <w:rPr>
                <w:rStyle w:val="a3"/>
                <w:rFonts w:ascii="Times New Roman" w:hAnsi="Times New Roman"/>
                <w:color w:val="000000"/>
                <w:szCs w:val="25"/>
              </w:rPr>
            </w:pPr>
            <w:hyperlink r:id="rId20" w:history="1">
              <w:hyperlink r:id="rId21" w:history="1">
                <w:r w:rsidR="00197A5E" w:rsidRPr="00197A5E">
                  <w:rPr>
                    <w:rStyle w:val="a3"/>
                    <w:rFonts w:ascii="Times New Roman" w:hAnsi="Times New Roman"/>
                    <w:color w:val="000000"/>
                    <w:szCs w:val="25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rPr>
                <w:rFonts w:ascii="Times New Roman" w:hAnsi="Times New Roman"/>
                <w:color w:val="000000"/>
                <w:szCs w:val="25"/>
              </w:rPr>
            </w:pPr>
            <w:r w:rsidRPr="00197A5E">
              <w:rPr>
                <w:rFonts w:ascii="Times New Roman" w:hAnsi="Times New Roman"/>
                <w:color w:val="000000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widowControl w:val="0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widowControl w:val="0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widowControl w:val="0"/>
              <w:jc w:val="left"/>
              <w:rPr>
                <w:rFonts w:ascii="Times New Roman" w:hAnsi="Times New Roman"/>
                <w:color w:val="000000"/>
                <w:szCs w:val="25"/>
              </w:rPr>
            </w:pPr>
            <w:r w:rsidRPr="00197A5E">
              <w:rPr>
                <w:rFonts w:ascii="Times New Roman" w:hAnsi="Times New Roman"/>
                <w:color w:val="000000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</w:p>
        </w:tc>
      </w:tr>
      <w:tr w:rsidR="00197A5E" w:rsidRPr="00197A5E" w:rsidTr="0024447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(без права голоса):</w:t>
            </w:r>
          </w:p>
        </w:tc>
      </w:tr>
      <w:tr w:rsidR="00197A5E" w:rsidRPr="00197A5E" w:rsidTr="002444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  <w:r w:rsidRPr="00197A5E">
              <w:rPr>
                <w:rFonts w:ascii="Times New Roman" w:hAnsi="Times New Roman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5E" w:rsidRPr="00197A5E" w:rsidRDefault="00197A5E" w:rsidP="00244470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5"/>
              </w:rPr>
            </w:pPr>
          </w:p>
        </w:tc>
      </w:tr>
    </w:tbl>
    <w:p w:rsidR="00625A11" w:rsidRPr="00F41E8C" w:rsidRDefault="00F41E8C" w:rsidP="00F41E8C">
      <w:pPr>
        <w:jc w:val="left"/>
        <w:outlineLvl w:val="0"/>
        <w:rPr>
          <w:rFonts w:ascii="Times New Roman" w:hAnsi="Times New Roman"/>
          <w:sz w:val="18"/>
        </w:rPr>
      </w:pPr>
      <w:r w:rsidRPr="00F41E8C">
        <w:rPr>
          <w:rFonts w:ascii="Times New Roman" w:hAnsi="Times New Roman"/>
          <w:sz w:val="18"/>
        </w:rPr>
        <w:t>Белоусова О.А., 29-06</w:t>
      </w:r>
    </w:p>
    <w:sectPr w:rsidR="00625A11" w:rsidRPr="00F41E8C" w:rsidSect="00B83D99">
      <w:footerReference w:type="default" r:id="rId22"/>
      <w:pgSz w:w="11906" w:h="16838"/>
      <w:pgMar w:top="783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18A" w:rsidRDefault="0065418A" w:rsidP="00F41E8C">
      <w:r>
        <w:separator/>
      </w:r>
    </w:p>
  </w:endnote>
  <w:endnote w:type="continuationSeparator" w:id="0">
    <w:p w:rsidR="0065418A" w:rsidRDefault="0065418A" w:rsidP="00F41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7284/295 Р4-15-</w:t>
    </w:r>
    <w:r w:rsidR="00710BFB">
      <w:rPr>
        <w:rFonts w:ascii="Times New Roman" w:hAnsi="Times New Roman"/>
        <w:sz w:val="16"/>
        <w:szCs w:val="16"/>
      </w:rPr>
      <w:t>5 от «21</w:t>
    </w:r>
    <w:r>
      <w:rPr>
        <w:rFonts w:ascii="Times New Roman" w:hAnsi="Times New Roman"/>
        <w:sz w:val="16"/>
        <w:szCs w:val="16"/>
      </w:rPr>
      <w:t>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25BB3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</w:t>
    </w:r>
    <w:r w:rsidR="00710BFB" w:rsidRPr="00710BFB">
      <w:rPr>
        <w:rFonts w:ascii="Times New Roman" w:hAnsi="Times New Roman"/>
        <w:sz w:val="16"/>
        <w:szCs w:val="16"/>
      </w:rPr>
      <w:t xml:space="preserve">оценочной стадии и подведению итогов открытого конкурса </w:t>
    </w:r>
    <w:r>
      <w:rPr>
        <w:rFonts w:ascii="Times New Roman" w:hAnsi="Times New Roman"/>
        <w:sz w:val="16"/>
        <w:szCs w:val="16"/>
      </w:rPr>
      <w:t>на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</w:r>
  </w:p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F12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F1201">
      <w:rPr>
        <w:rFonts w:ascii="Times New Roman" w:hAnsi="Times New Roman"/>
        <w:sz w:val="16"/>
        <w:szCs w:val="16"/>
      </w:rPr>
      <w:fldChar w:fldCharType="separate"/>
    </w:r>
    <w:r w:rsidR="00174283">
      <w:rPr>
        <w:rFonts w:ascii="Times New Roman" w:hAnsi="Times New Roman"/>
        <w:sz w:val="16"/>
        <w:szCs w:val="16"/>
      </w:rPr>
      <w:t>1</w:t>
    </w:r>
    <w:r w:rsidR="007F1201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F12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F1201">
      <w:rPr>
        <w:rFonts w:ascii="Times New Roman" w:hAnsi="Times New Roman"/>
        <w:sz w:val="16"/>
        <w:szCs w:val="16"/>
      </w:rPr>
      <w:fldChar w:fldCharType="separate"/>
    </w:r>
    <w:r w:rsidR="00174283">
      <w:rPr>
        <w:rFonts w:ascii="Times New Roman" w:hAnsi="Times New Roman"/>
        <w:sz w:val="16"/>
        <w:szCs w:val="16"/>
      </w:rPr>
      <w:t>4</w:t>
    </w:r>
    <w:r w:rsidR="007F120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18A" w:rsidRDefault="0065418A" w:rsidP="00F41E8C">
      <w:r>
        <w:separator/>
      </w:r>
    </w:p>
  </w:footnote>
  <w:footnote w:type="continuationSeparator" w:id="0">
    <w:p w:rsidR="0065418A" w:rsidRDefault="0065418A" w:rsidP="00F41E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8C"/>
    <w:rsid w:val="00007A40"/>
    <w:rsid w:val="00174283"/>
    <w:rsid w:val="00197A5E"/>
    <w:rsid w:val="002D70A6"/>
    <w:rsid w:val="00625A11"/>
    <w:rsid w:val="0065418A"/>
    <w:rsid w:val="006E7340"/>
    <w:rsid w:val="00710BFB"/>
    <w:rsid w:val="00732407"/>
    <w:rsid w:val="0073635D"/>
    <w:rsid w:val="007D318E"/>
    <w:rsid w:val="007F1201"/>
    <w:rsid w:val="00825994"/>
    <w:rsid w:val="008F62CD"/>
    <w:rsid w:val="00925BB3"/>
    <w:rsid w:val="00AA73B1"/>
    <w:rsid w:val="00AD70F1"/>
    <w:rsid w:val="00B83D99"/>
    <w:rsid w:val="00C01F05"/>
    <w:rsid w:val="00C846CF"/>
    <w:rsid w:val="00CF7D74"/>
    <w:rsid w:val="00DE222D"/>
    <w:rsid w:val="00EB7730"/>
    <w:rsid w:val="00F00151"/>
    <w:rsid w:val="00F37AEB"/>
    <w:rsid w:val="00F4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8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1E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1E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1E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F41E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F41E8C"/>
    <w:pPr>
      <w:ind w:left="720"/>
      <w:contextualSpacing/>
    </w:pPr>
    <w:rPr>
      <w:rFonts w:eastAsia="Calibri"/>
    </w:rPr>
  </w:style>
  <w:style w:type="paragraph" w:styleId="ab">
    <w:name w:val="List Paragraph"/>
    <w:basedOn w:val="a"/>
    <w:uiPriority w:val="34"/>
    <w:qFormat/>
    <w:rsid w:val="0073635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363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635D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197A5E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2015-07-21T14:58:00Z</cp:lastPrinted>
  <dcterms:created xsi:type="dcterms:W3CDTF">2015-07-07T15:15:00Z</dcterms:created>
  <dcterms:modified xsi:type="dcterms:W3CDTF">2015-07-21T14:58:00Z</dcterms:modified>
</cp:coreProperties>
</file>