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CFA" w:rsidRPr="0014604E" w:rsidRDefault="00850E32" w:rsidP="001460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№ 319-</w:t>
      </w:r>
      <w:r w:rsidR="00E461D6" w:rsidRPr="0014604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E461D6" w:rsidRPr="0014604E">
        <w:rPr>
          <w:rFonts w:ascii="Times New Roman" w:hAnsi="Times New Roman" w:cs="Times New Roman"/>
          <w:b/>
          <w:sz w:val="28"/>
          <w:szCs w:val="28"/>
        </w:rPr>
        <w:t>Р/6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="00E461D6" w:rsidRPr="0014604E">
        <w:rPr>
          <w:rFonts w:ascii="Times New Roman" w:hAnsi="Times New Roman" w:cs="Times New Roman"/>
          <w:b/>
          <w:sz w:val="28"/>
          <w:szCs w:val="28"/>
        </w:rPr>
        <w:t>-ЗКПр</w:t>
      </w:r>
    </w:p>
    <w:p w:rsidR="003D1CFA" w:rsidRPr="0014604E" w:rsidRDefault="00850E32" w:rsidP="0014604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рассмотрению, оценке и сопоставлению заявок на участие в открытом запросе предложений в электронной форме на право заключения договора на проведение текущего ремонта здания 190,помещений 405 и 406 в здании 105а, помещения 204 в здании 134</w:t>
      </w:r>
    </w:p>
    <w:p w:rsidR="003D1CFA" w:rsidRPr="0014604E" w:rsidRDefault="003D1CFA" w:rsidP="001460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D1CFA" w:rsidRPr="0014604E">
        <w:tc>
          <w:tcPr>
            <w:tcW w:w="5149" w:type="dxa"/>
            <w:hideMark/>
          </w:tcPr>
          <w:p w:rsidR="003D1CFA" w:rsidRPr="0014604E" w:rsidRDefault="00E461D6" w:rsidP="001460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4604E">
              <w:rPr>
                <w:rFonts w:ascii="Times New Roman" w:hAnsi="Times New Roman" w:cs="Times New Roman"/>
                <w:sz w:val="28"/>
                <w:szCs w:val="28"/>
              </w:rPr>
              <w:t>г. Москва</w:t>
            </w:r>
          </w:p>
        </w:tc>
        <w:tc>
          <w:tcPr>
            <w:tcW w:w="5102" w:type="dxa"/>
            <w:hideMark/>
          </w:tcPr>
          <w:p w:rsidR="003D1CFA" w:rsidRPr="0014604E" w:rsidRDefault="00E461D6" w:rsidP="00850E3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4604E">
              <w:rPr>
                <w:rFonts w:ascii="Times New Roman" w:hAnsi="Times New Roman" w:cs="Times New Roman"/>
                <w:sz w:val="28"/>
                <w:szCs w:val="28"/>
              </w:rPr>
              <w:t>«1</w:t>
            </w:r>
            <w:r w:rsidR="00850E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14604E">
              <w:rPr>
                <w:rFonts w:ascii="Times New Roman" w:hAnsi="Times New Roman" w:cs="Times New Roman"/>
                <w:sz w:val="28"/>
                <w:szCs w:val="28"/>
              </w:rPr>
              <w:t>» июня 2015 г.</w:t>
            </w:r>
          </w:p>
        </w:tc>
      </w:tr>
    </w:tbl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04E">
        <w:rPr>
          <w:rFonts w:ascii="Times New Roman" w:hAnsi="Times New Roman" w:cs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с ис</w:t>
      </w:r>
      <w:r w:rsidR="00665F91">
        <w:rPr>
          <w:rFonts w:ascii="Times New Roman" w:hAnsi="Times New Roman" w:cs="Times New Roman"/>
          <w:sz w:val="28"/>
          <w:szCs w:val="28"/>
        </w:rPr>
        <w:t>пользованием функционала ЭТП А</w:t>
      </w:r>
      <w:r w:rsidRPr="0014604E">
        <w:rPr>
          <w:rFonts w:ascii="Times New Roman" w:hAnsi="Times New Roman" w:cs="Times New Roman"/>
          <w:sz w:val="28"/>
          <w:szCs w:val="28"/>
        </w:rPr>
        <w:t>КД согласно регламенту ее работы.</w:t>
      </w:r>
      <w:proofErr w:type="gramEnd"/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Информация о закупке: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Заказчик: ФГУП «НО РАО».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Организатор запроса предложений: ФГУП «НО РАО»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Предмет запроса предложений: право заключения договора на проведение текущего ремонта здания 190,</w:t>
      </w:r>
      <w:r w:rsidR="001E52D4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>помещений 405 и 406 в здании 105а,</w:t>
      </w:r>
      <w:r w:rsidR="00665F91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>помещения 204 в здании 134</w:t>
      </w:r>
      <w:r w:rsidR="00665F91">
        <w:rPr>
          <w:rFonts w:ascii="Times New Roman" w:hAnsi="Times New Roman" w:cs="Times New Roman"/>
          <w:sz w:val="28"/>
          <w:szCs w:val="28"/>
        </w:rPr>
        <w:t>.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Предмет договора: проведение текущего ремонта здания 190,</w:t>
      </w:r>
      <w:r w:rsidR="00665F91">
        <w:rPr>
          <w:rFonts w:ascii="Times New Roman" w:hAnsi="Times New Roman" w:cs="Times New Roman"/>
          <w:sz w:val="28"/>
          <w:szCs w:val="28"/>
        </w:rPr>
        <w:t xml:space="preserve"> </w:t>
      </w:r>
      <w:r w:rsidRPr="0014604E">
        <w:rPr>
          <w:rFonts w:ascii="Times New Roman" w:hAnsi="Times New Roman" w:cs="Times New Roman"/>
          <w:sz w:val="28"/>
          <w:szCs w:val="28"/>
        </w:rPr>
        <w:t>помещений 405 и 406 в здании 105а,</w:t>
      </w:r>
      <w:r w:rsidR="00665F91">
        <w:rPr>
          <w:rFonts w:ascii="Times New Roman" w:hAnsi="Times New Roman" w:cs="Times New Roman"/>
          <w:sz w:val="28"/>
          <w:szCs w:val="28"/>
        </w:rPr>
        <w:t xml:space="preserve"> помещения 204 в здании 134.</w:t>
      </w:r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Начальная (мак</w:t>
      </w:r>
      <w:r w:rsidR="00665F91">
        <w:rPr>
          <w:rFonts w:ascii="Times New Roman" w:hAnsi="Times New Roman" w:cs="Times New Roman"/>
          <w:sz w:val="28"/>
          <w:szCs w:val="28"/>
        </w:rPr>
        <w:t>симальная) цена договора: 2 611 </w:t>
      </w:r>
      <w:r w:rsidRPr="0014604E">
        <w:rPr>
          <w:rFonts w:ascii="Times New Roman" w:hAnsi="Times New Roman" w:cs="Times New Roman"/>
          <w:sz w:val="28"/>
          <w:szCs w:val="28"/>
        </w:rPr>
        <w:t>260</w:t>
      </w:r>
      <w:r w:rsidR="00665F91">
        <w:rPr>
          <w:rFonts w:ascii="Times New Roman" w:hAnsi="Times New Roman" w:cs="Times New Roman"/>
          <w:sz w:val="28"/>
          <w:szCs w:val="28"/>
        </w:rPr>
        <w:t>,63</w:t>
      </w:r>
      <w:r w:rsidRPr="0014604E">
        <w:rPr>
          <w:rFonts w:ascii="Times New Roman" w:hAnsi="Times New Roman" w:cs="Times New Roman"/>
          <w:sz w:val="28"/>
          <w:szCs w:val="28"/>
        </w:rPr>
        <w:t xml:space="preserve"> (Два миллиона шестьсот одиннадцать тысяч двести шестьдесят) рублей 63 копейки, включая НДС. </w:t>
      </w:r>
    </w:p>
    <w:p w:rsidR="003D1CFA" w:rsidRPr="0014604E" w:rsidRDefault="003D1CFA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604E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4604E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14604E">
        <w:rPr>
          <w:rFonts w:ascii="Times New Roman" w:hAnsi="Times New Roman" w:cs="Times New Roman"/>
          <w:sz w:val="28"/>
          <w:szCs w:val="28"/>
        </w:rPr>
        <w:t xml:space="preserve">/, закупка 31502423963,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14604E">
          <w:rPr>
            <w:rStyle w:val="a3"/>
            <w:rFonts w:ascii="Times New Roman" w:hAnsi="Times New Roman" w:cs="Times New Roman"/>
            <w:sz w:val="28"/>
            <w:szCs w:val="28"/>
          </w:rPr>
          <w:t>http://zakupki.rosatom</w:t>
        </w:r>
        <w:proofErr w:type="gramEnd"/>
        <w:r w:rsidRPr="0014604E">
          <w:rPr>
            <w:rStyle w:val="a3"/>
            <w:rFonts w:ascii="Times New Roman" w:hAnsi="Times New Roman" w:cs="Times New Roman"/>
            <w:sz w:val="28"/>
            <w:szCs w:val="28"/>
          </w:rPr>
          <w:t>.ru/</w:t>
        </w:r>
      </w:hyperlink>
      <w:r w:rsidRPr="0014604E">
        <w:rPr>
          <w:rFonts w:ascii="Times New Roman" w:hAnsi="Times New Roman" w:cs="Times New Roman"/>
          <w:sz w:val="28"/>
          <w:szCs w:val="28"/>
        </w:rPr>
        <w:t xml:space="preserve">, закупка №150602/0482/070, на ЭТП </w:t>
      </w:r>
      <w:r w:rsidR="00665F91">
        <w:rPr>
          <w:rFonts w:ascii="Times New Roman" w:hAnsi="Times New Roman" w:cs="Times New Roman"/>
          <w:sz w:val="28"/>
          <w:szCs w:val="28"/>
        </w:rPr>
        <w:t>АКД</w:t>
      </w:r>
      <w:r w:rsidRPr="0014604E">
        <w:rPr>
          <w:rFonts w:ascii="Times New Roman" w:hAnsi="Times New Roman" w:cs="Times New Roman"/>
          <w:sz w:val="28"/>
          <w:szCs w:val="28"/>
        </w:rPr>
        <w:t>, закупка №R027195.</w:t>
      </w:r>
    </w:p>
    <w:p w:rsidR="003D1CFA" w:rsidRPr="0014604E" w:rsidRDefault="00E461D6" w:rsidP="001460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Заседание закупочной комиссии</w:t>
      </w:r>
      <w:r w:rsidR="00665F91">
        <w:rPr>
          <w:rFonts w:ascii="Times New Roman" w:hAnsi="Times New Roman" w:cs="Times New Roman"/>
          <w:sz w:val="28"/>
          <w:szCs w:val="28"/>
        </w:rPr>
        <w:t xml:space="preserve"> проводится в 1</w:t>
      </w:r>
      <w:r w:rsidR="00850E32">
        <w:rPr>
          <w:rFonts w:ascii="Times New Roman" w:hAnsi="Times New Roman" w:cs="Times New Roman"/>
          <w:sz w:val="28"/>
          <w:szCs w:val="28"/>
        </w:rPr>
        <w:t>2</w:t>
      </w:r>
      <w:r w:rsidR="00665F91">
        <w:rPr>
          <w:rFonts w:ascii="Times New Roman" w:hAnsi="Times New Roman" w:cs="Times New Roman"/>
          <w:sz w:val="28"/>
          <w:szCs w:val="28"/>
        </w:rPr>
        <w:t>:00</w:t>
      </w:r>
      <w:r w:rsidRPr="0014604E">
        <w:rPr>
          <w:rFonts w:ascii="Times New Roman" w:hAnsi="Times New Roman" w:cs="Times New Roman"/>
          <w:sz w:val="28"/>
          <w:szCs w:val="28"/>
        </w:rPr>
        <w:t xml:space="preserve"> (время московское) «1</w:t>
      </w:r>
      <w:r w:rsidR="00BA1131">
        <w:rPr>
          <w:rFonts w:ascii="Times New Roman" w:hAnsi="Times New Roman" w:cs="Times New Roman"/>
          <w:sz w:val="28"/>
          <w:szCs w:val="28"/>
        </w:rPr>
        <w:t>8</w:t>
      </w:r>
      <w:r w:rsidRPr="0014604E">
        <w:rPr>
          <w:rFonts w:ascii="Times New Roman" w:hAnsi="Times New Roman" w:cs="Times New Roman"/>
          <w:sz w:val="28"/>
          <w:szCs w:val="28"/>
        </w:rPr>
        <w:t>» июня 2015 года, по адресу:</w:t>
      </w:r>
      <w:r w:rsidR="005016A4">
        <w:rPr>
          <w:rFonts w:ascii="Times New Roman" w:hAnsi="Times New Roman" w:cs="Times New Roman"/>
          <w:sz w:val="28"/>
          <w:szCs w:val="28"/>
        </w:rPr>
        <w:t xml:space="preserve"> Москва </w:t>
      </w:r>
      <w:r w:rsidR="005016A4" w:rsidRPr="002635EA">
        <w:rPr>
          <w:rFonts w:ascii="Times New Roman" w:hAnsi="Times New Roman" w:cs="Times New Roman"/>
          <w:sz w:val="28"/>
          <w:szCs w:val="28"/>
        </w:rPr>
        <w:t>ул. Пятницкая, д. 49, стр. 2А</w:t>
      </w:r>
      <w:r w:rsidRPr="0014604E">
        <w:rPr>
          <w:rFonts w:ascii="Times New Roman" w:hAnsi="Times New Roman" w:cs="Times New Roman"/>
          <w:sz w:val="28"/>
          <w:szCs w:val="28"/>
        </w:rPr>
        <w:t>.</w:t>
      </w:r>
    </w:p>
    <w:p w:rsidR="003D1CFA" w:rsidRDefault="00E461D6" w:rsidP="00665F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5F91">
        <w:rPr>
          <w:rFonts w:ascii="Times New Roman" w:hAnsi="Times New Roman" w:cs="Times New Roman"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3"/>
        <w:gridCol w:w="7259"/>
      </w:tblGrid>
      <w:tr w:rsidR="00850E32" w:rsidTr="00850E32">
        <w:trPr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50E32" w:rsidTr="006060B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50E32" w:rsidTr="00850E32">
        <w:trPr>
          <w:trHeight w:val="743"/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Егоров Д.Б.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развитию и корпоративным функциям ЕГС РАО </w:t>
            </w:r>
          </w:p>
        </w:tc>
      </w:tr>
      <w:tr w:rsidR="00850E32" w:rsidTr="006060B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50E32" w:rsidTr="00850E32">
        <w:trPr>
          <w:trHeight w:val="610"/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Титов И.М.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1E52D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финансово-экономического </w:t>
            </w:r>
            <w:r w:rsidR="001E52D4">
              <w:rPr>
                <w:rFonts w:ascii="Times New Roman" w:hAnsi="Times New Roman"/>
                <w:sz w:val="28"/>
                <w:szCs w:val="28"/>
              </w:rPr>
              <w:t>планирования</w:t>
            </w:r>
          </w:p>
        </w:tc>
      </w:tr>
      <w:tr w:rsidR="00850E32" w:rsidTr="006060B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50E32" w:rsidTr="00850E32">
        <w:trPr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Селифоненков Д.А.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правового отдела</w:t>
            </w:r>
          </w:p>
        </w:tc>
      </w:tr>
      <w:tr w:rsidR="00850E32" w:rsidTr="00850E32">
        <w:trPr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Савенкова Е.П.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850E32" w:rsidTr="00850E32">
        <w:trPr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Скок И.А.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главный специалист службы безопасности</w:t>
            </w:r>
          </w:p>
        </w:tc>
      </w:tr>
      <w:tr w:rsidR="00850E32" w:rsidTr="006060B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850E32" w:rsidTr="00850E32">
        <w:trPr>
          <w:jc w:val="center"/>
        </w:trPr>
        <w:tc>
          <w:tcPr>
            <w:tcW w:w="14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Княжева К.Ю. </w:t>
            </w:r>
          </w:p>
        </w:tc>
        <w:tc>
          <w:tcPr>
            <w:tcW w:w="3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0E32" w:rsidRDefault="00850E32" w:rsidP="00850E3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отдела организации закупок </w:t>
            </w:r>
          </w:p>
        </w:tc>
      </w:tr>
    </w:tbl>
    <w:p w:rsidR="003D1CFA" w:rsidRPr="0014604E" w:rsidRDefault="00B17E1D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 w:rsidR="00850E32">
        <w:rPr>
          <w:rFonts w:ascii="Times New Roman" w:hAnsi="Times New Roman"/>
          <w:sz w:val="28"/>
          <w:szCs w:val="28"/>
        </w:rPr>
        <w:t xml:space="preserve"> проводится в присутствии 6</w:t>
      </w:r>
      <w:r>
        <w:rPr>
          <w:rFonts w:ascii="Times New Roman" w:hAnsi="Times New Roman"/>
          <w:sz w:val="28"/>
          <w:szCs w:val="28"/>
        </w:rPr>
        <w:t xml:space="preserve"> из 6 членов закупочной комиссии.</w:t>
      </w:r>
    </w:p>
    <w:p w:rsidR="003D1CFA" w:rsidRPr="0014604E" w:rsidRDefault="00E461D6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4604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D1CFA" w:rsidRPr="0014604E" w:rsidRDefault="003D1CFA" w:rsidP="00665F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50E32" w:rsidRDefault="00850E32" w:rsidP="00850E32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открытию доступа к поданным в форме электронных документов Предложениям от 17.06.2015 № 319-31Р/62-ЗКПр к рассмотрению приняты предложения от следующих участников процедуры закупки:</w:t>
      </w:r>
    </w:p>
    <w:tbl>
      <w:tblPr>
        <w:tblW w:w="4924" w:type="pct"/>
        <w:jc w:val="center"/>
        <w:tblInd w:w="-10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9"/>
        <w:gridCol w:w="3530"/>
        <w:gridCol w:w="4169"/>
      </w:tblGrid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60279069 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«Комфорт»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2 561 132,18 (Два миллиона пятьсот шестьдесят одна тысяча сто тридцать два) рубля 18 копеек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НДС.</w:t>
            </w:r>
          </w:p>
        </w:tc>
      </w:tr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60279252 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«АМТ групп»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5016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2 411 497,73 (Два миллиона четыреста одиннадцать тысяч четыреста де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семь) рублей 73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65F91" w:rsidTr="00665F91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60279410 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 w:rsidP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«Монтажник-Димитровград»</w:t>
            </w:r>
          </w:p>
        </w:tc>
        <w:tc>
          <w:tcPr>
            <w:tcW w:w="21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91" w:rsidRDefault="00665F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2 589 815,62 (Два миллиона пятьсот восемьдесят девять тысяч восемьсо</w:t>
            </w:r>
            <w:r w:rsidR="005016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 пятнадцать) рублей 62 копейки, включая НДС.</w:t>
            </w:r>
          </w:p>
        </w:tc>
      </w:tr>
    </w:tbl>
    <w:p w:rsidR="00150F96" w:rsidRDefault="00150F96" w:rsidP="00850E3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850E32" w:rsidRPr="00850E32" w:rsidRDefault="00850E32" w:rsidP="00850E3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850E32">
        <w:rPr>
          <w:rFonts w:eastAsia="Times New Roman"/>
          <w:sz w:val="28"/>
          <w:szCs w:val="28"/>
        </w:rPr>
        <w:t xml:space="preserve">2. По результатам </w:t>
      </w:r>
      <w:proofErr w:type="gramStart"/>
      <w:r w:rsidRPr="00850E32">
        <w:rPr>
          <w:rFonts w:eastAsia="Times New Roman"/>
          <w:sz w:val="28"/>
          <w:szCs w:val="28"/>
        </w:rPr>
        <w:t>рассмотрения предложений участников процедуры закупки</w:t>
      </w:r>
      <w:proofErr w:type="gramEnd"/>
      <w:r w:rsidRPr="00850E32">
        <w:rPr>
          <w:rFonts w:eastAsia="Times New Roman"/>
          <w:sz w:val="28"/>
          <w:szCs w:val="28"/>
        </w:rPr>
        <w:t xml:space="preserve"> комиссией по размещению заказа были приняты следующие решения:</w:t>
      </w:r>
    </w:p>
    <w:p w:rsidR="00850E32" w:rsidRPr="00850E32" w:rsidRDefault="00850E32" w:rsidP="00850E3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850E32">
        <w:rPr>
          <w:rFonts w:eastAsia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</w:t>
      </w:r>
      <w:r w:rsidRPr="00850E32">
        <w:rPr>
          <w:rFonts w:eastAsia="Times New Roman"/>
          <w:sz w:val="28"/>
          <w:szCs w:val="28"/>
        </w:rPr>
        <w:lastRenderedPageBreak/>
        <w:t xml:space="preserve">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3D1CFA" w:rsidRDefault="00850E32" w:rsidP="00850E3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850E32">
        <w:rPr>
          <w:rFonts w:eastAsia="Times New Roman"/>
          <w:sz w:val="28"/>
          <w:szCs w:val="28"/>
        </w:rPr>
        <w:t xml:space="preserve">2.1.1. </w:t>
      </w:r>
      <w:r w:rsidR="001E52D4">
        <w:rPr>
          <w:sz w:val="28"/>
          <w:szCs w:val="28"/>
        </w:rPr>
        <w:t>ООО «Комфорт»</w:t>
      </w:r>
    </w:p>
    <w:p w:rsidR="00850E32" w:rsidRPr="003A3C0F" w:rsidRDefault="00850E32" w:rsidP="00850E32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3A3C0F">
        <w:rPr>
          <w:bCs/>
          <w:sz w:val="28"/>
          <w:szCs w:val="28"/>
        </w:rPr>
        <w:t>Результаты голосования членов закупочной комиссии:</w:t>
      </w:r>
    </w:p>
    <w:p w:rsidR="00850E32" w:rsidRPr="003A3C0F" w:rsidRDefault="00850E32" w:rsidP="00850E32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«за» – 6</w:t>
      </w:r>
      <w:r w:rsidRPr="003A3C0F">
        <w:rPr>
          <w:bCs/>
          <w:sz w:val="28"/>
          <w:szCs w:val="28"/>
        </w:rPr>
        <w:t xml:space="preserve"> голосов (</w:t>
      </w:r>
      <w:r>
        <w:rPr>
          <w:bCs/>
          <w:sz w:val="28"/>
          <w:szCs w:val="28"/>
        </w:rPr>
        <w:t xml:space="preserve">Егоров Д.Б., </w:t>
      </w:r>
      <w:r w:rsidRPr="003A3C0F">
        <w:rPr>
          <w:bCs/>
          <w:sz w:val="28"/>
          <w:szCs w:val="28"/>
        </w:rPr>
        <w:t xml:space="preserve">Титов И.М., Селифоненков Д.А., </w:t>
      </w:r>
      <w:r>
        <w:rPr>
          <w:bCs/>
          <w:sz w:val="28"/>
          <w:szCs w:val="28"/>
        </w:rPr>
        <w:t>Скок И.А., Савенкова Е.П., Княжева К.Ю.);</w:t>
      </w:r>
    </w:p>
    <w:p w:rsidR="00850E32" w:rsidRDefault="00850E32" w:rsidP="00850E3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1E52D4" w:rsidRDefault="001E52D4" w:rsidP="001E52D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2.1.2</w:t>
      </w:r>
      <w:r w:rsidRPr="00850E32">
        <w:rPr>
          <w:rFonts w:eastAsia="Times New Roman"/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</w:rPr>
        <w:t>ООО</w:t>
      </w:r>
      <w:r w:rsidRPr="00850E32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</w:t>
      </w:r>
      <w:r w:rsidRPr="00850E32">
        <w:rPr>
          <w:rFonts w:eastAsia="Times New Roman"/>
          <w:sz w:val="28"/>
          <w:szCs w:val="28"/>
        </w:rPr>
        <w:t>АМТ групп</w:t>
      </w:r>
      <w:r>
        <w:rPr>
          <w:rFonts w:eastAsia="Times New Roman"/>
          <w:sz w:val="28"/>
          <w:szCs w:val="28"/>
        </w:rPr>
        <w:t>»</w:t>
      </w:r>
    </w:p>
    <w:p w:rsidR="001E52D4" w:rsidRPr="003A3C0F" w:rsidRDefault="001E52D4" w:rsidP="001E52D4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3A3C0F">
        <w:rPr>
          <w:bCs/>
          <w:sz w:val="28"/>
          <w:szCs w:val="28"/>
        </w:rPr>
        <w:t>Результаты голосования членов закупочной комиссии:</w:t>
      </w:r>
    </w:p>
    <w:p w:rsidR="001E52D4" w:rsidRPr="003A3C0F" w:rsidRDefault="001E52D4" w:rsidP="001E52D4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«за» – 6</w:t>
      </w:r>
      <w:r w:rsidRPr="003A3C0F">
        <w:rPr>
          <w:bCs/>
          <w:sz w:val="28"/>
          <w:szCs w:val="28"/>
        </w:rPr>
        <w:t xml:space="preserve"> голосов (</w:t>
      </w:r>
      <w:r>
        <w:rPr>
          <w:bCs/>
          <w:sz w:val="28"/>
          <w:szCs w:val="28"/>
        </w:rPr>
        <w:t xml:space="preserve">Егоров Д.Б., </w:t>
      </w:r>
      <w:r w:rsidRPr="003A3C0F">
        <w:rPr>
          <w:bCs/>
          <w:sz w:val="28"/>
          <w:szCs w:val="28"/>
        </w:rPr>
        <w:t xml:space="preserve">Титов И.М., Селифоненков Д.А., </w:t>
      </w:r>
      <w:r>
        <w:rPr>
          <w:bCs/>
          <w:sz w:val="28"/>
          <w:szCs w:val="28"/>
        </w:rPr>
        <w:t>Скок И.А., Савенкова Е.П., Княжева К.Ю.);</w:t>
      </w:r>
    </w:p>
    <w:p w:rsidR="001E52D4" w:rsidRDefault="001E52D4" w:rsidP="00850E32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1E52D4" w:rsidRDefault="001E52D4" w:rsidP="001E52D4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2.1.3</w:t>
      </w:r>
      <w:r w:rsidRPr="00850E32">
        <w:rPr>
          <w:rFonts w:eastAsia="Times New Roman"/>
          <w:sz w:val="28"/>
          <w:szCs w:val="28"/>
        </w:rPr>
        <w:t xml:space="preserve">. </w:t>
      </w:r>
      <w:r>
        <w:rPr>
          <w:sz w:val="28"/>
          <w:szCs w:val="28"/>
        </w:rPr>
        <w:t>ООО «Монтажник-Димитровград»</w:t>
      </w:r>
    </w:p>
    <w:p w:rsidR="001E52D4" w:rsidRPr="003A3C0F" w:rsidRDefault="001E52D4" w:rsidP="001E52D4">
      <w:pPr>
        <w:pStyle w:val="Style3"/>
        <w:spacing w:line="240" w:lineRule="auto"/>
        <w:jc w:val="both"/>
        <w:rPr>
          <w:bCs/>
          <w:sz w:val="28"/>
          <w:szCs w:val="28"/>
        </w:rPr>
      </w:pPr>
      <w:r w:rsidRPr="003A3C0F">
        <w:rPr>
          <w:bCs/>
          <w:sz w:val="28"/>
          <w:szCs w:val="28"/>
        </w:rPr>
        <w:t>Результаты голосования членов закупочной комиссии:</w:t>
      </w:r>
    </w:p>
    <w:p w:rsidR="001E52D4" w:rsidRDefault="001E52D4" w:rsidP="001E52D4">
      <w:pPr>
        <w:pStyle w:val="Style3"/>
        <w:spacing w:line="24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«за» – 6</w:t>
      </w:r>
      <w:r w:rsidRPr="003A3C0F">
        <w:rPr>
          <w:bCs/>
          <w:sz w:val="28"/>
          <w:szCs w:val="28"/>
        </w:rPr>
        <w:t xml:space="preserve"> голосов (</w:t>
      </w:r>
      <w:r>
        <w:rPr>
          <w:bCs/>
          <w:sz w:val="28"/>
          <w:szCs w:val="28"/>
        </w:rPr>
        <w:t xml:space="preserve">Егоров Д.Б., </w:t>
      </w:r>
      <w:r w:rsidRPr="003A3C0F">
        <w:rPr>
          <w:bCs/>
          <w:sz w:val="28"/>
          <w:szCs w:val="28"/>
        </w:rPr>
        <w:t xml:space="preserve">Титов И.М., Селифоненков Д.А., </w:t>
      </w:r>
      <w:r>
        <w:rPr>
          <w:bCs/>
          <w:sz w:val="28"/>
          <w:szCs w:val="28"/>
        </w:rPr>
        <w:t>Скок И.А., Савенкова Е.П., Княжева К.Ю.).</w:t>
      </w:r>
    </w:p>
    <w:p w:rsidR="001E52D4" w:rsidRDefault="001E52D4" w:rsidP="001E52D4">
      <w:pPr>
        <w:pStyle w:val="Style3"/>
        <w:spacing w:line="240" w:lineRule="auto"/>
        <w:jc w:val="both"/>
        <w:rPr>
          <w:bCs/>
          <w:sz w:val="28"/>
          <w:szCs w:val="28"/>
        </w:rPr>
      </w:pPr>
    </w:p>
    <w:p w:rsidR="001E52D4" w:rsidRDefault="001E52D4" w:rsidP="00565F9A">
      <w:pPr>
        <w:pStyle w:val="af1"/>
        <w:widowControl w:val="0"/>
        <w:numPr>
          <w:ilvl w:val="0"/>
          <w:numId w:val="4"/>
        </w:numPr>
        <w:tabs>
          <w:tab w:val="left" w:pos="284"/>
        </w:tabs>
        <w:spacing w:before="240" w:after="120" w:line="240" w:lineRule="auto"/>
        <w:ind w:left="0" w:hanging="11"/>
        <w:jc w:val="both"/>
        <w:rPr>
          <w:rFonts w:ascii="Times New Roman" w:hAnsi="Times New Roman"/>
          <w:sz w:val="28"/>
          <w:szCs w:val="20"/>
        </w:rPr>
      </w:pPr>
      <w:r w:rsidRPr="00620059">
        <w:rPr>
          <w:rFonts w:ascii="Times New Roman" w:hAnsi="Times New Roman"/>
          <w:sz w:val="28"/>
          <w:szCs w:val="20"/>
        </w:rPr>
        <w:t xml:space="preserve">В </w:t>
      </w:r>
      <w:r w:rsidRPr="00620059">
        <w:rPr>
          <w:rFonts w:ascii="Times New Roman" w:hAnsi="Times New Roman"/>
          <w:sz w:val="28"/>
        </w:rPr>
        <w:t>соответствии</w:t>
      </w:r>
      <w:r w:rsidRPr="00620059">
        <w:rPr>
          <w:rFonts w:ascii="Times New Roman" w:hAnsi="Times New Roman"/>
          <w:sz w:val="28"/>
          <w:szCs w:val="20"/>
        </w:rPr>
        <w:t xml:space="preserve"> с разделом </w:t>
      </w:r>
      <w:r w:rsidRPr="00321391">
        <w:rPr>
          <w:rFonts w:ascii="Times New Roman" w:hAnsi="Times New Roman"/>
          <w:sz w:val="28"/>
          <w:szCs w:val="26"/>
        </w:rPr>
        <w:t>3</w:t>
      </w:r>
      <w:r w:rsidRPr="00620059">
        <w:rPr>
          <w:rFonts w:ascii="Times New Roman" w:hAnsi="Times New Roman"/>
          <w:sz w:val="28"/>
          <w:szCs w:val="20"/>
        </w:rPr>
        <w:t xml:space="preserve"> документации </w:t>
      </w:r>
      <w:r w:rsidRPr="00620059">
        <w:rPr>
          <w:rFonts w:ascii="Times New Roman" w:hAnsi="Times New Roman"/>
          <w:sz w:val="28"/>
          <w:szCs w:val="28"/>
        </w:rPr>
        <w:t>по запросу предложений</w:t>
      </w:r>
      <w:r w:rsidRPr="00620059">
        <w:rPr>
          <w:rFonts w:ascii="Times New Roman" w:hAnsi="Times New Roman"/>
          <w:sz w:val="28"/>
          <w:szCs w:val="20"/>
        </w:rPr>
        <w:t>, критерии оценки заявок на участие в запросе предложений и количество баллов, присужденных закупочной комиссией каждой заявке составляют:</w:t>
      </w:r>
    </w:p>
    <w:p w:rsidR="001E52D4" w:rsidRPr="00620059" w:rsidRDefault="001E52D4" w:rsidP="001E52D4">
      <w:pPr>
        <w:pStyle w:val="af1"/>
        <w:widowControl w:val="0"/>
        <w:tabs>
          <w:tab w:val="left" w:pos="284"/>
        </w:tabs>
        <w:spacing w:before="240" w:after="120" w:line="240" w:lineRule="auto"/>
        <w:ind w:left="0"/>
        <w:jc w:val="both"/>
        <w:rPr>
          <w:rFonts w:ascii="Times New Roman" w:hAnsi="Times New Roman"/>
          <w:sz w:val="28"/>
          <w:szCs w:val="20"/>
        </w:rPr>
      </w:pPr>
    </w:p>
    <w:tbl>
      <w:tblPr>
        <w:tblW w:w="4936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268"/>
        <w:gridCol w:w="2693"/>
        <w:gridCol w:w="2409"/>
      </w:tblGrid>
      <w:tr w:rsidR="001E52D4" w:rsidRPr="000B046C" w:rsidTr="00565F9A">
        <w:tc>
          <w:tcPr>
            <w:tcW w:w="128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Pr="000B046C" w:rsidRDefault="001E52D4" w:rsidP="006060B6">
            <w:pPr>
              <w:rPr>
                <w:rFonts w:ascii="Times New Roman" w:hAnsi="Times New Roman"/>
                <w:b/>
                <w:bCs/>
              </w:rPr>
            </w:pPr>
            <w:r w:rsidRPr="000B046C">
              <w:rPr>
                <w:rFonts w:ascii="Times New Roman" w:hAnsi="Times New Roman"/>
                <w:b/>
                <w:bCs/>
              </w:rPr>
              <w:t xml:space="preserve">Наименование критерия/подкритерия (значимость </w:t>
            </w:r>
            <w:r>
              <w:rPr>
                <w:rFonts w:ascii="Times New Roman" w:hAnsi="Times New Roman"/>
                <w:b/>
                <w:bCs/>
              </w:rPr>
              <w:t>к</w:t>
            </w:r>
            <w:r w:rsidRPr="000B046C">
              <w:rPr>
                <w:rFonts w:ascii="Times New Roman" w:hAnsi="Times New Roman"/>
                <w:b/>
                <w:bCs/>
              </w:rPr>
              <w:t xml:space="preserve">ритерия/подкритерия) </w:t>
            </w:r>
          </w:p>
        </w:tc>
        <w:tc>
          <w:tcPr>
            <w:tcW w:w="371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Default="001E52D4" w:rsidP="006060B6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Баллы, присвоенные Заявкам</w:t>
            </w:r>
            <w:r w:rsidRPr="000B046C">
              <w:rPr>
                <w:rFonts w:ascii="Times New Roman" w:hAnsi="Times New Roman"/>
                <w:b/>
                <w:bCs/>
              </w:rPr>
              <w:t xml:space="preserve"> участников с учетом значимости критерия/подкритерия </w:t>
            </w:r>
          </w:p>
        </w:tc>
      </w:tr>
      <w:tr w:rsidR="00565F9A" w:rsidRPr="000B046C" w:rsidTr="00565F9A">
        <w:tc>
          <w:tcPr>
            <w:tcW w:w="128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Pr="000B046C" w:rsidRDefault="001E52D4" w:rsidP="006060B6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0B046C" w:rsidRDefault="00565F9A" w:rsidP="006060B6">
            <w:pPr>
              <w:rPr>
                <w:rFonts w:ascii="Times New Roman" w:hAnsi="Times New Roman"/>
                <w:b/>
                <w:bCs/>
              </w:rPr>
            </w:pPr>
            <w:r w:rsidRPr="00565F9A">
              <w:rPr>
                <w:rFonts w:ascii="Times New Roman" w:hAnsi="Times New Roman"/>
                <w:b/>
                <w:bCs/>
              </w:rPr>
              <w:t>ООО «АМТ групп»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0B046C" w:rsidRDefault="00565F9A" w:rsidP="006060B6">
            <w:pPr>
              <w:rPr>
                <w:rFonts w:ascii="Times New Roman" w:hAnsi="Times New Roman"/>
                <w:b/>
                <w:bCs/>
              </w:rPr>
            </w:pPr>
            <w:r w:rsidRPr="00565F9A">
              <w:rPr>
                <w:rFonts w:ascii="Times New Roman" w:hAnsi="Times New Roman"/>
                <w:b/>
                <w:bCs/>
              </w:rPr>
              <w:t>ООО «Комфорт»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0B046C" w:rsidRDefault="00565F9A" w:rsidP="006060B6">
            <w:pPr>
              <w:rPr>
                <w:rFonts w:ascii="Times New Roman" w:hAnsi="Times New Roman"/>
                <w:b/>
                <w:bCs/>
              </w:rPr>
            </w:pPr>
            <w:r w:rsidRPr="00565F9A">
              <w:rPr>
                <w:rFonts w:ascii="Times New Roman" w:hAnsi="Times New Roman"/>
                <w:b/>
                <w:bCs/>
              </w:rPr>
              <w:t>ООО «Монтажник-Димитровград»</w:t>
            </w:r>
          </w:p>
        </w:tc>
      </w:tr>
      <w:tr w:rsidR="00565F9A" w:rsidRPr="000B046C" w:rsidTr="00565F9A"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F9A" w:rsidRDefault="00565F9A" w:rsidP="006060B6">
            <w:pPr>
              <w:jc w:val="both"/>
              <w:rPr>
                <w:rFonts w:ascii="Times New Roman" w:hAnsi="Times New Roman"/>
                <w:iCs/>
              </w:rPr>
            </w:pPr>
            <w:r w:rsidRPr="00C60DE4">
              <w:rPr>
                <w:rFonts w:ascii="Times New Roman" w:hAnsi="Times New Roman"/>
                <w:iCs/>
              </w:rPr>
              <w:t>Критерий</w:t>
            </w:r>
            <w:r>
              <w:rPr>
                <w:rFonts w:ascii="Times New Roman" w:hAnsi="Times New Roman"/>
                <w:iCs/>
              </w:rPr>
              <w:t xml:space="preserve"> 1: </w:t>
            </w:r>
          </w:p>
          <w:p w:rsidR="00565F9A" w:rsidRPr="000B046C" w:rsidRDefault="00565F9A" w:rsidP="006060B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 (9</w:t>
            </w:r>
            <w:r w:rsidRPr="000B046C">
              <w:rPr>
                <w:rFonts w:ascii="Times New Roman" w:hAnsi="Times New Roman"/>
              </w:rPr>
              <w:t>5%)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C60DE4" w:rsidRDefault="00565F9A" w:rsidP="006060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95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C60DE4" w:rsidRDefault="00565F9A" w:rsidP="006060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830C36" w:rsidRDefault="00565F9A" w:rsidP="006060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88,4</w:t>
            </w:r>
            <w:r w:rsidR="005B5702">
              <w:rPr>
                <w:rFonts w:ascii="Times New Roman" w:hAnsi="Times New Roman"/>
                <w:b/>
              </w:rPr>
              <w:t>5</w:t>
            </w:r>
          </w:p>
        </w:tc>
      </w:tr>
      <w:tr w:rsidR="00565F9A" w:rsidRPr="000B046C" w:rsidTr="00565F9A"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65F9A" w:rsidRPr="00565F9A" w:rsidRDefault="00565F9A" w:rsidP="00565F9A">
            <w:pPr>
              <w:jc w:val="both"/>
              <w:rPr>
                <w:rFonts w:ascii="Times New Roman" w:hAnsi="Times New Roman"/>
                <w:iCs/>
              </w:rPr>
            </w:pPr>
            <w:r w:rsidRPr="00C60DE4">
              <w:rPr>
                <w:rFonts w:ascii="Times New Roman" w:hAnsi="Times New Roman"/>
                <w:iCs/>
              </w:rPr>
              <w:t>Критерий</w:t>
            </w:r>
            <w:r>
              <w:rPr>
                <w:rFonts w:ascii="Times New Roman" w:hAnsi="Times New Roman"/>
                <w:iCs/>
              </w:rPr>
              <w:t> 2</w:t>
            </w:r>
            <w:r w:rsidRPr="00C60DE4">
              <w:rPr>
                <w:rFonts w:ascii="Times New Roman" w:hAnsi="Times New Roman"/>
                <w:iCs/>
              </w:rPr>
              <w:t>:</w:t>
            </w:r>
            <w:r>
              <w:rPr>
                <w:rFonts w:ascii="Times New Roman" w:hAnsi="Times New Roman"/>
                <w:iCs/>
              </w:rPr>
              <w:t xml:space="preserve"> опыт</w:t>
            </w:r>
            <w:r w:rsidRPr="00C60DE4">
              <w:rPr>
                <w:rFonts w:ascii="Times New Roman" w:hAnsi="Times New Roman"/>
                <w:iCs/>
              </w:rPr>
              <w:t xml:space="preserve"> (</w:t>
            </w:r>
            <w:r>
              <w:rPr>
                <w:rFonts w:ascii="Times New Roman" w:hAnsi="Times New Roman"/>
                <w:iCs/>
              </w:rPr>
              <w:t>5</w:t>
            </w:r>
            <w:r w:rsidRPr="00C60DE4">
              <w:rPr>
                <w:rFonts w:ascii="Times New Roman" w:hAnsi="Times New Roman"/>
                <w:iCs/>
              </w:rPr>
              <w:t>%)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C60DE4" w:rsidRDefault="00565F9A" w:rsidP="006060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C60DE4" w:rsidRDefault="00565F9A" w:rsidP="006060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C60DE4" w:rsidRDefault="00565F9A" w:rsidP="006060B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</w:tr>
      <w:tr w:rsidR="00565F9A" w:rsidRPr="000B046C" w:rsidTr="00565F9A"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5F9A" w:rsidRPr="000B046C" w:rsidRDefault="00565F9A" w:rsidP="006060B6">
            <w:pPr>
              <w:rPr>
                <w:rFonts w:ascii="Times New Roman" w:hAnsi="Times New Roman"/>
                <w:b/>
                <w:bCs/>
              </w:rPr>
            </w:pPr>
            <w:r w:rsidRPr="000B046C">
              <w:rPr>
                <w:rFonts w:ascii="Times New Roman" w:hAnsi="Times New Roman"/>
                <w:b/>
                <w:bCs/>
              </w:rPr>
              <w:t>Рейтинг</w:t>
            </w:r>
          </w:p>
        </w:tc>
        <w:tc>
          <w:tcPr>
            <w:tcW w:w="1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0B046C" w:rsidRDefault="00565F9A" w:rsidP="006060B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</w:t>
            </w:r>
          </w:p>
        </w:tc>
        <w:tc>
          <w:tcPr>
            <w:tcW w:w="13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0B046C" w:rsidRDefault="005B5702" w:rsidP="006060B6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94,45</w:t>
            </w:r>
          </w:p>
        </w:tc>
        <w:tc>
          <w:tcPr>
            <w:tcW w:w="12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5F9A" w:rsidRPr="000B046C" w:rsidRDefault="00565F9A" w:rsidP="00565F9A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93,45</w:t>
            </w:r>
          </w:p>
        </w:tc>
      </w:tr>
    </w:tbl>
    <w:p w:rsidR="001E52D4" w:rsidRDefault="001E52D4" w:rsidP="001E52D4">
      <w:pPr>
        <w:pStyle w:val="Style3"/>
        <w:widowControl/>
        <w:spacing w:line="240" w:lineRule="auto"/>
        <w:jc w:val="both"/>
        <w:rPr>
          <w:b/>
          <w:i/>
        </w:rPr>
      </w:pPr>
      <w:r>
        <w:rPr>
          <w:bCs/>
          <w:sz w:val="28"/>
          <w:szCs w:val="28"/>
        </w:rPr>
        <w:t>*</w:t>
      </w:r>
      <w:r w:rsidRPr="00300892">
        <w:rPr>
          <w:b/>
          <w:i/>
        </w:rPr>
        <w:t>балл, присвоенны</w:t>
      </w:r>
      <w:r>
        <w:rPr>
          <w:b/>
          <w:i/>
        </w:rPr>
        <w:t>й</w:t>
      </w:r>
      <w:r w:rsidRPr="00300892">
        <w:rPr>
          <w:b/>
          <w:i/>
        </w:rPr>
        <w:t xml:space="preserve"> </w:t>
      </w:r>
      <w:r>
        <w:rPr>
          <w:b/>
          <w:i/>
        </w:rPr>
        <w:t>заявкам</w:t>
      </w:r>
      <w:r w:rsidRPr="00300892">
        <w:rPr>
          <w:b/>
          <w:i/>
        </w:rPr>
        <w:t xml:space="preserve"> участников </w:t>
      </w:r>
      <w:r>
        <w:rPr>
          <w:b/>
          <w:i/>
        </w:rPr>
        <w:t>запроса предложений, по каждому критерию (подкритерию) являются среднеарифметическим значением баллов по данному критерию (подкритерию), поставленных каждым присутствующим на заседании членом закупочной комиссии</w:t>
      </w:r>
    </w:p>
    <w:p w:rsidR="001E52D4" w:rsidRDefault="001E52D4" w:rsidP="001E52D4">
      <w:pPr>
        <w:pStyle w:val="af1"/>
        <w:widowControl w:val="0"/>
        <w:numPr>
          <w:ilvl w:val="0"/>
          <w:numId w:val="4"/>
        </w:numPr>
        <w:tabs>
          <w:tab w:val="left" w:pos="284"/>
        </w:tabs>
        <w:spacing w:before="240" w:after="12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72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результатов оценки и сопоставления заявок на участие в запросе предложений </w:t>
      </w:r>
      <w:r w:rsidRPr="00063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каждому предложению,</w:t>
      </w:r>
      <w:r w:rsidRPr="003E72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исходя из подсчитанных баллов, присвоены следующие места (заявка на участие в запросе предложений </w:t>
      </w:r>
      <w:r w:rsidRPr="00063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предложение, которое</w:t>
      </w:r>
      <w:r w:rsidRPr="003E72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оценено наибольшим количеством баллов, присвоено первое место):</w:t>
      </w:r>
    </w:p>
    <w:p w:rsidR="00150F96" w:rsidRPr="00150F96" w:rsidRDefault="00150F96" w:rsidP="00150F96">
      <w:pPr>
        <w:widowControl w:val="0"/>
        <w:tabs>
          <w:tab w:val="left" w:pos="284"/>
        </w:tabs>
        <w:spacing w:before="240" w:after="12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4"/>
        <w:gridCol w:w="8611"/>
      </w:tblGrid>
      <w:tr w:rsidR="001E52D4" w:rsidRPr="003E72D1" w:rsidTr="006060B6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Pr="003E72D1" w:rsidRDefault="001E52D4" w:rsidP="006060B6">
            <w:pPr>
              <w:pStyle w:val="Style3"/>
              <w:widowControl/>
              <w:jc w:val="both"/>
              <w:rPr>
                <w:b/>
                <w:bCs/>
                <w:sz w:val="28"/>
                <w:szCs w:val="28"/>
              </w:rPr>
            </w:pPr>
            <w:r w:rsidRPr="003E72D1">
              <w:rPr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42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3E72D1" w:rsidRDefault="001E52D4" w:rsidP="006060B6">
            <w:pPr>
              <w:pStyle w:val="Style3"/>
              <w:widowControl/>
              <w:jc w:val="both"/>
              <w:rPr>
                <w:b/>
                <w:bCs/>
                <w:sz w:val="28"/>
                <w:szCs w:val="28"/>
              </w:rPr>
            </w:pPr>
            <w:r w:rsidRPr="003E72D1">
              <w:rPr>
                <w:b/>
                <w:bCs/>
                <w:sz w:val="28"/>
                <w:szCs w:val="28"/>
              </w:rPr>
              <w:t>Наименование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E72D1">
              <w:rPr>
                <w:b/>
                <w:bCs/>
                <w:sz w:val="28"/>
                <w:szCs w:val="28"/>
              </w:rPr>
              <w:t>участника запроса предложений</w:t>
            </w:r>
          </w:p>
        </w:tc>
      </w:tr>
      <w:tr w:rsidR="001E52D4" w:rsidRPr="003E72D1" w:rsidTr="006060B6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Pr="003E72D1" w:rsidRDefault="001E52D4" w:rsidP="006060B6">
            <w:pPr>
              <w:pStyle w:val="Style3"/>
              <w:widowControl/>
              <w:jc w:val="both"/>
              <w:rPr>
                <w:b/>
                <w:bCs/>
                <w:sz w:val="28"/>
                <w:szCs w:val="28"/>
              </w:rPr>
            </w:pPr>
            <w:r w:rsidRPr="003E72D1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2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0636DE" w:rsidRDefault="00565F9A" w:rsidP="00606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5F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«АМТ групп»</w:t>
            </w:r>
          </w:p>
        </w:tc>
      </w:tr>
      <w:tr w:rsidR="001E52D4" w:rsidRPr="003E72D1" w:rsidTr="006060B6">
        <w:trPr>
          <w:trHeight w:val="363"/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Pr="003E72D1" w:rsidRDefault="001E52D4" w:rsidP="006060B6">
            <w:pPr>
              <w:pStyle w:val="Style3"/>
              <w:widowControl/>
              <w:jc w:val="both"/>
              <w:rPr>
                <w:b/>
                <w:bCs/>
                <w:sz w:val="28"/>
                <w:szCs w:val="28"/>
              </w:rPr>
            </w:pPr>
            <w:r w:rsidRPr="003E72D1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2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3E72D1" w:rsidRDefault="00565F9A" w:rsidP="006060B6">
            <w:pPr>
              <w:pStyle w:val="Style3"/>
              <w:widowControl/>
              <w:jc w:val="both"/>
              <w:rPr>
                <w:bCs/>
                <w:sz w:val="28"/>
                <w:szCs w:val="28"/>
              </w:rPr>
            </w:pPr>
            <w:r w:rsidRPr="00565F9A">
              <w:rPr>
                <w:bCs/>
                <w:sz w:val="28"/>
                <w:szCs w:val="28"/>
              </w:rPr>
              <w:t>ООО «Комфорт»</w:t>
            </w:r>
          </w:p>
        </w:tc>
      </w:tr>
      <w:tr w:rsidR="001E52D4" w:rsidRPr="003E72D1" w:rsidTr="006060B6">
        <w:trPr>
          <w:jc w:val="center"/>
        </w:trPr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2D4" w:rsidRPr="003E72D1" w:rsidRDefault="001E52D4" w:rsidP="006060B6">
            <w:pPr>
              <w:pStyle w:val="Style3"/>
              <w:widowControl/>
              <w:jc w:val="both"/>
              <w:rPr>
                <w:b/>
                <w:bCs/>
                <w:sz w:val="28"/>
                <w:szCs w:val="28"/>
              </w:rPr>
            </w:pPr>
            <w:r w:rsidRPr="003E72D1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29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E52D4" w:rsidRPr="00FA15E0" w:rsidRDefault="00565F9A" w:rsidP="00606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65F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«Монтажник-Димитровград»</w:t>
            </w:r>
          </w:p>
        </w:tc>
      </w:tr>
    </w:tbl>
    <w:p w:rsidR="001E52D4" w:rsidRPr="000636DE" w:rsidRDefault="001E52D4" w:rsidP="001E52D4">
      <w:pPr>
        <w:pStyle w:val="af1"/>
        <w:widowControl w:val="0"/>
        <w:numPr>
          <w:ilvl w:val="0"/>
          <w:numId w:val="4"/>
        </w:numPr>
        <w:tabs>
          <w:tab w:val="left" w:pos="284"/>
        </w:tabs>
        <w:spacing w:before="240" w:after="12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72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 w:rsidR="005B5702" w:rsidRPr="00565F9A">
        <w:rPr>
          <w:rFonts w:ascii="Times New Roman" w:hAnsi="Times New Roman" w:cs="Times New Roman"/>
          <w:sz w:val="28"/>
          <w:szCs w:val="28"/>
          <w:lang w:eastAsia="ru-RU"/>
        </w:rPr>
        <w:t>ООО «АМТ групп»</w:t>
      </w:r>
      <w:r w:rsidR="005B57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63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 ценой предложения </w:t>
      </w:r>
      <w:r w:rsidR="005B5702">
        <w:rPr>
          <w:rFonts w:ascii="Times New Roman" w:hAnsi="Times New Roman" w:cs="Times New Roman"/>
          <w:sz w:val="28"/>
          <w:szCs w:val="28"/>
          <w:lang w:eastAsia="ru-RU"/>
        </w:rPr>
        <w:t>2 411 497,73 (Два миллиона четыреста одиннадцать тысяч четыреста девяносто семь) рублей 73 копейки, включая НДС</w:t>
      </w:r>
      <w:r w:rsidRPr="000636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E52D4" w:rsidRDefault="001E52D4" w:rsidP="001E52D4">
      <w:pPr>
        <w:pStyle w:val="Style3"/>
        <w:widowControl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«за» – 6</w:t>
      </w:r>
      <w:r w:rsidRPr="007E3D73">
        <w:rPr>
          <w:bCs/>
          <w:sz w:val="28"/>
          <w:szCs w:val="28"/>
        </w:rPr>
        <w:t xml:space="preserve"> голосов (Егоров Д.Б., Титов И.М.,</w:t>
      </w:r>
      <w:r>
        <w:rPr>
          <w:bCs/>
          <w:sz w:val="28"/>
          <w:szCs w:val="28"/>
        </w:rPr>
        <w:t xml:space="preserve"> Савенкова Е.П.</w:t>
      </w:r>
      <w:r w:rsidRPr="007E3D73">
        <w:rPr>
          <w:bCs/>
          <w:sz w:val="28"/>
          <w:szCs w:val="28"/>
        </w:rPr>
        <w:t xml:space="preserve"> Селифоненков Д.А., </w:t>
      </w:r>
      <w:r>
        <w:rPr>
          <w:bCs/>
          <w:sz w:val="28"/>
          <w:szCs w:val="28"/>
        </w:rPr>
        <w:t>Скок И.А.</w:t>
      </w:r>
      <w:r w:rsidRPr="007E3D73">
        <w:rPr>
          <w:bCs/>
          <w:sz w:val="28"/>
          <w:szCs w:val="28"/>
        </w:rPr>
        <w:t>, Княжева К.Ю.)</w:t>
      </w:r>
    </w:p>
    <w:p w:rsidR="001E52D4" w:rsidRPr="003E72D1" w:rsidRDefault="001E52D4" w:rsidP="001E52D4">
      <w:pPr>
        <w:pStyle w:val="Style3"/>
        <w:widowControl/>
        <w:spacing w:line="240" w:lineRule="auto"/>
        <w:jc w:val="both"/>
        <w:rPr>
          <w:bCs/>
          <w:sz w:val="28"/>
          <w:szCs w:val="28"/>
        </w:rPr>
      </w:pPr>
    </w:p>
    <w:p w:rsidR="001E52D4" w:rsidRDefault="001E52D4" w:rsidP="001E52D4">
      <w:pPr>
        <w:keepNext/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комиссия:</w:t>
      </w:r>
    </w:p>
    <w:p w:rsidR="001E52D4" w:rsidRPr="008A4393" w:rsidRDefault="001E52D4" w:rsidP="001E52D4">
      <w:pPr>
        <w:spacing w:after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1E52D4" w:rsidRPr="008A4393" w:rsidRDefault="001E52D4" w:rsidP="001E52D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8A4393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1E52D4" w:rsidRPr="008A4393" w:rsidRDefault="001E52D4" w:rsidP="001E52D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1E52D4" w:rsidRPr="008A4393" w:rsidRDefault="001E52D4" w:rsidP="001E52D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1E52D4" w:rsidRPr="008A4393" w:rsidRDefault="001E52D4" w:rsidP="001E52D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1E52D4" w:rsidRPr="008A4393" w:rsidRDefault="001E52D4" w:rsidP="001E52D4">
      <w:pPr>
        <w:numPr>
          <w:ilvl w:val="0"/>
          <w:numId w:val="3"/>
        </w:numPr>
        <w:spacing w:after="0" w:line="240" w:lineRule="auto"/>
        <w:ind w:left="1418" w:hanging="425"/>
        <w:jc w:val="both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1E52D4" w:rsidRPr="008A4393" w:rsidRDefault="001E52D4" w:rsidP="001E52D4">
      <w:pPr>
        <w:numPr>
          <w:ilvl w:val="0"/>
          <w:numId w:val="3"/>
        </w:numPr>
        <w:spacing w:after="0" w:line="240" w:lineRule="auto"/>
        <w:ind w:left="1418" w:hanging="425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1E52D4" w:rsidRDefault="001E52D4" w:rsidP="001E52D4">
      <w:pPr>
        <w:numPr>
          <w:ilvl w:val="0"/>
          <w:numId w:val="3"/>
        </w:numPr>
        <w:spacing w:after="0" w:line="240" w:lineRule="auto"/>
        <w:ind w:left="1418" w:hanging="425"/>
        <w:jc w:val="both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1E52D4" w:rsidRDefault="001E52D4" w:rsidP="001E52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0F96" w:rsidRDefault="00150F96" w:rsidP="001E52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50F96" w:rsidRDefault="00150F96" w:rsidP="001E52D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E52D4" w:rsidRPr="00523A10" w:rsidRDefault="001E52D4" w:rsidP="001E52D4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3A10">
        <w:rPr>
          <w:rFonts w:ascii="Times New Roman" w:hAnsi="Times New Roman"/>
          <w:b/>
          <w:bCs/>
          <w:sz w:val="28"/>
          <w:szCs w:val="28"/>
          <w:lang w:eastAsia="ru-RU"/>
        </w:rPr>
        <w:lastRenderedPageBreak/>
        <w:t xml:space="preserve">Закупочная комиссия: </w:t>
      </w: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08"/>
        <w:gridCol w:w="4738"/>
        <w:gridCol w:w="2977"/>
      </w:tblGrid>
      <w:tr w:rsidR="001E52D4" w:rsidRPr="00310DA0" w:rsidTr="006060B6">
        <w:trPr>
          <w:trHeight w:hRule="exact" w:val="278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pStyle w:val="Style15"/>
              <w:widowControl/>
              <w:spacing w:line="240" w:lineRule="auto"/>
              <w:ind w:left="710"/>
              <w:jc w:val="left"/>
              <w:rPr>
                <w:rStyle w:val="FontStyle26"/>
              </w:rPr>
            </w:pPr>
            <w:r w:rsidRPr="00310DA0">
              <w:rPr>
                <w:rStyle w:val="FontStyle26"/>
              </w:rPr>
              <w:t>ФИО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pStyle w:val="Style15"/>
              <w:widowControl/>
              <w:spacing w:line="240" w:lineRule="auto"/>
              <w:ind w:left="1536"/>
              <w:jc w:val="left"/>
              <w:rPr>
                <w:rStyle w:val="FontStyle26"/>
              </w:rPr>
            </w:pPr>
            <w:r w:rsidRPr="00310DA0">
              <w:rPr>
                <w:rStyle w:val="FontStyle26"/>
              </w:rPr>
              <w:t>Должность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pStyle w:val="Style15"/>
              <w:widowControl/>
              <w:spacing w:line="240" w:lineRule="auto"/>
              <w:ind w:left="1181"/>
              <w:jc w:val="left"/>
              <w:rPr>
                <w:rStyle w:val="FontStyle26"/>
              </w:rPr>
            </w:pPr>
            <w:r w:rsidRPr="00310DA0">
              <w:rPr>
                <w:rStyle w:val="FontStyle26"/>
              </w:rPr>
              <w:t>Подпись</w:t>
            </w:r>
          </w:p>
        </w:tc>
      </w:tr>
      <w:tr w:rsidR="001E52D4" w:rsidRPr="00310DA0" w:rsidTr="006060B6">
        <w:trPr>
          <w:trHeight w:hRule="exact" w:val="288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pStyle w:val="Style15"/>
              <w:widowControl/>
              <w:spacing w:line="240" w:lineRule="auto"/>
              <w:jc w:val="left"/>
              <w:rPr>
                <w:rStyle w:val="FontStyle26"/>
              </w:rPr>
            </w:pPr>
            <w:r w:rsidRPr="00310DA0">
              <w:rPr>
                <w:rStyle w:val="FontStyle26"/>
              </w:rPr>
              <w:t>Председатель закупочной комиссии:</w:t>
            </w:r>
          </w:p>
        </w:tc>
      </w:tr>
      <w:tr w:rsidR="001E52D4" w:rsidRPr="00310DA0" w:rsidTr="006060B6">
        <w:trPr>
          <w:trHeight w:hRule="exact" w:val="576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Егоров Д.Б.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Директора по развитию ЕГС РАО и корп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оративным функциям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2D4" w:rsidRPr="00310DA0" w:rsidTr="006060B6">
        <w:trPr>
          <w:trHeight w:hRule="exact" w:val="848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Титов И.М.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Заместитель 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редседателя закупочной комиссии –</w:t>
            </w: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Начальник управления финансово-экономиче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ского планирования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2D4" w:rsidRPr="00310DA0" w:rsidTr="006060B6">
        <w:trPr>
          <w:trHeight w:hRule="exact" w:val="298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 w:rsidR="001E52D4" w:rsidRPr="00310DA0" w:rsidTr="006060B6">
        <w:trPr>
          <w:trHeight w:hRule="exact" w:val="587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Селифоненков Д.А.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2D4" w:rsidRPr="00310DA0" w:rsidTr="006060B6">
        <w:trPr>
          <w:trHeight w:hRule="exact" w:val="532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Скок И.А.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2D4" w:rsidRPr="00310DA0" w:rsidTr="006060B6">
        <w:trPr>
          <w:trHeight w:hRule="exact" w:val="426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1E52D4" w:rsidRPr="00310DA0" w:rsidTr="006060B6">
        <w:trPr>
          <w:trHeight w:hRule="exact" w:val="293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</w:t>
            </w:r>
            <w:r w:rsidRPr="00310DA0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:lang w:eastAsia="ru-RU"/>
              </w:rPr>
              <w:t>(с правом голоса)</w:t>
            </w:r>
          </w:p>
        </w:tc>
      </w:tr>
      <w:tr w:rsidR="001E52D4" w:rsidRPr="00310DA0" w:rsidTr="006060B6">
        <w:trPr>
          <w:trHeight w:hRule="exact" w:val="659"/>
        </w:trPr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>Княжева К.Ю.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Главный специалист отдела организации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закупок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2D4" w:rsidRPr="00310DA0" w:rsidRDefault="001E52D4" w:rsidP="006060B6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5B5702" w:rsidRDefault="005B5702" w:rsidP="001E52D4">
      <w:pPr>
        <w:pStyle w:val="Style3"/>
        <w:spacing w:line="240" w:lineRule="auto"/>
        <w:jc w:val="both"/>
        <w:rPr>
          <w:bCs/>
          <w:sz w:val="28"/>
          <w:szCs w:val="28"/>
        </w:rPr>
        <w:sectPr w:rsidR="005B5702" w:rsidSect="00150F96">
          <w:footerReference w:type="default" r:id="rId11"/>
          <w:pgSz w:w="11906" w:h="16838"/>
          <w:pgMar w:top="1276" w:right="737" w:bottom="993" w:left="1134" w:header="709" w:footer="709" w:gutter="0"/>
          <w:cols w:space="708"/>
          <w:docGrid w:linePitch="360"/>
        </w:sectPr>
      </w:pPr>
    </w:p>
    <w:p w:rsidR="005B5702" w:rsidRPr="00797434" w:rsidRDefault="005B5702" w:rsidP="005B5702">
      <w:pPr>
        <w:spacing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743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5B5702" w:rsidRPr="00797434" w:rsidRDefault="005B5702" w:rsidP="005B5702">
      <w:pPr>
        <w:spacing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7434">
        <w:rPr>
          <w:rFonts w:ascii="Times New Roman" w:eastAsia="Times New Roman" w:hAnsi="Times New Roman"/>
          <w:sz w:val="24"/>
          <w:szCs w:val="24"/>
          <w:lang w:eastAsia="ru-RU"/>
        </w:rPr>
        <w:t>СВЕДЕНИЯ О РЕШЕНИИ ЧЛЕНОВ КОМИССИИ</w:t>
      </w:r>
    </w:p>
    <w:p w:rsidR="005B5702" w:rsidRPr="005B5702" w:rsidRDefault="005B5702" w:rsidP="005B5702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B5702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 w:rsidRPr="005B5702">
        <w:rPr>
          <w:rFonts w:ascii="Times New Roman" w:hAnsi="Times New Roman" w:cs="Times New Roman"/>
          <w:sz w:val="24"/>
          <w:szCs w:val="24"/>
          <w:lang w:eastAsia="ru-RU"/>
        </w:rPr>
        <w:t>ООО «АМТ групп»</w:t>
      </w:r>
      <w:r w:rsidRPr="005B5702">
        <w:rPr>
          <w:rFonts w:ascii="Times New Roman" w:hAnsi="Times New Roman"/>
          <w:bCs/>
          <w:color w:val="000000"/>
          <w:sz w:val="24"/>
          <w:szCs w:val="24"/>
        </w:rPr>
        <w:t>:</w:t>
      </w:r>
    </w:p>
    <w:tbl>
      <w:tblPr>
        <w:tblStyle w:val="af5"/>
        <w:tblW w:w="4975" w:type="pct"/>
        <w:tblLayout w:type="fixed"/>
        <w:tblLook w:val="04A0" w:firstRow="1" w:lastRow="0" w:firstColumn="1" w:lastColumn="0" w:noHBand="0" w:noVBand="1"/>
      </w:tblPr>
      <w:tblGrid>
        <w:gridCol w:w="2230"/>
        <w:gridCol w:w="1183"/>
        <w:gridCol w:w="1930"/>
        <w:gridCol w:w="1568"/>
        <w:gridCol w:w="1986"/>
        <w:gridCol w:w="1557"/>
        <w:gridCol w:w="2413"/>
        <w:gridCol w:w="1845"/>
      </w:tblGrid>
      <w:tr w:rsidR="005B5702" w:rsidRPr="00797434" w:rsidTr="00150F96">
        <w:tc>
          <w:tcPr>
            <w:tcW w:w="758" w:type="pct"/>
            <w:hideMark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hideMark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Итого</w:t>
            </w:r>
          </w:p>
          <w:p w:rsidR="005B5702" w:rsidRPr="00797434" w:rsidRDefault="005B5702" w:rsidP="006060B6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6" w:type="pct"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533" w:type="pct"/>
            <w:hideMark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675" w:type="pct"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Савенкова Е.П.</w:t>
            </w:r>
          </w:p>
        </w:tc>
        <w:tc>
          <w:tcPr>
            <w:tcW w:w="529" w:type="pct"/>
            <w:hideMark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Скок И.А.</w:t>
            </w:r>
          </w:p>
        </w:tc>
        <w:tc>
          <w:tcPr>
            <w:tcW w:w="820" w:type="pct"/>
            <w:hideMark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Селифоненков Д.А.</w:t>
            </w:r>
          </w:p>
        </w:tc>
        <w:tc>
          <w:tcPr>
            <w:tcW w:w="627" w:type="pct"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Княжева К.Ю.</w:t>
            </w:r>
          </w:p>
        </w:tc>
      </w:tr>
      <w:tr w:rsidR="005B5702" w:rsidRPr="00797434" w:rsidTr="00150F96">
        <w:tc>
          <w:tcPr>
            <w:tcW w:w="758" w:type="pct"/>
            <w:hideMark/>
          </w:tcPr>
          <w:p w:rsidR="005B5702" w:rsidRPr="00797434" w:rsidRDefault="005B5702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Критерий 1: Цена договора*</w:t>
            </w:r>
          </w:p>
        </w:tc>
        <w:tc>
          <w:tcPr>
            <w:tcW w:w="402" w:type="pct"/>
            <w:vAlign w:val="center"/>
          </w:tcPr>
          <w:p w:rsidR="005B5702" w:rsidRPr="00797434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656" w:type="pct"/>
            <w:vAlign w:val="center"/>
          </w:tcPr>
          <w:p w:rsidR="005B5702" w:rsidRPr="00653F4B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533" w:type="pct"/>
            <w:vAlign w:val="center"/>
          </w:tcPr>
          <w:p w:rsidR="005B5702" w:rsidRPr="00797434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675" w:type="pct"/>
            <w:vAlign w:val="center"/>
          </w:tcPr>
          <w:p w:rsidR="005B5702" w:rsidRPr="00653F4B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  <w:bookmarkStart w:id="0" w:name="_GoBack"/>
            <w:bookmarkEnd w:id="0"/>
          </w:p>
        </w:tc>
        <w:tc>
          <w:tcPr>
            <w:tcW w:w="529" w:type="pct"/>
            <w:vAlign w:val="center"/>
          </w:tcPr>
          <w:p w:rsidR="005B5702" w:rsidRPr="00797434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820" w:type="pct"/>
            <w:vAlign w:val="center"/>
          </w:tcPr>
          <w:p w:rsidR="005B5702" w:rsidRPr="00797434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</w:p>
        </w:tc>
        <w:tc>
          <w:tcPr>
            <w:tcW w:w="627" w:type="pct"/>
            <w:vAlign w:val="center"/>
          </w:tcPr>
          <w:p w:rsidR="005B5702" w:rsidRPr="00797434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95</w:t>
            </w:r>
          </w:p>
        </w:tc>
      </w:tr>
      <w:tr w:rsidR="005B5702" w:rsidRPr="00797434" w:rsidTr="00150F96">
        <w:tc>
          <w:tcPr>
            <w:tcW w:w="758" w:type="pct"/>
            <w:hideMark/>
          </w:tcPr>
          <w:p w:rsidR="005B5702" w:rsidRPr="009F1101" w:rsidRDefault="005B5702" w:rsidP="006060B6">
            <w:pPr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Критерий 2: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опыт участника</w:t>
            </w:r>
          </w:p>
        </w:tc>
        <w:tc>
          <w:tcPr>
            <w:tcW w:w="402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56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33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75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29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820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27" w:type="pct"/>
            <w:vAlign w:val="center"/>
          </w:tcPr>
          <w:p w:rsidR="005B5702" w:rsidRPr="00E264C5" w:rsidRDefault="005B5702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5B5702" w:rsidRPr="00797434" w:rsidTr="006060B6">
        <w:trPr>
          <w:trHeight w:val="1465"/>
        </w:trPr>
        <w:tc>
          <w:tcPr>
            <w:tcW w:w="758" w:type="pct"/>
            <w:hideMark/>
          </w:tcPr>
          <w:p w:rsidR="005B5702" w:rsidRPr="00797434" w:rsidRDefault="005B5702" w:rsidP="00606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b/>
                <w:sz w:val="24"/>
                <w:szCs w:val="24"/>
              </w:rPr>
              <w:t>Суммарное количество баллов:</w:t>
            </w:r>
          </w:p>
          <w:p w:rsidR="005B5702" w:rsidRPr="00797434" w:rsidRDefault="005B5702" w:rsidP="00606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Ri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= (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БЦ</w:t>
            </w:r>
            <w:proofErr w:type="gram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proofErr w:type="gram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*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Vц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БОi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*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Vo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)/6</w:t>
            </w:r>
          </w:p>
        </w:tc>
        <w:tc>
          <w:tcPr>
            <w:tcW w:w="4242" w:type="pct"/>
            <w:gridSpan w:val="7"/>
            <w:vAlign w:val="center"/>
          </w:tcPr>
          <w:p w:rsidR="005B5702" w:rsidRPr="00797434" w:rsidRDefault="005B5702" w:rsidP="006060B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100</w:t>
            </w:r>
          </w:p>
        </w:tc>
      </w:tr>
    </w:tbl>
    <w:p w:rsidR="005B5702" w:rsidRPr="00797434" w:rsidRDefault="005B5702" w:rsidP="005B5702">
      <w:pPr>
        <w:spacing w:after="0" w:line="240" w:lineRule="auto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5702" w:rsidRPr="009F1101" w:rsidRDefault="005B5702" w:rsidP="005B5702">
      <w:pPr>
        <w:spacing w:after="0"/>
        <w:rPr>
          <w:rFonts w:ascii="Times New Roman" w:eastAsia="Times New Roman" w:hAnsi="Times New Roman"/>
          <w:i/>
          <w:lang w:eastAsia="ru-RU"/>
        </w:rPr>
      </w:pPr>
      <w:r w:rsidRPr="009F1101">
        <w:rPr>
          <w:rFonts w:ascii="Times New Roman" w:eastAsia="Times New Roman" w:hAnsi="Times New Roman"/>
          <w:i/>
          <w:lang w:eastAsia="ru-RU"/>
        </w:rPr>
        <w:t>*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БЦ</w:t>
      </w:r>
      <w:proofErr w:type="gramStart"/>
      <w:r w:rsidRPr="009F1101">
        <w:rPr>
          <w:rFonts w:ascii="Times New Roman" w:eastAsia="Times New Roman" w:hAnsi="Times New Roman"/>
          <w:i/>
          <w:lang w:eastAsia="ru-RU"/>
        </w:rPr>
        <w:t>i</w:t>
      </w:r>
      <w:proofErr w:type="spellEnd"/>
      <w:proofErr w:type="gramEnd"/>
      <w:r w:rsidRPr="009F1101">
        <w:rPr>
          <w:rFonts w:ascii="Times New Roman" w:eastAsia="Times New Roman" w:hAnsi="Times New Roman"/>
          <w:i/>
          <w:lang w:eastAsia="ru-RU"/>
        </w:rPr>
        <w:t xml:space="preserve"> = 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ОЦmin</w:t>
      </w:r>
      <w:proofErr w:type="spellEnd"/>
      <w:r w:rsidRPr="009F1101">
        <w:rPr>
          <w:rFonts w:ascii="Times New Roman" w:eastAsia="Times New Roman" w:hAnsi="Times New Roman"/>
          <w:i/>
          <w:lang w:eastAsia="ru-RU"/>
        </w:rPr>
        <w:t>/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ОЦi</w:t>
      </w:r>
      <w:proofErr w:type="spellEnd"/>
      <w:r w:rsidRPr="009F1101">
        <w:rPr>
          <w:rFonts w:ascii="Times New Roman" w:eastAsia="Times New Roman" w:hAnsi="Times New Roman"/>
          <w:i/>
          <w:lang w:eastAsia="ru-RU"/>
        </w:rPr>
        <w:t xml:space="preserve">* 100 = </w:t>
      </w:r>
      <w:r w:rsidR="00256D37" w:rsidRPr="00256D37">
        <w:rPr>
          <w:rFonts w:ascii="Times New Roman" w:eastAsia="Times New Roman" w:hAnsi="Times New Roman"/>
          <w:i/>
          <w:lang w:eastAsia="ru-RU"/>
        </w:rPr>
        <w:t>2 411 497,73</w:t>
      </w:r>
      <w:r w:rsidRPr="009F1101">
        <w:rPr>
          <w:rFonts w:ascii="Times New Roman" w:eastAsia="Times New Roman" w:hAnsi="Times New Roman"/>
          <w:i/>
          <w:lang w:eastAsia="ru-RU"/>
        </w:rPr>
        <w:t>/</w:t>
      </w:r>
      <w:r w:rsidR="00256D37" w:rsidRPr="00256D37">
        <w:rPr>
          <w:rFonts w:ascii="Times New Roman" w:eastAsia="Times New Roman" w:hAnsi="Times New Roman"/>
          <w:i/>
          <w:lang w:eastAsia="ru-RU"/>
        </w:rPr>
        <w:t>2 411 497,73</w:t>
      </w:r>
      <w:r w:rsidR="00256D37">
        <w:rPr>
          <w:rFonts w:ascii="Times New Roman" w:eastAsia="Times New Roman" w:hAnsi="Times New Roman"/>
          <w:i/>
          <w:lang w:eastAsia="ru-RU"/>
        </w:rPr>
        <w:t xml:space="preserve"> *100 = 100*V=100*0,9</w:t>
      </w:r>
      <w:r w:rsidRPr="009F1101">
        <w:rPr>
          <w:rFonts w:ascii="Times New Roman" w:eastAsia="Times New Roman" w:hAnsi="Times New Roman"/>
          <w:i/>
          <w:lang w:eastAsia="ru-RU"/>
        </w:rPr>
        <w:t>5=</w:t>
      </w:r>
      <w:r w:rsidR="00256D37">
        <w:rPr>
          <w:rFonts w:ascii="Times New Roman" w:eastAsia="Times New Roman" w:hAnsi="Times New Roman"/>
          <w:i/>
          <w:lang w:eastAsia="ru-RU"/>
        </w:rPr>
        <w:t>9</w:t>
      </w:r>
      <w:r w:rsidRPr="009F1101">
        <w:rPr>
          <w:rFonts w:ascii="Times New Roman" w:eastAsia="Times New Roman" w:hAnsi="Times New Roman"/>
          <w:i/>
          <w:lang w:eastAsia="ru-RU"/>
        </w:rPr>
        <w:t>5;</w:t>
      </w:r>
    </w:p>
    <w:p w:rsidR="005B5702" w:rsidRPr="009F1101" w:rsidRDefault="005B5702" w:rsidP="005B5702">
      <w:pPr>
        <w:spacing w:after="0"/>
        <w:jc w:val="both"/>
        <w:rPr>
          <w:rFonts w:ascii="Times New Roman" w:hAnsi="Times New Roman"/>
          <w:i/>
        </w:rPr>
      </w:pPr>
      <w:r w:rsidRPr="009F1101">
        <w:rPr>
          <w:rFonts w:ascii="Times New Roman" w:hAnsi="Times New Roman"/>
          <w:i/>
        </w:rPr>
        <w:t xml:space="preserve">** В связи с тем, что представленные договоры были признаны соответствующими по характеру и объему предмету открытого </w:t>
      </w:r>
      <w:r>
        <w:rPr>
          <w:rFonts w:ascii="Times New Roman" w:hAnsi="Times New Roman"/>
          <w:i/>
        </w:rPr>
        <w:t>запроса предложений</w:t>
      </w:r>
      <w:r w:rsidRPr="009F1101">
        <w:rPr>
          <w:rFonts w:ascii="Times New Roman" w:hAnsi="Times New Roman"/>
          <w:i/>
        </w:rPr>
        <w:t xml:space="preserve">, критерию </w:t>
      </w:r>
      <w:r>
        <w:rPr>
          <w:rFonts w:ascii="Times New Roman" w:hAnsi="Times New Roman"/>
          <w:i/>
        </w:rPr>
        <w:t>2</w:t>
      </w:r>
      <w:r w:rsidRPr="009F1101">
        <w:rPr>
          <w:rFonts w:ascii="Times New Roman" w:hAnsi="Times New Roman"/>
          <w:i/>
        </w:rPr>
        <w:t xml:space="preserve"> присваивается </w:t>
      </w:r>
      <w:r>
        <w:rPr>
          <w:rFonts w:ascii="Times New Roman" w:hAnsi="Times New Roman"/>
          <w:i/>
        </w:rPr>
        <w:t>10</w:t>
      </w:r>
      <w:r w:rsidRPr="009F1101">
        <w:rPr>
          <w:rFonts w:ascii="Times New Roman" w:hAnsi="Times New Roman"/>
          <w:i/>
        </w:rPr>
        <w:t>0 баллов, при весе 5%.</w:t>
      </w:r>
    </w:p>
    <w:p w:rsidR="005B5702" w:rsidRPr="009F1101" w:rsidRDefault="005B5702" w:rsidP="005B5702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1101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256D37" w:rsidRPr="005B5702" w:rsidRDefault="00256D37" w:rsidP="00256D37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</w:t>
      </w:r>
      <w:r w:rsidRPr="005B570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256D37">
        <w:rPr>
          <w:rFonts w:ascii="Times New Roman" w:hAnsi="Times New Roman" w:cs="Times New Roman"/>
          <w:sz w:val="24"/>
          <w:szCs w:val="24"/>
          <w:lang w:eastAsia="ru-RU"/>
        </w:rPr>
        <w:t>ООО «Комфорт»</w:t>
      </w:r>
      <w:r w:rsidRPr="005B5702">
        <w:rPr>
          <w:rFonts w:ascii="Times New Roman" w:hAnsi="Times New Roman"/>
          <w:bCs/>
          <w:color w:val="000000"/>
          <w:sz w:val="24"/>
          <w:szCs w:val="24"/>
        </w:rPr>
        <w:t>:</w:t>
      </w:r>
    </w:p>
    <w:tbl>
      <w:tblPr>
        <w:tblStyle w:val="af5"/>
        <w:tblW w:w="4975" w:type="pct"/>
        <w:tblLayout w:type="fixed"/>
        <w:tblLook w:val="04A0" w:firstRow="1" w:lastRow="0" w:firstColumn="1" w:lastColumn="0" w:noHBand="0" w:noVBand="1"/>
      </w:tblPr>
      <w:tblGrid>
        <w:gridCol w:w="2230"/>
        <w:gridCol w:w="1183"/>
        <w:gridCol w:w="1930"/>
        <w:gridCol w:w="1568"/>
        <w:gridCol w:w="1845"/>
        <w:gridCol w:w="1557"/>
        <w:gridCol w:w="2269"/>
        <w:gridCol w:w="2130"/>
      </w:tblGrid>
      <w:tr w:rsidR="00256D37" w:rsidRPr="00797434" w:rsidTr="00256D37">
        <w:tc>
          <w:tcPr>
            <w:tcW w:w="758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Итого</w:t>
            </w:r>
          </w:p>
          <w:p w:rsidR="00256D37" w:rsidRPr="00797434" w:rsidRDefault="00256D37" w:rsidP="006060B6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6" w:type="pct"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533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627" w:type="pct"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Савенкова Е.П.</w:t>
            </w:r>
          </w:p>
        </w:tc>
        <w:tc>
          <w:tcPr>
            <w:tcW w:w="529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Скок И.А.</w:t>
            </w:r>
          </w:p>
        </w:tc>
        <w:tc>
          <w:tcPr>
            <w:tcW w:w="771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Селифоненков Д.А.</w:t>
            </w:r>
          </w:p>
        </w:tc>
        <w:tc>
          <w:tcPr>
            <w:tcW w:w="724" w:type="pct"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Княжева К.Ю.</w:t>
            </w:r>
          </w:p>
        </w:tc>
      </w:tr>
      <w:tr w:rsidR="00256D37" w:rsidRPr="00797434" w:rsidTr="00256D37">
        <w:tc>
          <w:tcPr>
            <w:tcW w:w="758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Критерий 1: Цена договора*</w:t>
            </w:r>
          </w:p>
        </w:tc>
        <w:tc>
          <w:tcPr>
            <w:tcW w:w="402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656" w:type="pct"/>
            <w:vAlign w:val="center"/>
          </w:tcPr>
          <w:p w:rsidR="00256D37" w:rsidRPr="00653F4B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533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627" w:type="pct"/>
            <w:vAlign w:val="center"/>
          </w:tcPr>
          <w:p w:rsidR="00256D37" w:rsidRPr="00653F4B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529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771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  <w:tc>
          <w:tcPr>
            <w:tcW w:w="724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</w:rPr>
              <w:t>89,45</w:t>
            </w:r>
          </w:p>
        </w:tc>
      </w:tr>
      <w:tr w:rsidR="00256D37" w:rsidRPr="00797434" w:rsidTr="00256D37">
        <w:tc>
          <w:tcPr>
            <w:tcW w:w="758" w:type="pct"/>
            <w:hideMark/>
          </w:tcPr>
          <w:p w:rsidR="00256D37" w:rsidRPr="009F1101" w:rsidRDefault="00256D37" w:rsidP="006060B6">
            <w:pPr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Критерий 2: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опыт участника</w:t>
            </w:r>
          </w:p>
        </w:tc>
        <w:tc>
          <w:tcPr>
            <w:tcW w:w="402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56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33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27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29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1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24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56D37" w:rsidRPr="00797434" w:rsidTr="006060B6">
        <w:trPr>
          <w:trHeight w:val="1465"/>
        </w:trPr>
        <w:tc>
          <w:tcPr>
            <w:tcW w:w="758" w:type="pct"/>
            <w:hideMark/>
          </w:tcPr>
          <w:p w:rsidR="00256D37" w:rsidRPr="00797434" w:rsidRDefault="00256D37" w:rsidP="00606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b/>
                <w:sz w:val="24"/>
                <w:szCs w:val="24"/>
              </w:rPr>
              <w:t>Суммарное количество баллов:</w:t>
            </w:r>
          </w:p>
          <w:p w:rsidR="00256D37" w:rsidRPr="00797434" w:rsidRDefault="00256D37" w:rsidP="00606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Ri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= (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БЦ</w:t>
            </w:r>
            <w:proofErr w:type="gram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proofErr w:type="gram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*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Vц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БОi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*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Vo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)/6</w:t>
            </w:r>
          </w:p>
        </w:tc>
        <w:tc>
          <w:tcPr>
            <w:tcW w:w="4242" w:type="pct"/>
            <w:gridSpan w:val="7"/>
            <w:vAlign w:val="center"/>
          </w:tcPr>
          <w:p w:rsidR="00256D37" w:rsidRPr="00797434" w:rsidRDefault="00256D37" w:rsidP="006060B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94,45</w:t>
            </w:r>
          </w:p>
        </w:tc>
      </w:tr>
    </w:tbl>
    <w:p w:rsidR="00256D37" w:rsidRPr="00797434" w:rsidRDefault="00256D37" w:rsidP="00256D37">
      <w:pPr>
        <w:spacing w:after="0" w:line="240" w:lineRule="auto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6D37" w:rsidRPr="009F1101" w:rsidRDefault="00256D37" w:rsidP="00256D37">
      <w:pPr>
        <w:spacing w:after="0"/>
        <w:rPr>
          <w:rFonts w:ascii="Times New Roman" w:eastAsia="Times New Roman" w:hAnsi="Times New Roman"/>
          <w:i/>
          <w:lang w:eastAsia="ru-RU"/>
        </w:rPr>
      </w:pPr>
      <w:r w:rsidRPr="009F1101">
        <w:rPr>
          <w:rFonts w:ascii="Times New Roman" w:eastAsia="Times New Roman" w:hAnsi="Times New Roman"/>
          <w:i/>
          <w:lang w:eastAsia="ru-RU"/>
        </w:rPr>
        <w:t>*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БЦ</w:t>
      </w:r>
      <w:proofErr w:type="gramStart"/>
      <w:r w:rsidRPr="009F1101">
        <w:rPr>
          <w:rFonts w:ascii="Times New Roman" w:eastAsia="Times New Roman" w:hAnsi="Times New Roman"/>
          <w:i/>
          <w:lang w:eastAsia="ru-RU"/>
        </w:rPr>
        <w:t>i</w:t>
      </w:r>
      <w:proofErr w:type="spellEnd"/>
      <w:proofErr w:type="gramEnd"/>
      <w:r w:rsidRPr="009F1101">
        <w:rPr>
          <w:rFonts w:ascii="Times New Roman" w:eastAsia="Times New Roman" w:hAnsi="Times New Roman"/>
          <w:i/>
          <w:lang w:eastAsia="ru-RU"/>
        </w:rPr>
        <w:t xml:space="preserve"> = 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ОЦmin</w:t>
      </w:r>
      <w:proofErr w:type="spellEnd"/>
      <w:r w:rsidRPr="009F1101">
        <w:rPr>
          <w:rFonts w:ascii="Times New Roman" w:eastAsia="Times New Roman" w:hAnsi="Times New Roman"/>
          <w:i/>
          <w:lang w:eastAsia="ru-RU"/>
        </w:rPr>
        <w:t>/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ОЦi</w:t>
      </w:r>
      <w:proofErr w:type="spellEnd"/>
      <w:r w:rsidRPr="009F1101">
        <w:rPr>
          <w:rFonts w:ascii="Times New Roman" w:eastAsia="Times New Roman" w:hAnsi="Times New Roman"/>
          <w:i/>
          <w:lang w:eastAsia="ru-RU"/>
        </w:rPr>
        <w:t xml:space="preserve">* 100 = </w:t>
      </w:r>
      <w:r w:rsidRPr="00256D37">
        <w:rPr>
          <w:rFonts w:ascii="Times New Roman" w:eastAsia="Times New Roman" w:hAnsi="Times New Roman"/>
          <w:i/>
          <w:lang w:eastAsia="ru-RU"/>
        </w:rPr>
        <w:t>2 411 497,73</w:t>
      </w:r>
      <w:r w:rsidRPr="009F1101">
        <w:rPr>
          <w:rFonts w:ascii="Times New Roman" w:eastAsia="Times New Roman" w:hAnsi="Times New Roman"/>
          <w:i/>
          <w:lang w:eastAsia="ru-RU"/>
        </w:rPr>
        <w:t>/</w:t>
      </w:r>
      <w:r w:rsidRPr="00256D37">
        <w:rPr>
          <w:rFonts w:ascii="Times New Roman" w:eastAsia="Times New Roman" w:hAnsi="Times New Roman"/>
          <w:i/>
          <w:lang w:eastAsia="ru-RU"/>
        </w:rPr>
        <w:t>2 561 132,18</w:t>
      </w:r>
      <w:r>
        <w:rPr>
          <w:rFonts w:ascii="Times New Roman" w:eastAsia="Times New Roman" w:hAnsi="Times New Roman"/>
          <w:i/>
          <w:lang w:eastAsia="ru-RU"/>
        </w:rPr>
        <w:t xml:space="preserve"> *100 = 100*V=94,16*0,9</w:t>
      </w:r>
      <w:r w:rsidRPr="009F1101">
        <w:rPr>
          <w:rFonts w:ascii="Times New Roman" w:eastAsia="Times New Roman" w:hAnsi="Times New Roman"/>
          <w:i/>
          <w:lang w:eastAsia="ru-RU"/>
        </w:rPr>
        <w:t>5=</w:t>
      </w:r>
      <w:r>
        <w:rPr>
          <w:rFonts w:ascii="Times New Roman" w:eastAsia="Times New Roman" w:hAnsi="Times New Roman"/>
          <w:i/>
          <w:lang w:eastAsia="ru-RU"/>
        </w:rPr>
        <w:t>89,45</w:t>
      </w:r>
      <w:r w:rsidRPr="009F1101">
        <w:rPr>
          <w:rFonts w:ascii="Times New Roman" w:eastAsia="Times New Roman" w:hAnsi="Times New Roman"/>
          <w:i/>
          <w:lang w:eastAsia="ru-RU"/>
        </w:rPr>
        <w:t>;</w:t>
      </w:r>
    </w:p>
    <w:p w:rsidR="00256D37" w:rsidRPr="009F1101" w:rsidRDefault="00256D37" w:rsidP="00256D37">
      <w:pPr>
        <w:spacing w:after="0"/>
        <w:jc w:val="both"/>
        <w:rPr>
          <w:rFonts w:ascii="Times New Roman" w:hAnsi="Times New Roman"/>
          <w:i/>
        </w:rPr>
      </w:pPr>
      <w:r w:rsidRPr="009F1101">
        <w:rPr>
          <w:rFonts w:ascii="Times New Roman" w:hAnsi="Times New Roman"/>
          <w:i/>
        </w:rPr>
        <w:t xml:space="preserve">** В связи с тем, что представленные договоры были признаны соответствующими по характеру и объему предмету открытого </w:t>
      </w:r>
      <w:r>
        <w:rPr>
          <w:rFonts w:ascii="Times New Roman" w:hAnsi="Times New Roman"/>
          <w:i/>
        </w:rPr>
        <w:t>запроса предложений</w:t>
      </w:r>
      <w:r w:rsidRPr="009F1101">
        <w:rPr>
          <w:rFonts w:ascii="Times New Roman" w:hAnsi="Times New Roman"/>
          <w:i/>
        </w:rPr>
        <w:t xml:space="preserve">, критерию </w:t>
      </w:r>
      <w:r>
        <w:rPr>
          <w:rFonts w:ascii="Times New Roman" w:hAnsi="Times New Roman"/>
          <w:i/>
        </w:rPr>
        <w:t>2</w:t>
      </w:r>
      <w:r w:rsidRPr="009F1101">
        <w:rPr>
          <w:rFonts w:ascii="Times New Roman" w:hAnsi="Times New Roman"/>
          <w:i/>
        </w:rPr>
        <w:t xml:space="preserve"> присваивается </w:t>
      </w:r>
      <w:r>
        <w:rPr>
          <w:rFonts w:ascii="Times New Roman" w:hAnsi="Times New Roman"/>
          <w:i/>
        </w:rPr>
        <w:t>10</w:t>
      </w:r>
      <w:r w:rsidRPr="009F1101">
        <w:rPr>
          <w:rFonts w:ascii="Times New Roman" w:hAnsi="Times New Roman"/>
          <w:i/>
        </w:rPr>
        <w:t>0 баллов, при весе 5%.</w:t>
      </w:r>
    </w:p>
    <w:p w:rsidR="00256D37" w:rsidRPr="009F1101" w:rsidRDefault="00256D37" w:rsidP="00256D37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1101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256D37" w:rsidRPr="005B5702" w:rsidRDefault="00256D37" w:rsidP="00256D37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</w:t>
      </w:r>
      <w:r w:rsidRPr="005B570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256D37">
        <w:rPr>
          <w:rFonts w:ascii="Times New Roman" w:hAnsi="Times New Roman" w:cs="Times New Roman"/>
          <w:sz w:val="24"/>
          <w:szCs w:val="24"/>
          <w:lang w:eastAsia="ru-RU"/>
        </w:rPr>
        <w:t>ООО «Монтажник-Димитровград»</w:t>
      </w:r>
      <w:r w:rsidRPr="005B5702">
        <w:rPr>
          <w:rFonts w:ascii="Times New Roman" w:hAnsi="Times New Roman"/>
          <w:bCs/>
          <w:color w:val="000000"/>
          <w:sz w:val="24"/>
          <w:szCs w:val="24"/>
        </w:rPr>
        <w:t>:</w:t>
      </w:r>
    </w:p>
    <w:tbl>
      <w:tblPr>
        <w:tblStyle w:val="af5"/>
        <w:tblW w:w="4975" w:type="pct"/>
        <w:tblLayout w:type="fixed"/>
        <w:tblLook w:val="04A0" w:firstRow="1" w:lastRow="0" w:firstColumn="1" w:lastColumn="0" w:noHBand="0" w:noVBand="1"/>
      </w:tblPr>
      <w:tblGrid>
        <w:gridCol w:w="2229"/>
        <w:gridCol w:w="1183"/>
        <w:gridCol w:w="1930"/>
        <w:gridCol w:w="1710"/>
        <w:gridCol w:w="2007"/>
        <w:gridCol w:w="1398"/>
        <w:gridCol w:w="2266"/>
        <w:gridCol w:w="1989"/>
      </w:tblGrid>
      <w:tr w:rsidR="00256D37" w:rsidRPr="00797434" w:rsidTr="00256D37">
        <w:tc>
          <w:tcPr>
            <w:tcW w:w="758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02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Итого</w:t>
            </w:r>
          </w:p>
          <w:p w:rsidR="00256D37" w:rsidRPr="00797434" w:rsidRDefault="00256D37" w:rsidP="006060B6">
            <w:pPr>
              <w:spacing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56" w:type="pct"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581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Титов И.М.</w:t>
            </w:r>
          </w:p>
        </w:tc>
        <w:tc>
          <w:tcPr>
            <w:tcW w:w="682" w:type="pct"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Савенкова Е.П.</w:t>
            </w:r>
          </w:p>
        </w:tc>
        <w:tc>
          <w:tcPr>
            <w:tcW w:w="475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Скок И.А.</w:t>
            </w:r>
          </w:p>
        </w:tc>
        <w:tc>
          <w:tcPr>
            <w:tcW w:w="770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Селифоненков Д.А.</w:t>
            </w:r>
          </w:p>
        </w:tc>
        <w:tc>
          <w:tcPr>
            <w:tcW w:w="676" w:type="pct"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Княжева К.Ю.</w:t>
            </w:r>
          </w:p>
        </w:tc>
      </w:tr>
      <w:tr w:rsidR="00256D37" w:rsidRPr="00797434" w:rsidTr="00256D37">
        <w:tc>
          <w:tcPr>
            <w:tcW w:w="758" w:type="pct"/>
            <w:hideMark/>
          </w:tcPr>
          <w:p w:rsidR="00256D37" w:rsidRPr="00797434" w:rsidRDefault="00256D37" w:rsidP="006060B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sz w:val="24"/>
                <w:szCs w:val="24"/>
              </w:rPr>
              <w:t>Критерий 1: Цена договора*</w:t>
            </w:r>
          </w:p>
        </w:tc>
        <w:tc>
          <w:tcPr>
            <w:tcW w:w="402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  <w:tc>
          <w:tcPr>
            <w:tcW w:w="656" w:type="pct"/>
            <w:vAlign w:val="center"/>
          </w:tcPr>
          <w:p w:rsidR="00256D37" w:rsidRPr="00653F4B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  <w:tc>
          <w:tcPr>
            <w:tcW w:w="581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  <w:tc>
          <w:tcPr>
            <w:tcW w:w="682" w:type="pct"/>
            <w:vAlign w:val="center"/>
          </w:tcPr>
          <w:p w:rsidR="00256D37" w:rsidRPr="00653F4B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  <w:tc>
          <w:tcPr>
            <w:tcW w:w="475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  <w:tc>
          <w:tcPr>
            <w:tcW w:w="770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  <w:tc>
          <w:tcPr>
            <w:tcW w:w="676" w:type="pct"/>
            <w:vAlign w:val="center"/>
          </w:tcPr>
          <w:p w:rsidR="00256D37" w:rsidRPr="00797434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88,45</w:t>
            </w:r>
          </w:p>
        </w:tc>
      </w:tr>
      <w:tr w:rsidR="00256D37" w:rsidRPr="00797434" w:rsidTr="00256D37">
        <w:tc>
          <w:tcPr>
            <w:tcW w:w="758" w:type="pct"/>
            <w:hideMark/>
          </w:tcPr>
          <w:p w:rsidR="00256D37" w:rsidRPr="009F1101" w:rsidRDefault="00256D37" w:rsidP="006060B6">
            <w:pPr>
              <w:spacing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Критерий 2: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опыт участника</w:t>
            </w:r>
          </w:p>
        </w:tc>
        <w:tc>
          <w:tcPr>
            <w:tcW w:w="402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56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81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82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75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676" w:type="pct"/>
            <w:vAlign w:val="center"/>
          </w:tcPr>
          <w:p w:rsidR="00256D37" w:rsidRPr="00E264C5" w:rsidRDefault="00256D37" w:rsidP="006060B6">
            <w:pPr>
              <w:keepLines/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256D37" w:rsidRPr="00797434" w:rsidTr="006060B6">
        <w:trPr>
          <w:trHeight w:val="1465"/>
        </w:trPr>
        <w:tc>
          <w:tcPr>
            <w:tcW w:w="758" w:type="pct"/>
            <w:hideMark/>
          </w:tcPr>
          <w:p w:rsidR="00256D37" w:rsidRPr="00797434" w:rsidRDefault="00256D37" w:rsidP="00606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97434">
              <w:rPr>
                <w:rFonts w:ascii="Times New Roman" w:eastAsia="Times New Roman" w:hAnsi="Times New Roman"/>
                <w:b/>
                <w:sz w:val="24"/>
                <w:szCs w:val="24"/>
              </w:rPr>
              <w:t>Суммарное количество баллов:</w:t>
            </w:r>
          </w:p>
          <w:p w:rsidR="00256D37" w:rsidRPr="00797434" w:rsidRDefault="00256D37" w:rsidP="006060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Ri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= (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БЦ</w:t>
            </w:r>
            <w:proofErr w:type="gram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proofErr w:type="gram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*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Vц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+ 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БОi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 xml:space="preserve"> *</w:t>
            </w:r>
            <w:proofErr w:type="spellStart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Vo</w:t>
            </w:r>
            <w:proofErr w:type="spellEnd"/>
            <w:r>
              <w:rPr>
                <w:rFonts w:ascii="Book Antiqua" w:hAnsi="Book Antiqua" w:cs="Book Antiqua"/>
                <w:b/>
                <w:bCs/>
                <w:color w:val="000000"/>
                <w:sz w:val="20"/>
                <w:szCs w:val="20"/>
              </w:rPr>
              <w:t>)/6</w:t>
            </w:r>
          </w:p>
        </w:tc>
        <w:tc>
          <w:tcPr>
            <w:tcW w:w="4242" w:type="pct"/>
            <w:gridSpan w:val="7"/>
            <w:vAlign w:val="center"/>
          </w:tcPr>
          <w:p w:rsidR="00256D37" w:rsidRPr="00797434" w:rsidRDefault="00256D37" w:rsidP="006060B6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93,45</w:t>
            </w:r>
          </w:p>
        </w:tc>
      </w:tr>
    </w:tbl>
    <w:p w:rsidR="00256D37" w:rsidRPr="00797434" w:rsidRDefault="00256D37" w:rsidP="00256D37">
      <w:pPr>
        <w:spacing w:after="0" w:line="240" w:lineRule="auto"/>
        <w:ind w:left="37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56D37" w:rsidRPr="009F1101" w:rsidRDefault="00256D37" w:rsidP="00256D37">
      <w:pPr>
        <w:spacing w:after="0"/>
        <w:rPr>
          <w:rFonts w:ascii="Times New Roman" w:eastAsia="Times New Roman" w:hAnsi="Times New Roman"/>
          <w:i/>
          <w:lang w:eastAsia="ru-RU"/>
        </w:rPr>
      </w:pPr>
      <w:r w:rsidRPr="009F1101">
        <w:rPr>
          <w:rFonts w:ascii="Times New Roman" w:eastAsia="Times New Roman" w:hAnsi="Times New Roman"/>
          <w:i/>
          <w:lang w:eastAsia="ru-RU"/>
        </w:rPr>
        <w:t>*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БЦ</w:t>
      </w:r>
      <w:proofErr w:type="gramStart"/>
      <w:r w:rsidRPr="009F1101">
        <w:rPr>
          <w:rFonts w:ascii="Times New Roman" w:eastAsia="Times New Roman" w:hAnsi="Times New Roman"/>
          <w:i/>
          <w:lang w:eastAsia="ru-RU"/>
        </w:rPr>
        <w:t>i</w:t>
      </w:r>
      <w:proofErr w:type="spellEnd"/>
      <w:proofErr w:type="gramEnd"/>
      <w:r w:rsidRPr="009F1101">
        <w:rPr>
          <w:rFonts w:ascii="Times New Roman" w:eastAsia="Times New Roman" w:hAnsi="Times New Roman"/>
          <w:i/>
          <w:lang w:eastAsia="ru-RU"/>
        </w:rPr>
        <w:t xml:space="preserve"> = 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ОЦmin</w:t>
      </w:r>
      <w:proofErr w:type="spellEnd"/>
      <w:r w:rsidRPr="009F1101">
        <w:rPr>
          <w:rFonts w:ascii="Times New Roman" w:eastAsia="Times New Roman" w:hAnsi="Times New Roman"/>
          <w:i/>
          <w:lang w:eastAsia="ru-RU"/>
        </w:rPr>
        <w:t>/</w:t>
      </w:r>
      <w:proofErr w:type="spellStart"/>
      <w:r w:rsidRPr="009F1101">
        <w:rPr>
          <w:rFonts w:ascii="Times New Roman" w:eastAsia="Times New Roman" w:hAnsi="Times New Roman"/>
          <w:i/>
          <w:lang w:eastAsia="ru-RU"/>
        </w:rPr>
        <w:t>ОЦi</w:t>
      </w:r>
      <w:proofErr w:type="spellEnd"/>
      <w:r w:rsidRPr="009F1101">
        <w:rPr>
          <w:rFonts w:ascii="Times New Roman" w:eastAsia="Times New Roman" w:hAnsi="Times New Roman"/>
          <w:i/>
          <w:lang w:eastAsia="ru-RU"/>
        </w:rPr>
        <w:t xml:space="preserve">* 100 = </w:t>
      </w:r>
      <w:r w:rsidRPr="00256D37">
        <w:rPr>
          <w:rFonts w:ascii="Times New Roman" w:eastAsia="Times New Roman" w:hAnsi="Times New Roman"/>
          <w:i/>
          <w:lang w:eastAsia="ru-RU"/>
        </w:rPr>
        <w:t>2 411 497,73</w:t>
      </w:r>
      <w:r w:rsidRPr="009F1101">
        <w:rPr>
          <w:rFonts w:ascii="Times New Roman" w:eastAsia="Times New Roman" w:hAnsi="Times New Roman"/>
          <w:i/>
          <w:lang w:eastAsia="ru-RU"/>
        </w:rPr>
        <w:t>/</w:t>
      </w:r>
      <w:r w:rsidR="001C70E7">
        <w:rPr>
          <w:rFonts w:ascii="Times New Roman" w:eastAsia="Times New Roman" w:hAnsi="Times New Roman"/>
          <w:i/>
          <w:lang w:eastAsia="ru-RU"/>
        </w:rPr>
        <w:t>2 589 </w:t>
      </w:r>
      <w:r w:rsidRPr="00256D37">
        <w:rPr>
          <w:rFonts w:ascii="Times New Roman" w:eastAsia="Times New Roman" w:hAnsi="Times New Roman"/>
          <w:i/>
          <w:lang w:eastAsia="ru-RU"/>
        </w:rPr>
        <w:t>815,62</w:t>
      </w:r>
      <w:r>
        <w:rPr>
          <w:rFonts w:ascii="Times New Roman" w:eastAsia="Times New Roman" w:hAnsi="Times New Roman"/>
          <w:i/>
          <w:lang w:eastAsia="ru-RU"/>
        </w:rPr>
        <w:t xml:space="preserve"> *100 = 100*V=93,11*0,9</w:t>
      </w:r>
      <w:r w:rsidRPr="009F1101">
        <w:rPr>
          <w:rFonts w:ascii="Times New Roman" w:eastAsia="Times New Roman" w:hAnsi="Times New Roman"/>
          <w:i/>
          <w:lang w:eastAsia="ru-RU"/>
        </w:rPr>
        <w:t>5=</w:t>
      </w:r>
      <w:r>
        <w:rPr>
          <w:rFonts w:ascii="Times New Roman" w:eastAsia="Times New Roman" w:hAnsi="Times New Roman"/>
          <w:i/>
          <w:lang w:eastAsia="ru-RU"/>
        </w:rPr>
        <w:t>88,45</w:t>
      </w:r>
      <w:r w:rsidRPr="009F1101">
        <w:rPr>
          <w:rFonts w:ascii="Times New Roman" w:eastAsia="Times New Roman" w:hAnsi="Times New Roman"/>
          <w:i/>
          <w:lang w:eastAsia="ru-RU"/>
        </w:rPr>
        <w:t>;</w:t>
      </w:r>
    </w:p>
    <w:p w:rsidR="00256D37" w:rsidRPr="009F1101" w:rsidRDefault="00256D37" w:rsidP="00256D37">
      <w:pPr>
        <w:spacing w:after="0"/>
        <w:jc w:val="both"/>
        <w:rPr>
          <w:rFonts w:ascii="Times New Roman" w:hAnsi="Times New Roman"/>
          <w:i/>
        </w:rPr>
      </w:pPr>
      <w:r w:rsidRPr="009F1101">
        <w:rPr>
          <w:rFonts w:ascii="Times New Roman" w:hAnsi="Times New Roman"/>
          <w:i/>
        </w:rPr>
        <w:t xml:space="preserve">** В связи с тем, что представленные договоры были признаны соответствующими по характеру и объему предмету открытого </w:t>
      </w:r>
      <w:r>
        <w:rPr>
          <w:rFonts w:ascii="Times New Roman" w:hAnsi="Times New Roman"/>
          <w:i/>
        </w:rPr>
        <w:t>запроса предложений</w:t>
      </w:r>
      <w:r w:rsidRPr="009F1101">
        <w:rPr>
          <w:rFonts w:ascii="Times New Roman" w:hAnsi="Times New Roman"/>
          <w:i/>
        </w:rPr>
        <w:t xml:space="preserve">, критерию </w:t>
      </w:r>
      <w:r>
        <w:rPr>
          <w:rFonts w:ascii="Times New Roman" w:hAnsi="Times New Roman"/>
          <w:i/>
        </w:rPr>
        <w:t>2</w:t>
      </w:r>
      <w:r w:rsidRPr="009F1101">
        <w:rPr>
          <w:rFonts w:ascii="Times New Roman" w:hAnsi="Times New Roman"/>
          <w:i/>
        </w:rPr>
        <w:t xml:space="preserve"> присваивается </w:t>
      </w:r>
      <w:r>
        <w:rPr>
          <w:rFonts w:ascii="Times New Roman" w:hAnsi="Times New Roman"/>
          <w:i/>
        </w:rPr>
        <w:t>10</w:t>
      </w:r>
      <w:r w:rsidRPr="009F1101">
        <w:rPr>
          <w:rFonts w:ascii="Times New Roman" w:hAnsi="Times New Roman"/>
          <w:i/>
        </w:rPr>
        <w:t>0 баллов, при весе 5%.</w:t>
      </w:r>
    </w:p>
    <w:p w:rsidR="001E52D4" w:rsidRPr="00256D37" w:rsidRDefault="001E52D4" w:rsidP="00256D37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1E52D4" w:rsidRPr="00256D37" w:rsidSect="005B5702">
      <w:pgSz w:w="16838" w:h="11906" w:orient="landscape"/>
      <w:pgMar w:top="1134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00A" w:rsidRDefault="00A7300A">
      <w:pPr>
        <w:spacing w:after="0" w:line="240" w:lineRule="auto"/>
      </w:pPr>
      <w:r>
        <w:separator/>
      </w:r>
    </w:p>
  </w:endnote>
  <w:endnote w:type="continuationSeparator" w:id="0">
    <w:p w:rsidR="00A7300A" w:rsidRDefault="00A7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CFA" w:rsidRDefault="003D1CFA">
    <w:pPr>
      <w:pStyle w:val="a9"/>
      <w:jc w:val="center"/>
      <w:rPr>
        <w:bCs/>
        <w:sz w:val="16"/>
        <w:szCs w:val="16"/>
      </w:rPr>
    </w:pPr>
  </w:p>
  <w:p w:rsidR="003D1CFA" w:rsidRDefault="00A7300A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50F9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7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50F96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8</w:t>
        </w:r>
        <w:r w:rsidR="00E461D6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00A" w:rsidRDefault="00A7300A">
      <w:pPr>
        <w:spacing w:after="0" w:line="240" w:lineRule="auto"/>
      </w:pPr>
      <w:r>
        <w:separator/>
      </w:r>
    </w:p>
  </w:footnote>
  <w:footnote w:type="continuationSeparator" w:id="0">
    <w:p w:rsidR="00A7300A" w:rsidRDefault="00A730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E968F5"/>
    <w:multiLevelType w:val="multilevel"/>
    <w:tmpl w:val="A358E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523B5E"/>
    <w:multiLevelType w:val="hybridMultilevel"/>
    <w:tmpl w:val="02E66E86"/>
    <w:lvl w:ilvl="0" w:tplc="8EC21C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1D6"/>
    <w:rsid w:val="0014604E"/>
    <w:rsid w:val="00150F96"/>
    <w:rsid w:val="001C70E7"/>
    <w:rsid w:val="001E52D4"/>
    <w:rsid w:val="00256D37"/>
    <w:rsid w:val="00316250"/>
    <w:rsid w:val="00382757"/>
    <w:rsid w:val="003D1CFA"/>
    <w:rsid w:val="004F5D6A"/>
    <w:rsid w:val="005016A4"/>
    <w:rsid w:val="00565F9A"/>
    <w:rsid w:val="00586643"/>
    <w:rsid w:val="005B5702"/>
    <w:rsid w:val="00665F91"/>
    <w:rsid w:val="00850E32"/>
    <w:rsid w:val="009A4F51"/>
    <w:rsid w:val="00A7300A"/>
    <w:rsid w:val="00B17E1D"/>
    <w:rsid w:val="00B502ED"/>
    <w:rsid w:val="00BA1131"/>
    <w:rsid w:val="00CF5EEE"/>
    <w:rsid w:val="00E4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50E32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1E52D4"/>
    <w:rPr>
      <w:rFonts w:ascii="Times New Roman" w:hAnsi="Times New Roman"/>
      <w:b/>
      <w:color w:val="000000"/>
      <w:sz w:val="24"/>
    </w:rPr>
  </w:style>
  <w:style w:type="paragraph" w:customStyle="1" w:styleId="Style15">
    <w:name w:val="Style15"/>
    <w:basedOn w:val="a"/>
    <w:uiPriority w:val="99"/>
    <w:rsid w:val="001E52D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uiPriority w:val="59"/>
    <w:rsid w:val="005B5702"/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50E32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1E52D4"/>
    <w:rPr>
      <w:rFonts w:ascii="Times New Roman" w:hAnsi="Times New Roman"/>
      <w:b/>
      <w:color w:val="000000"/>
      <w:sz w:val="24"/>
    </w:rPr>
  </w:style>
  <w:style w:type="paragraph" w:customStyle="1" w:styleId="Style15">
    <w:name w:val="Style15"/>
    <w:basedOn w:val="a"/>
    <w:uiPriority w:val="99"/>
    <w:rsid w:val="001E52D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5">
    <w:name w:val="Table Grid"/>
    <w:basedOn w:val="a1"/>
    <w:uiPriority w:val="59"/>
    <w:rsid w:val="005B5702"/>
    <w:rPr>
      <w:rFonts w:ascii="Calibri" w:eastAsia="Calibri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E0A3A-6913-42DB-95DD-B71D3E682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1459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8</cp:revision>
  <dcterms:created xsi:type="dcterms:W3CDTF">2015-06-18T12:03:00Z</dcterms:created>
  <dcterms:modified xsi:type="dcterms:W3CDTF">2015-06-18T12:52:00Z</dcterms:modified>
</cp:coreProperties>
</file>