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4408B2">
      <w:pPr>
        <w:keepLines w:val="0"/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</w:t>
      </w:r>
      <w:r w:rsidR="00C91145">
        <w:rPr>
          <w:rFonts w:ascii="Times New Roman" w:hAnsi="Times New Roman"/>
          <w:b/>
          <w:bCs/>
        </w:rPr>
        <w:t>7</w:t>
      </w:r>
      <w:r w:rsidR="00660EC2">
        <w:rPr>
          <w:rFonts w:ascii="Times New Roman" w:hAnsi="Times New Roman"/>
          <w:b/>
          <w:bCs/>
        </w:rPr>
        <w:t>41</w:t>
      </w:r>
      <w:r w:rsidRPr="00823DB8">
        <w:rPr>
          <w:rFonts w:ascii="Times New Roman" w:hAnsi="Times New Roman"/>
          <w:b/>
          <w:bCs/>
        </w:rPr>
        <w:t>-</w:t>
      </w:r>
      <w:r w:rsidR="00660EC2">
        <w:rPr>
          <w:rFonts w:ascii="Times New Roman" w:hAnsi="Times New Roman"/>
          <w:b/>
          <w:bCs/>
        </w:rPr>
        <w:t>4</w:t>
      </w:r>
    </w:p>
    <w:p w:rsidR="00823DB8" w:rsidRPr="00823DB8" w:rsidRDefault="00823DB8" w:rsidP="004408B2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</w:t>
      </w:r>
      <w:r w:rsidR="009D36D6">
        <w:rPr>
          <w:rFonts w:ascii="Times New Roman" w:hAnsi="Times New Roman"/>
          <w:b/>
          <w:bCs/>
        </w:rPr>
        <w:t>закупочной</w:t>
      </w:r>
      <w:r w:rsidRPr="00823DB8">
        <w:rPr>
          <w:rFonts w:ascii="Times New Roman" w:hAnsi="Times New Roman"/>
          <w:b/>
          <w:bCs/>
        </w:rPr>
        <w:t xml:space="preserve"> комиссии по рассмотрению первой и второй части заявки и подведению итогов открытого </w:t>
      </w:r>
      <w:bookmarkStart w:id="0" w:name="_GoBack"/>
      <w:r w:rsidRPr="00823DB8">
        <w:rPr>
          <w:rFonts w:ascii="Times New Roman" w:hAnsi="Times New Roman"/>
          <w:b/>
          <w:bCs/>
        </w:rPr>
        <w:t>аукцион</w:t>
      </w:r>
      <w:bookmarkEnd w:id="0"/>
      <w:r w:rsidRPr="00823DB8">
        <w:rPr>
          <w:rFonts w:ascii="Times New Roman" w:hAnsi="Times New Roman"/>
          <w:b/>
          <w:bCs/>
        </w:rPr>
        <w:t xml:space="preserve">а на право заключения договора на </w:t>
      </w:r>
      <w:r>
        <w:rPr>
          <w:rFonts w:ascii="Times New Roman" w:hAnsi="Times New Roman"/>
          <w:b/>
          <w:bCs/>
        </w:rPr>
        <w:t xml:space="preserve">поставку </w:t>
      </w:r>
      <w:r w:rsidR="00660EC2">
        <w:rPr>
          <w:rFonts w:ascii="Times New Roman" w:hAnsi="Times New Roman"/>
          <w:b/>
          <w:bCs/>
        </w:rPr>
        <w:t>натра едкого очищенного ртутного марки</w:t>
      </w:r>
      <w:proofErr w:type="gramStart"/>
      <w:r w:rsidR="00660EC2">
        <w:rPr>
          <w:rFonts w:ascii="Times New Roman" w:hAnsi="Times New Roman"/>
          <w:b/>
          <w:bCs/>
        </w:rPr>
        <w:t xml:space="preserve"> А</w:t>
      </w:r>
      <w:proofErr w:type="gramEnd"/>
      <w:r w:rsidR="00660EC2">
        <w:rPr>
          <w:rFonts w:ascii="Times New Roman" w:hAnsi="Times New Roman"/>
          <w:b/>
          <w:bCs/>
        </w:rPr>
        <w:t>, в 100 % исчислении</w:t>
      </w:r>
    </w:p>
    <w:p w:rsidR="00823DB8" w:rsidRPr="00823DB8" w:rsidRDefault="00823DB8" w:rsidP="004408B2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54"/>
        <w:gridCol w:w="4900"/>
      </w:tblGrid>
      <w:tr w:rsidR="00823DB8" w:rsidTr="00B62B3C">
        <w:tc>
          <w:tcPr>
            <w:tcW w:w="5149" w:type="dxa"/>
            <w:hideMark/>
          </w:tcPr>
          <w:p w:rsidR="00823DB8" w:rsidRDefault="00823DB8" w:rsidP="004408B2">
            <w:pPr>
              <w:keepLines w:val="0"/>
              <w:widowControl w:val="0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4408B2">
            <w:pPr>
              <w:keepLines w:val="0"/>
              <w:widowControl w:val="0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660EC2">
              <w:rPr>
                <w:rFonts w:ascii="Times New Roman" w:hAnsi="Times New Roman"/>
                <w:bCs/>
              </w:rPr>
              <w:t>14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660EC2">
              <w:rPr>
                <w:rFonts w:ascii="Times New Roman" w:hAnsi="Times New Roman"/>
                <w:bCs/>
              </w:rPr>
              <w:t>июл</w:t>
            </w:r>
            <w:r w:rsidR="00C91145">
              <w:rPr>
                <w:rFonts w:ascii="Times New Roman" w:hAnsi="Times New Roman"/>
                <w:bCs/>
              </w:rPr>
              <w:t>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4408B2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4408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4408B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4408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4408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4408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4408B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4408B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поставку </w:t>
      </w:r>
      <w:r w:rsidR="00660EC2" w:rsidRPr="00660EC2">
        <w:rPr>
          <w:rFonts w:ascii="Times New Roman" w:hAnsi="Times New Roman"/>
          <w:bCs/>
        </w:rPr>
        <w:t>натра едкого очищенного ртутного марки</w:t>
      </w:r>
      <w:proofErr w:type="gramStart"/>
      <w:r w:rsidR="00660EC2" w:rsidRPr="00660EC2">
        <w:rPr>
          <w:rFonts w:ascii="Times New Roman" w:hAnsi="Times New Roman"/>
          <w:bCs/>
        </w:rPr>
        <w:t xml:space="preserve"> А</w:t>
      </w:r>
      <w:proofErr w:type="gramEnd"/>
      <w:r w:rsidR="00660EC2" w:rsidRPr="00660EC2">
        <w:rPr>
          <w:rFonts w:ascii="Times New Roman" w:hAnsi="Times New Roman"/>
          <w:bCs/>
        </w:rPr>
        <w:t>, в 100 % исчислении</w:t>
      </w:r>
      <w:r w:rsidR="005914B5">
        <w:rPr>
          <w:rFonts w:ascii="Times New Roman" w:hAnsi="Times New Roman"/>
        </w:rPr>
        <w:t>.</w:t>
      </w:r>
    </w:p>
    <w:p w:rsidR="00823DB8" w:rsidRDefault="00823DB8" w:rsidP="004408B2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Поставка </w:t>
      </w:r>
      <w:r w:rsidR="00660EC2" w:rsidRPr="00660EC2">
        <w:rPr>
          <w:rFonts w:ascii="Times New Roman" w:hAnsi="Times New Roman"/>
          <w:bCs/>
        </w:rPr>
        <w:t>натра едкого очищенного ртутного марки</w:t>
      </w:r>
      <w:proofErr w:type="gramStart"/>
      <w:r w:rsidR="00660EC2" w:rsidRPr="00660EC2">
        <w:rPr>
          <w:rFonts w:ascii="Times New Roman" w:hAnsi="Times New Roman"/>
          <w:bCs/>
        </w:rPr>
        <w:t xml:space="preserve"> А</w:t>
      </w:r>
      <w:proofErr w:type="gramEnd"/>
      <w:r w:rsidR="00660EC2" w:rsidRPr="00660EC2">
        <w:rPr>
          <w:rFonts w:ascii="Times New Roman" w:hAnsi="Times New Roman"/>
          <w:bCs/>
        </w:rPr>
        <w:t>, в 100 % исчислении</w:t>
      </w:r>
      <w:r w:rsidR="0034187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823DB8" w:rsidRDefault="00823DB8" w:rsidP="004408B2">
      <w:pPr>
        <w:keepLines w:val="0"/>
        <w:widowControl w:val="0"/>
        <w:rPr>
          <w:rFonts w:ascii="Times New Roman" w:hAnsi="Times New Roman"/>
        </w:rPr>
      </w:pPr>
    </w:p>
    <w:p w:rsidR="00660EC2" w:rsidRDefault="00660EC2" w:rsidP="00660EC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23 270 788 (Двадцать три миллиона двести семьдесят тысяч семьсот восемьдесят восемь) рублей 00 копеек, включая НДС. </w:t>
      </w:r>
    </w:p>
    <w:p w:rsidR="00660EC2" w:rsidRDefault="00660EC2" w:rsidP="00660EC2">
      <w:pPr>
        <w:rPr>
          <w:rFonts w:ascii="Times New Roman" w:hAnsi="Times New Roman"/>
        </w:rPr>
      </w:pPr>
    </w:p>
    <w:p w:rsidR="00823DB8" w:rsidRPr="00823DB8" w:rsidRDefault="00660EC2" w:rsidP="00660EC2">
      <w:pPr>
        <w:keepLines w:val="0"/>
        <w:widowContro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</w:t>
      </w:r>
      <w:r w:rsidR="009D36D6">
        <w:rPr>
          <w:rFonts w:ascii="Times New Roman" w:hAnsi="Times New Roman"/>
        </w:rPr>
        <w:t>закупочная</w:t>
      </w:r>
      <w:r>
        <w:rPr>
          <w:rFonts w:ascii="Times New Roman" w:hAnsi="Times New Roman"/>
        </w:rPr>
        <w:t xml:space="preserve">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«15» июня 2015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31502462499,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№150615/0491</w:t>
      </w:r>
      <w:proofErr w:type="gramEnd"/>
      <w:r>
        <w:rPr>
          <w:rFonts w:ascii="Times New Roman" w:hAnsi="Times New Roman"/>
        </w:rPr>
        <w:t>/646,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№AC20741.</w:t>
      </w:r>
    </w:p>
    <w:p w:rsidR="00823DB8" w:rsidRPr="00823DB8" w:rsidRDefault="00823DB8" w:rsidP="004408B2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4408B2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 w:rsidR="009D36D6">
        <w:rPr>
          <w:rFonts w:ascii="Times New Roman" w:hAnsi="Times New Roman"/>
        </w:rPr>
        <w:t>закупочной</w:t>
      </w:r>
      <w:r>
        <w:rPr>
          <w:rFonts w:ascii="Times New Roman" w:hAnsi="Times New Roman"/>
        </w:rPr>
        <w:t xml:space="preserve">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9721F5">
        <w:rPr>
          <w:rFonts w:ascii="Times New Roman" w:hAnsi="Times New Roman"/>
          <w:lang w:eastAsia="ar-SA"/>
        </w:rPr>
        <w:t xml:space="preserve"> 07:00:00 (время московское) «</w:t>
      </w:r>
      <w:r w:rsidR="004A7C29">
        <w:rPr>
          <w:rFonts w:ascii="Times New Roman" w:hAnsi="Times New Roman"/>
          <w:lang w:eastAsia="ar-SA"/>
        </w:rPr>
        <w:t>1</w:t>
      </w:r>
      <w:r w:rsidR="00660EC2">
        <w:rPr>
          <w:rFonts w:ascii="Times New Roman" w:hAnsi="Times New Roman"/>
          <w:lang w:eastAsia="ar-SA"/>
        </w:rPr>
        <w:t>4</w:t>
      </w:r>
      <w:r>
        <w:rPr>
          <w:rFonts w:ascii="Times New Roman" w:hAnsi="Times New Roman"/>
          <w:lang w:eastAsia="ar-SA"/>
        </w:rPr>
        <w:t xml:space="preserve">» </w:t>
      </w:r>
      <w:r w:rsidR="00C91145">
        <w:rPr>
          <w:rFonts w:ascii="Times New Roman" w:hAnsi="Times New Roman"/>
          <w:lang w:eastAsia="ar-SA"/>
        </w:rPr>
        <w:t>ию</w:t>
      </w:r>
      <w:r w:rsidR="00660EC2">
        <w:rPr>
          <w:rFonts w:ascii="Times New Roman" w:hAnsi="Times New Roman"/>
          <w:lang w:eastAsia="ar-SA"/>
        </w:rPr>
        <w:t>л</w:t>
      </w:r>
      <w:r w:rsidR="00C91145">
        <w:rPr>
          <w:rFonts w:ascii="Times New Roman" w:hAnsi="Times New Roman"/>
          <w:lang w:eastAsia="ar-SA"/>
        </w:rPr>
        <w:t>я</w:t>
      </w:r>
      <w:r>
        <w:rPr>
          <w:rFonts w:ascii="Times New Roman" w:hAnsi="Times New Roman"/>
          <w:lang w:eastAsia="ar-SA"/>
        </w:rPr>
        <w:t xml:space="preserve"> 2015 года, по адресу: 456780, Россия, Челябинская область, г. Озерск, проспект Ленина, дом 31.</w:t>
      </w:r>
    </w:p>
    <w:p w:rsidR="00823DB8" w:rsidRDefault="00823DB8" w:rsidP="004408B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823DB8" w:rsidRDefault="00823DB8" w:rsidP="004408B2">
      <w:pPr>
        <w:keepLines w:val="0"/>
        <w:widowControl w:val="0"/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4408B2">
      <w:pPr>
        <w:keepLines w:val="0"/>
        <w:widowControl w:val="0"/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5"/>
        <w:gridCol w:w="5946"/>
      </w:tblGrid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660EC2" w:rsidTr="004572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9D36D6">
              <w:rPr>
                <w:rFonts w:ascii="Times New Roman" w:hAnsi="Times New Roman"/>
                <w:b/>
                <w:bCs/>
              </w:rPr>
              <w:t>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660EC2" w:rsidTr="004572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</w:t>
            </w:r>
            <w:r w:rsidR="009D36D6">
              <w:rPr>
                <w:rFonts w:ascii="Times New Roman" w:hAnsi="Times New Roman"/>
                <w:b/>
                <w:bCs/>
              </w:rPr>
              <w:t>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управления закупок</w:t>
            </w:r>
          </w:p>
        </w:tc>
      </w:tr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Павлов Леонид Иванович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ОМТС управления закупок</w:t>
            </w:r>
          </w:p>
        </w:tc>
      </w:tr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Бейхор</w:t>
            </w:r>
            <w:proofErr w:type="spellEnd"/>
            <w:r>
              <w:rPr>
                <w:rFonts w:ascii="Times New Roman" w:hAnsi="Times New Roman"/>
              </w:rPr>
              <w:t xml:space="preserve"> Марина Викторовна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660EC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ОЭБ</w:t>
            </w:r>
          </w:p>
        </w:tc>
      </w:tr>
      <w:tr w:rsidR="00660EC2" w:rsidTr="004572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</w:t>
            </w:r>
            <w:r w:rsidR="009D36D6">
              <w:rPr>
                <w:rFonts w:ascii="Times New Roman" w:hAnsi="Times New Roman"/>
                <w:b/>
                <w:bCs/>
              </w:rPr>
              <w:t>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 (без права голоса) </w:t>
            </w:r>
          </w:p>
        </w:tc>
      </w:tr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DB2215" w:rsidRDefault="00DB2215" w:rsidP="004408B2">
      <w:pPr>
        <w:keepLines w:val="0"/>
        <w:widowControl w:val="0"/>
        <w:rPr>
          <w:rFonts w:ascii="Times New Roman" w:hAnsi="Times New Roman"/>
          <w:lang w:eastAsia="ar-SA"/>
        </w:rPr>
      </w:pPr>
    </w:p>
    <w:p w:rsidR="00C91145" w:rsidRDefault="00823DB8" w:rsidP="004408B2">
      <w:pPr>
        <w:keepLines w:val="0"/>
        <w:widowControl w:val="0"/>
        <w:rPr>
          <w:rFonts w:ascii="Times New Roman" w:hAnsi="Times New Roman"/>
        </w:rPr>
      </w:pPr>
      <w:r w:rsidRPr="00823DB8">
        <w:rPr>
          <w:rFonts w:ascii="Times New Roman" w:hAnsi="Times New Roman"/>
          <w:lang w:eastAsia="ar-SA"/>
        </w:rPr>
        <w:lastRenderedPageBreak/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 w:rsidR="00660EC2">
        <w:rPr>
          <w:rFonts w:ascii="Times New Roman" w:hAnsi="Times New Roman"/>
        </w:rPr>
        <w:t>5</w:t>
      </w:r>
      <w:r w:rsidRPr="00823DB8">
        <w:rPr>
          <w:rFonts w:ascii="Times New Roman" w:hAnsi="Times New Roman"/>
        </w:rPr>
        <w:t xml:space="preserve"> из </w:t>
      </w:r>
      <w:r w:rsidR="00660EC2">
        <w:rPr>
          <w:rFonts w:ascii="Times New Roman" w:hAnsi="Times New Roman"/>
        </w:rPr>
        <w:t>5</w:t>
      </w:r>
      <w:r w:rsidRPr="00823DB8">
        <w:rPr>
          <w:rFonts w:ascii="Times New Roman" w:hAnsi="Times New Roman"/>
        </w:rPr>
        <w:t xml:space="preserve"> членов </w:t>
      </w:r>
      <w:r w:rsidR="009D36D6">
        <w:rPr>
          <w:rFonts w:ascii="Times New Roman" w:hAnsi="Times New Roman"/>
        </w:rPr>
        <w:t>закупочной</w:t>
      </w:r>
      <w:r w:rsidRPr="00823DB8">
        <w:rPr>
          <w:rFonts w:ascii="Times New Roman" w:hAnsi="Times New Roman"/>
        </w:rPr>
        <w:t xml:space="preserve"> комиссии. Кворум имеется.</w:t>
      </w:r>
    </w:p>
    <w:p w:rsidR="00823DB8" w:rsidRPr="00823DB8" w:rsidRDefault="00823DB8" w:rsidP="004408B2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</w:rPr>
        <w:t xml:space="preserve"> </w:t>
      </w:r>
    </w:p>
    <w:p w:rsidR="00660EC2" w:rsidRPr="00823DB8" w:rsidRDefault="00660EC2" w:rsidP="00660EC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открытия доступа «</w:t>
      </w:r>
      <w:r>
        <w:rPr>
          <w:rFonts w:ascii="Times New Roman" w:hAnsi="Times New Roman"/>
        </w:rPr>
        <w:t>06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июля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</w:t>
      </w:r>
      <w:r>
        <w:rPr>
          <w:rFonts w:ascii="Times New Roman" w:hAnsi="Times New Roman"/>
        </w:rPr>
        <w:t xml:space="preserve"> 60286659</w:t>
      </w:r>
      <w:r w:rsidRPr="00823DB8">
        <w:rPr>
          <w:rFonts w:ascii="Times New Roman" w:eastAsia="Calibri" w:hAnsi="Times New Roman"/>
        </w:rPr>
        <w:t>.</w:t>
      </w:r>
    </w:p>
    <w:p w:rsidR="00660EC2" w:rsidRPr="00823DB8" w:rsidRDefault="00660EC2" w:rsidP="00660EC2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660EC2" w:rsidRPr="00823DB8" w:rsidRDefault="00660EC2" w:rsidP="00660EC2">
      <w:pPr>
        <w:keepLines w:val="0"/>
        <w:widowControl w:val="0"/>
        <w:rPr>
          <w:rFonts w:ascii="Times New Roman" w:hAnsi="Times New Roman"/>
        </w:rPr>
      </w:pPr>
    </w:p>
    <w:p w:rsidR="00C10EF1" w:rsidRDefault="00660EC2" w:rsidP="00660EC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 xml:space="preserve">на право заключения договора на поставку </w:t>
      </w:r>
      <w:r w:rsidRPr="006F6BF3">
        <w:rPr>
          <w:rFonts w:ascii="Times New Roman" w:hAnsi="Times New Roman"/>
          <w:bCs/>
        </w:rPr>
        <w:t>натра едкого очищенного ртутного марки</w:t>
      </w:r>
      <w:proofErr w:type="gramStart"/>
      <w:r w:rsidRPr="006F6BF3">
        <w:rPr>
          <w:rFonts w:ascii="Times New Roman" w:hAnsi="Times New Roman"/>
          <w:bCs/>
        </w:rPr>
        <w:t xml:space="preserve"> А</w:t>
      </w:r>
      <w:proofErr w:type="gramEnd"/>
      <w:r w:rsidRPr="006F6BF3">
        <w:rPr>
          <w:rFonts w:ascii="Times New Roman" w:hAnsi="Times New Roman"/>
          <w:bCs/>
        </w:rPr>
        <w:t>, в 100 % исчислении</w:t>
      </w:r>
      <w:r w:rsidRPr="00C10EF1">
        <w:rPr>
          <w:rFonts w:ascii="Times New Roman" w:hAnsi="Times New Roman"/>
        </w:rPr>
        <w:t xml:space="preserve"> 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4408B2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4408B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 xml:space="preserve">По результатам рассмотрения первой и второй части заявки </w:t>
      </w:r>
      <w:r w:rsidR="009D36D6">
        <w:rPr>
          <w:rFonts w:ascii="Times New Roman" w:hAnsi="Times New Roman"/>
        </w:rPr>
        <w:t>закупочной</w:t>
      </w:r>
      <w:r w:rsidRPr="00823DB8">
        <w:rPr>
          <w:rFonts w:ascii="Times New Roman" w:hAnsi="Times New Roman"/>
        </w:rPr>
        <w:t xml:space="preserve">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п</w:t>
      </w:r>
      <w:r w:rsidR="005914B5" w:rsidRPr="005914B5">
        <w:rPr>
          <w:rFonts w:ascii="Times New Roman" w:eastAsia="Calibri" w:hAnsi="Times New Roman"/>
        </w:rPr>
        <w:t>ризнать соответствующими требованиям аукционной документации участника аукциона</w:t>
      </w:r>
      <w:r w:rsidR="005914B5">
        <w:rPr>
          <w:rFonts w:ascii="Times New Roman" w:eastAsia="Calibri" w:hAnsi="Times New Roman"/>
        </w:rPr>
        <w:t xml:space="preserve"> </w:t>
      </w:r>
      <w:r w:rsidR="00660EC2" w:rsidRPr="005914B5">
        <w:rPr>
          <w:rFonts w:ascii="Times New Roman" w:eastAsia="Calibri" w:hAnsi="Times New Roman"/>
        </w:rPr>
        <w:t xml:space="preserve">№ </w:t>
      </w:r>
      <w:r w:rsidR="00660EC2">
        <w:rPr>
          <w:rFonts w:ascii="Times New Roman" w:hAnsi="Times New Roman"/>
        </w:rPr>
        <w:t xml:space="preserve">60286659 </w:t>
      </w:r>
      <w:r w:rsidR="00660EC2" w:rsidRPr="006F6BF3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="00660EC2" w:rsidRPr="006F6BF3">
        <w:rPr>
          <w:rFonts w:ascii="Times New Roman" w:hAnsi="Times New Roman"/>
        </w:rPr>
        <w:t>Импэкс-Хим</w:t>
      </w:r>
      <w:proofErr w:type="spellEnd"/>
      <w:r w:rsidR="00660EC2" w:rsidRPr="006F6BF3">
        <w:rPr>
          <w:rFonts w:ascii="Times New Roman" w:hAnsi="Times New Roman"/>
        </w:rPr>
        <w:t>»</w:t>
      </w:r>
      <w:r w:rsidR="00660EC2">
        <w:rPr>
          <w:rFonts w:ascii="Times New Roman" w:hAnsi="Times New Roman"/>
        </w:rPr>
        <w:t xml:space="preserve"> (</w:t>
      </w:r>
      <w:r w:rsidR="00660EC2" w:rsidRPr="006F6BF3">
        <w:rPr>
          <w:rFonts w:ascii="Times New Roman" w:hAnsi="Times New Roman"/>
        </w:rPr>
        <w:t>429950, Чувашская Республика, г. Новочебоксарск, ул. Южная, д.5, помещение 30</w:t>
      </w:r>
      <w:r w:rsidR="00660EC2">
        <w:rPr>
          <w:rFonts w:ascii="Times New Roman" w:hAnsi="Times New Roman"/>
        </w:rPr>
        <w:t>)</w:t>
      </w:r>
      <w:r w:rsidR="005914B5">
        <w:rPr>
          <w:rFonts w:ascii="Times New Roman" w:hAnsi="Times New Roman"/>
        </w:rPr>
        <w:t>.</w:t>
      </w:r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</w:t>
      </w:r>
      <w:r w:rsidR="009D36D6">
        <w:rPr>
          <w:rFonts w:ascii="Times New Roman" w:eastAsia="Calibri" w:hAnsi="Times New Roman"/>
        </w:rPr>
        <w:t>закупочной</w:t>
      </w:r>
      <w:r w:rsidRPr="005914B5">
        <w:rPr>
          <w:rFonts w:ascii="Times New Roman" w:eastAsia="Calibri" w:hAnsi="Times New Roman"/>
        </w:rPr>
        <w:t xml:space="preserve"> комиссии: </w:t>
      </w:r>
    </w:p>
    <w:p w:rsidR="00823DB8" w:rsidRPr="005914B5" w:rsidRDefault="005914B5" w:rsidP="004408B2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</w:t>
      </w:r>
      <w:r w:rsidR="00C91145">
        <w:rPr>
          <w:rFonts w:ascii="Times New Roman" w:eastAsiaTheme="minorHAnsi" w:hAnsi="Times New Roman"/>
        </w:rPr>
        <w:t>5</w:t>
      </w:r>
      <w:r w:rsidRPr="005914B5">
        <w:rPr>
          <w:rFonts w:ascii="Times New Roman" w:eastAsiaTheme="minorHAnsi" w:hAnsi="Times New Roman"/>
        </w:rPr>
        <w:t xml:space="preserve">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4. </w:t>
      </w:r>
      <w:r w:rsidR="007B54B9">
        <w:rPr>
          <w:rFonts w:ascii="Times New Roman" w:eastAsia="Calibri" w:hAnsi="Times New Roman"/>
        </w:rPr>
        <w:tab/>
      </w:r>
      <w:proofErr w:type="gramStart"/>
      <w:r w:rsidR="003A7782">
        <w:rPr>
          <w:rFonts w:ascii="Times New Roman" w:eastAsia="Calibri" w:hAnsi="Times New Roman"/>
        </w:rPr>
        <w:t xml:space="preserve">Заказчик </w:t>
      </w:r>
      <w:r>
        <w:rPr>
          <w:rFonts w:ascii="Times New Roman" w:hAnsi="Times New Roman"/>
        </w:rPr>
        <w:t xml:space="preserve">ФГУП "Производственное объединение "Маяк" </w:t>
      </w:r>
      <w:r w:rsidRPr="005914B5">
        <w:rPr>
          <w:rFonts w:ascii="Times New Roman" w:eastAsia="Calibri" w:hAnsi="Times New Roman"/>
        </w:rPr>
        <w:t xml:space="preserve">вправе принять решение о заключении договора с </w:t>
      </w:r>
      <w:r w:rsidR="003A7782">
        <w:rPr>
          <w:rFonts w:ascii="Times New Roman" w:eastAsia="Calibri" w:hAnsi="Times New Roman"/>
        </w:rPr>
        <w:t xml:space="preserve">участником аукциона </w:t>
      </w:r>
      <w:r w:rsidR="00660EC2" w:rsidRPr="006F6BF3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="00660EC2" w:rsidRPr="006F6BF3">
        <w:rPr>
          <w:rFonts w:ascii="Times New Roman" w:hAnsi="Times New Roman"/>
        </w:rPr>
        <w:t>Импэкс-Хим</w:t>
      </w:r>
      <w:proofErr w:type="spellEnd"/>
      <w:r w:rsidR="00660EC2" w:rsidRPr="006F6BF3">
        <w:rPr>
          <w:rFonts w:ascii="Times New Roman" w:hAnsi="Times New Roman"/>
        </w:rPr>
        <w:t>»</w:t>
      </w:r>
      <w:r w:rsidRPr="005914B5">
        <w:rPr>
          <w:rFonts w:ascii="Times New Roman" w:eastAsia="Calibri" w:hAnsi="Times New Roman"/>
        </w:rPr>
        <w:t xml:space="preserve"> на условиях, указанных в заявке на участие в аукционе </w:t>
      </w:r>
      <w:r w:rsidR="00660EC2" w:rsidRPr="006F6BF3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="00660EC2" w:rsidRPr="006F6BF3">
        <w:rPr>
          <w:rFonts w:ascii="Times New Roman" w:hAnsi="Times New Roman"/>
        </w:rPr>
        <w:t>Импэкс-Хим</w:t>
      </w:r>
      <w:proofErr w:type="spellEnd"/>
      <w:r w:rsidR="00660EC2" w:rsidRPr="006F6BF3">
        <w:rPr>
          <w:rFonts w:ascii="Times New Roman" w:hAnsi="Times New Roman"/>
        </w:rPr>
        <w:t>»</w:t>
      </w:r>
      <w:r w:rsidRPr="005914B5">
        <w:rPr>
          <w:rFonts w:ascii="Times New Roman" w:eastAsia="Calibri" w:hAnsi="Times New Roman"/>
        </w:rPr>
        <w:t xml:space="preserve"> по цене договора, согласованной с подавшим заявку </w:t>
      </w:r>
      <w:r w:rsidR="00660EC2" w:rsidRPr="006F6BF3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="00660EC2" w:rsidRPr="006F6BF3">
        <w:rPr>
          <w:rFonts w:ascii="Times New Roman" w:hAnsi="Times New Roman"/>
        </w:rPr>
        <w:t>Импэкс-Хим</w:t>
      </w:r>
      <w:proofErr w:type="spellEnd"/>
      <w:r w:rsidR="00660EC2" w:rsidRPr="006F6BF3">
        <w:rPr>
          <w:rFonts w:ascii="Times New Roman" w:hAnsi="Times New Roman"/>
        </w:rPr>
        <w:t>»</w:t>
      </w:r>
      <w:r w:rsidRPr="005914B5">
        <w:rPr>
          <w:rFonts w:ascii="Times New Roman" w:eastAsia="Calibri" w:hAnsi="Times New Roman"/>
        </w:rPr>
        <w:t>.</w:t>
      </w:r>
      <w:proofErr w:type="gramEnd"/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</w:p>
    <w:p w:rsidR="00F272B3" w:rsidRDefault="009D36D6" w:rsidP="004408B2">
      <w:pPr>
        <w:keepLines w:val="0"/>
        <w:widowContro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Единая закупочная</w:t>
      </w:r>
      <w:r w:rsidR="00F272B3">
        <w:rPr>
          <w:rFonts w:ascii="Times New Roman" w:hAnsi="Times New Roman"/>
          <w:b/>
          <w:bCs/>
        </w:rPr>
        <w:t xml:space="preserve"> комиссия:</w:t>
      </w:r>
    </w:p>
    <w:p w:rsidR="00F272B3" w:rsidRDefault="00F272B3" w:rsidP="004408B2">
      <w:pPr>
        <w:keepLines w:val="0"/>
        <w:widowContro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p w:rsidR="00945FCA" w:rsidRPr="00945FCA" w:rsidRDefault="00945FCA" w:rsidP="00945FCA">
      <w:pPr>
        <w:keepLines w:val="0"/>
        <w:ind w:firstLine="709"/>
        <w:rPr>
          <w:rFonts w:ascii="Times New Roman" w:hAnsi="Times New Roman"/>
        </w:rPr>
      </w:pPr>
      <w:r w:rsidRPr="00945FCA">
        <w:rPr>
          <w:rFonts w:ascii="Times New Roman" w:hAnsi="Times New Roman"/>
        </w:rPr>
        <w:t xml:space="preserve">Член </w:t>
      </w:r>
      <w:r w:rsidR="009D36D6">
        <w:rPr>
          <w:rFonts w:ascii="Times New Roman" w:hAnsi="Times New Roman"/>
        </w:rPr>
        <w:t>закупочной</w:t>
      </w:r>
      <w:r w:rsidRPr="00945FCA">
        <w:rPr>
          <w:rFonts w:ascii="Times New Roman" w:hAnsi="Times New Roman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945FCA">
        <w:rPr>
          <w:rFonts w:ascii="Times New Roman" w:hAnsi="Times New Roman"/>
        </w:rPr>
        <w:t>Госкорпорации</w:t>
      </w:r>
      <w:proofErr w:type="spellEnd"/>
      <w:r w:rsidRPr="00945FCA">
        <w:rPr>
          <w:rFonts w:ascii="Times New Roman" w:hAnsi="Times New Roman"/>
        </w:rPr>
        <w:t xml:space="preserve"> «</w:t>
      </w:r>
      <w:proofErr w:type="spellStart"/>
      <w:r w:rsidRPr="00945FCA">
        <w:rPr>
          <w:rFonts w:ascii="Times New Roman" w:hAnsi="Times New Roman"/>
        </w:rPr>
        <w:t>Росатом</w:t>
      </w:r>
      <w:proofErr w:type="spellEnd"/>
      <w:r w:rsidRPr="00945FCA">
        <w:rPr>
          <w:rFonts w:ascii="Times New Roman" w:hAnsi="Times New Roman"/>
        </w:rPr>
        <w:t>»:</w:t>
      </w:r>
    </w:p>
    <w:p w:rsidR="00945FCA" w:rsidRPr="00945FCA" w:rsidRDefault="00945FCA" w:rsidP="00945FCA">
      <w:pPr>
        <w:keepLines w:val="0"/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945FCA">
        <w:rPr>
          <w:rFonts w:ascii="Times New Roman" w:hAnsi="Times New Roman"/>
        </w:rPr>
        <w:t>аффилированности</w:t>
      </w:r>
      <w:proofErr w:type="spellEnd"/>
      <w:r w:rsidRPr="00945FCA">
        <w:rPr>
          <w:rFonts w:ascii="Times New Roman" w:hAnsi="Times New Roman"/>
        </w:rPr>
        <w:t xml:space="preserve"> с участниками аукциона, вопрос о которых вынесен на заседание </w:t>
      </w:r>
      <w:r w:rsidR="009D36D6">
        <w:rPr>
          <w:rFonts w:ascii="Times New Roman" w:hAnsi="Times New Roman"/>
        </w:rPr>
        <w:t>закупочной</w:t>
      </w:r>
      <w:r w:rsidRPr="00945FCA">
        <w:rPr>
          <w:rFonts w:ascii="Times New Roman" w:hAnsi="Times New Roman"/>
        </w:rPr>
        <w:t xml:space="preserve"> комиссии;</w:t>
      </w:r>
    </w:p>
    <w:p w:rsidR="00945FCA" w:rsidRPr="00945FCA" w:rsidRDefault="00945FCA" w:rsidP="00945FCA">
      <w:pPr>
        <w:keepLines w:val="0"/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подтверждает объективность принимаемых решений;</w:t>
      </w:r>
    </w:p>
    <w:p w:rsidR="00945FCA" w:rsidRPr="00945FCA" w:rsidRDefault="00945FCA" w:rsidP="00945FCA">
      <w:pPr>
        <w:keepLines w:val="0"/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заявляет об отсутствии личной заинтересованности в исходе аукциона;</w:t>
      </w:r>
    </w:p>
    <w:p w:rsidR="00945FCA" w:rsidRPr="00945FCA" w:rsidRDefault="00945FCA" w:rsidP="00945FCA">
      <w:pPr>
        <w:keepLines w:val="0"/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принимает на себя обязательства:</w:t>
      </w:r>
    </w:p>
    <w:p w:rsidR="00945FCA" w:rsidRPr="00945FCA" w:rsidRDefault="00945FCA" w:rsidP="00945FCA">
      <w:pPr>
        <w:keepLines w:val="0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/>
        </w:rPr>
      </w:pPr>
      <w:proofErr w:type="gramStart"/>
      <w:r w:rsidRPr="00945FCA">
        <w:rPr>
          <w:rFonts w:ascii="Times New Roman" w:hAnsi="Times New Roman"/>
        </w:rPr>
        <w:t xml:space="preserve">не допускать во время проведения аукциона предоставления сведений о предложениях участников аукциона, ходе проведения аукциона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945FCA">
        <w:rPr>
          <w:rFonts w:ascii="Times New Roman" w:hAnsi="Times New Roman"/>
        </w:rPr>
        <w:t>Госкорпорации</w:t>
      </w:r>
      <w:proofErr w:type="spellEnd"/>
      <w:r w:rsidRPr="00945FCA">
        <w:rPr>
          <w:rFonts w:ascii="Times New Roman" w:hAnsi="Times New Roman"/>
        </w:rPr>
        <w:t xml:space="preserve"> «</w:t>
      </w:r>
      <w:proofErr w:type="spellStart"/>
      <w:r w:rsidRPr="00945FCA">
        <w:rPr>
          <w:rFonts w:ascii="Times New Roman" w:hAnsi="Times New Roman"/>
        </w:rPr>
        <w:t>Росатом</w:t>
      </w:r>
      <w:proofErr w:type="spellEnd"/>
      <w:r w:rsidRPr="00945FCA">
        <w:rPr>
          <w:rFonts w:ascii="Times New Roman" w:hAnsi="Times New Roman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аукционной документацией;</w:t>
      </w:r>
      <w:proofErr w:type="gramEnd"/>
    </w:p>
    <w:p w:rsidR="00945FCA" w:rsidRPr="00945FCA" w:rsidRDefault="00945FCA" w:rsidP="00945FCA">
      <w:pPr>
        <w:keepLines w:val="0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не координировать деятельность участников в рамках аукциона иначе, чем это предусмотрено законодательством Российской Федерации, ЕОСЗ и условиями проведения аукциона;</w:t>
      </w:r>
    </w:p>
    <w:p w:rsidR="00945FCA" w:rsidRDefault="00945FCA" w:rsidP="00945FCA">
      <w:pPr>
        <w:keepLines w:val="0"/>
        <w:widowControl w:val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не проводить переговоров с участниками аукциона, кроме случаев, прямо предусмотренных условиями проведения аукциона.</w:t>
      </w:r>
    </w:p>
    <w:p w:rsidR="00945FCA" w:rsidRPr="00945FCA" w:rsidRDefault="00945FCA" w:rsidP="00945FCA">
      <w:pPr>
        <w:keepLines w:val="0"/>
        <w:widowControl w:val="0"/>
        <w:rPr>
          <w:rFonts w:ascii="Times New Roman" w:hAnsi="Times New Roman"/>
          <w:b/>
          <w:bCs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3827"/>
        <w:gridCol w:w="1991"/>
      </w:tblGrid>
      <w:tr w:rsidR="00660EC2" w:rsidTr="0045721F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60EC2" w:rsidTr="00457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9D36D6">
              <w:rPr>
                <w:rFonts w:ascii="Times New Roman" w:hAnsi="Times New Roman"/>
                <w:b/>
                <w:bCs/>
              </w:rPr>
              <w:t>Единой 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60EC2" w:rsidTr="0045721F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660EC2" w:rsidTr="00457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</w:t>
            </w:r>
            <w:r w:rsidR="009D36D6">
              <w:rPr>
                <w:rFonts w:ascii="Times New Roman" w:hAnsi="Times New Roman"/>
                <w:b/>
                <w:bCs/>
              </w:rPr>
              <w:t>Единой 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60EC2" w:rsidTr="0045721F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660EC2" w:rsidTr="0045721F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Павлов Леонид Иванович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ОМТС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660EC2" w:rsidTr="0045721F">
        <w:trPr>
          <w:trHeight w:val="550"/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Бейхор</w:t>
            </w:r>
            <w:proofErr w:type="spellEnd"/>
            <w:r>
              <w:rPr>
                <w:rFonts w:ascii="Times New Roman" w:hAnsi="Times New Roman"/>
              </w:rPr>
              <w:t xml:space="preserve"> Марина Викторовна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660EC2" w:rsidTr="0045721F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обеспечению экономической безопасности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660EC2" w:rsidTr="00457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</w:t>
            </w:r>
            <w:r w:rsidR="009D36D6">
              <w:rPr>
                <w:rFonts w:ascii="Times New Roman" w:hAnsi="Times New Roman"/>
                <w:b/>
                <w:bCs/>
              </w:rPr>
              <w:t>Единой 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 (без права голоса) </w:t>
            </w:r>
          </w:p>
        </w:tc>
      </w:tr>
      <w:tr w:rsidR="00660EC2" w:rsidTr="0045721F">
        <w:trPr>
          <w:trHeight w:val="542"/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716922" w:rsidRPr="005914B5" w:rsidRDefault="00716922" w:rsidP="004408B2">
      <w:pPr>
        <w:keepLines w:val="0"/>
        <w:widowControl w:val="0"/>
        <w:rPr>
          <w:sz w:val="2"/>
          <w:szCs w:val="2"/>
        </w:rPr>
      </w:pPr>
    </w:p>
    <w:sectPr w:rsidR="00716922" w:rsidRPr="005914B5" w:rsidSect="00660EC2">
      <w:pgSz w:w="11906" w:h="16838" w:code="9"/>
      <w:pgMar w:top="1134" w:right="567" w:bottom="1134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83DB4"/>
    <w:rsid w:val="00091F15"/>
    <w:rsid w:val="000B49FF"/>
    <w:rsid w:val="00153A5A"/>
    <w:rsid w:val="00341875"/>
    <w:rsid w:val="003A7782"/>
    <w:rsid w:val="003D28B0"/>
    <w:rsid w:val="004408B2"/>
    <w:rsid w:val="004A7C29"/>
    <w:rsid w:val="005914B5"/>
    <w:rsid w:val="005B52C6"/>
    <w:rsid w:val="00660EC2"/>
    <w:rsid w:val="00716922"/>
    <w:rsid w:val="007B54B9"/>
    <w:rsid w:val="00823DB8"/>
    <w:rsid w:val="00945FCA"/>
    <w:rsid w:val="009721F5"/>
    <w:rsid w:val="009D36D6"/>
    <w:rsid w:val="00AB1C90"/>
    <w:rsid w:val="00B37052"/>
    <w:rsid w:val="00B420C3"/>
    <w:rsid w:val="00C10EF1"/>
    <w:rsid w:val="00C86FE4"/>
    <w:rsid w:val="00C91145"/>
    <w:rsid w:val="00DB2215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22</cp:revision>
  <cp:lastPrinted>2015-07-10T04:26:00Z</cp:lastPrinted>
  <dcterms:created xsi:type="dcterms:W3CDTF">2015-01-14T04:45:00Z</dcterms:created>
  <dcterms:modified xsi:type="dcterms:W3CDTF">2015-07-10T04:27:00Z</dcterms:modified>
</cp:coreProperties>
</file>