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143" w:rsidRDefault="00361F3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№7284/382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/П-15-3 </w:t>
      </w:r>
    </w:p>
    <w:p w:rsidR="00423143" w:rsidRDefault="00361F3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</w:t>
      </w:r>
      <w:r w:rsidR="00E14919">
        <w:rPr>
          <w:rFonts w:ascii="Times New Roman" w:hAnsi="Times New Roman"/>
          <w:b/>
          <w:bCs/>
          <w:sz w:val="28"/>
        </w:rPr>
        <w:t>на отборочной стадии по итогам запроса о разъяснении заявок</w:t>
      </w:r>
      <w:r>
        <w:rPr>
          <w:rFonts w:ascii="Times New Roman" w:hAnsi="Times New Roman"/>
          <w:b/>
          <w:bCs/>
          <w:sz w:val="28"/>
        </w:rPr>
        <w:t xml:space="preserve"> по открытому запросу предложений на право заключения договора на поставку товара по лоту №7284/382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/П-15 «Поставка датчиков давления по типу ТЖИУ для сооружения энергоблока №4 Ростовской АЭС»</w:t>
      </w:r>
    </w:p>
    <w:p w:rsidR="00423143" w:rsidRDefault="0042314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423143">
        <w:tc>
          <w:tcPr>
            <w:tcW w:w="5210" w:type="dxa"/>
            <w:hideMark/>
          </w:tcPr>
          <w:p w:rsidR="00423143" w:rsidRDefault="00361F3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23143" w:rsidRDefault="00361F3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июля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23143" w:rsidRDefault="0042314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14919" w:rsidRPr="00E14919" w:rsidRDefault="00E14919" w:rsidP="00E1491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14919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1491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1491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1491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1491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1491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14919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  <w:proofErr w:type="gramEnd"/>
    </w:p>
    <w:p w:rsidR="00E14919" w:rsidRPr="00E14919" w:rsidRDefault="00E14919" w:rsidP="00E1491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14919" w:rsidRPr="00E14919" w:rsidRDefault="00E14919" w:rsidP="00E1491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E1491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14919" w:rsidRPr="00E14919" w:rsidRDefault="00E14919" w:rsidP="00E1491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E14919">
        <w:rPr>
          <w:rFonts w:ascii="Times New Roman" w:hAnsi="Times New Roman"/>
          <w:sz w:val="28"/>
          <w:szCs w:val="28"/>
        </w:rPr>
        <w:t>Заказчик: АО «НИАЭП».</w:t>
      </w:r>
    </w:p>
    <w:p w:rsidR="00E14919" w:rsidRPr="00E14919" w:rsidRDefault="00E14919" w:rsidP="00E1491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E14919">
        <w:rPr>
          <w:rFonts w:ascii="Times New Roman" w:hAnsi="Times New Roman"/>
          <w:sz w:val="28"/>
          <w:szCs w:val="28"/>
        </w:rPr>
        <w:t xml:space="preserve">Организатор </w:t>
      </w:r>
      <w:r w:rsidRPr="00E1491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14919">
        <w:rPr>
          <w:rFonts w:ascii="Times New Roman" w:hAnsi="Times New Roman"/>
          <w:sz w:val="28"/>
          <w:szCs w:val="28"/>
        </w:rPr>
        <w:t>: АО «НИАЭП».</w:t>
      </w:r>
    </w:p>
    <w:p w:rsidR="00E14919" w:rsidRDefault="00E14919" w:rsidP="00E1491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E14919">
        <w:rPr>
          <w:rFonts w:ascii="Times New Roman" w:hAnsi="Times New Roman"/>
          <w:sz w:val="28"/>
          <w:szCs w:val="28"/>
        </w:rPr>
        <w:t xml:space="preserve">Предмет </w:t>
      </w:r>
      <w:r w:rsidRPr="00E1491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14919">
        <w:rPr>
          <w:rFonts w:ascii="Times New Roman" w:hAnsi="Times New Roman"/>
          <w:sz w:val="28"/>
          <w:szCs w:val="28"/>
        </w:rPr>
        <w:t>: право заключения договора по лоту № 7284/382 Р</w:t>
      </w:r>
      <w:proofErr w:type="gramStart"/>
      <w:r w:rsidRPr="00E14919">
        <w:rPr>
          <w:rFonts w:ascii="Times New Roman" w:hAnsi="Times New Roman"/>
          <w:sz w:val="28"/>
          <w:szCs w:val="28"/>
        </w:rPr>
        <w:t>4</w:t>
      </w:r>
      <w:proofErr w:type="gramEnd"/>
      <w:r w:rsidRPr="00E14919">
        <w:rPr>
          <w:rFonts w:ascii="Times New Roman" w:hAnsi="Times New Roman"/>
          <w:sz w:val="28"/>
          <w:szCs w:val="28"/>
        </w:rPr>
        <w:t xml:space="preserve">/П-15 «Поставка датчиков давления по типу ТЖИУ для сооружения энергоблока №4 Ростовской АЭС». </w:t>
      </w:r>
    </w:p>
    <w:p w:rsidR="00E14919" w:rsidRDefault="00E14919" w:rsidP="00E14919">
      <w:pPr>
        <w:rPr>
          <w:rFonts w:ascii="Times New Roman" w:hAnsi="Times New Roman"/>
          <w:sz w:val="28"/>
          <w:szCs w:val="28"/>
        </w:rPr>
      </w:pPr>
      <w:r w:rsidRPr="00E14919">
        <w:rPr>
          <w:rFonts w:ascii="Times New Roman" w:hAnsi="Times New Roman"/>
          <w:sz w:val="28"/>
          <w:szCs w:val="28"/>
        </w:rPr>
        <w:t xml:space="preserve">Начальная (максимальная) цена договора: 1 487 477,21 (Один миллион четыреста восемьдесят семь тысяч четыреста семьдесят семь) рублей 21 копейка, включая НДС. </w:t>
      </w:r>
    </w:p>
    <w:p w:rsidR="00E14919" w:rsidRDefault="00E14919" w:rsidP="00E14919">
      <w:pPr>
        <w:rPr>
          <w:rFonts w:ascii="Times New Roman" w:hAnsi="Times New Roman"/>
          <w:sz w:val="28"/>
          <w:szCs w:val="28"/>
        </w:rPr>
      </w:pPr>
      <w:proofErr w:type="gramStart"/>
      <w:r w:rsidRPr="00E14919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  <w:proofErr w:type="gramEnd"/>
    </w:p>
    <w:p w:rsidR="00E14919" w:rsidRPr="00E14919" w:rsidRDefault="00E14919" w:rsidP="00E14919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E1491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E1491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E14919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E1491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14919">
        <w:rPr>
          <w:rFonts w:ascii="Times New Roman" w:hAnsi="Times New Roman"/>
          <w:sz w:val="28"/>
          <w:szCs w:val="28"/>
        </w:rPr>
        <w:t xml:space="preserve"> опубликован</w:t>
      </w:r>
      <w:r w:rsidRPr="00E14919">
        <w:rPr>
          <w:rFonts w:ascii="Times New Roman" w:hAnsi="Times New Roman"/>
          <w:color w:val="000000"/>
          <w:sz w:val="28"/>
          <w:szCs w:val="28"/>
          <w:lang w:eastAsia="ar-SA"/>
        </w:rPr>
        <w:t>ы «15» июня 2015 года в информационно</w:t>
      </w:r>
      <w:r w:rsidRPr="00E14919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14919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E14919">
        <w:rPr>
          <w:rStyle w:val="a3"/>
          <w:rFonts w:ascii="Times New Roman" w:hAnsi="Times New Roman"/>
          <w:sz w:val="28"/>
          <w:szCs w:val="28"/>
        </w:rPr>
        <w:t>/</w:t>
      </w:r>
      <w:r w:rsidRPr="00E14919">
        <w:rPr>
          <w:rFonts w:ascii="Times New Roman" w:hAnsi="Times New Roman"/>
          <w:sz w:val="28"/>
          <w:szCs w:val="28"/>
        </w:rPr>
        <w:t xml:space="preserve">, закупка № 31502464662, на официальном сайте о размещении заказов на закупки товаров, работ и услуг для нужд </w:t>
      </w:r>
      <w:proofErr w:type="spellStart"/>
      <w:r w:rsidRPr="00E1491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1491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1491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14919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E14919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E14919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E14919">
        <w:rPr>
          <w:rFonts w:ascii="Times New Roman" w:hAnsi="Times New Roman"/>
          <w:sz w:val="28"/>
          <w:szCs w:val="28"/>
        </w:rPr>
        <w:t>, закупка № 150615/0536/660,</w:t>
      </w:r>
      <w:r w:rsidRPr="00E1491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14919">
        <w:rPr>
          <w:rFonts w:ascii="Times New Roman" w:hAnsi="Times New Roman"/>
          <w:sz w:val="28"/>
          <w:szCs w:val="28"/>
        </w:rPr>
        <w:t>на ЭТП «АКД», закупка № R027298.</w:t>
      </w:r>
    </w:p>
    <w:p w:rsidR="00E14919" w:rsidRPr="006E7833" w:rsidRDefault="00E14919" w:rsidP="00E14919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6E7833">
        <w:rPr>
          <w:b w:val="0"/>
          <w:bCs w:val="0"/>
          <w:sz w:val="28"/>
          <w:szCs w:val="28"/>
        </w:rPr>
        <w:t>Заседание закупочной комиссии проводится в 10:00:00 (время московское) «</w:t>
      </w:r>
      <w:r>
        <w:rPr>
          <w:b w:val="0"/>
          <w:bCs w:val="0"/>
          <w:sz w:val="28"/>
          <w:szCs w:val="28"/>
        </w:rPr>
        <w:t>07</w:t>
      </w:r>
      <w:r w:rsidRPr="006E7833">
        <w:rPr>
          <w:b w:val="0"/>
          <w:bCs w:val="0"/>
          <w:sz w:val="28"/>
          <w:szCs w:val="28"/>
        </w:rPr>
        <w:t>» ию</w:t>
      </w:r>
      <w:r>
        <w:rPr>
          <w:b w:val="0"/>
          <w:bCs w:val="0"/>
          <w:sz w:val="28"/>
          <w:szCs w:val="28"/>
        </w:rPr>
        <w:t>л</w:t>
      </w:r>
      <w:r w:rsidRPr="006E7833">
        <w:rPr>
          <w:b w:val="0"/>
          <w:bCs w:val="0"/>
          <w:sz w:val="28"/>
          <w:szCs w:val="28"/>
        </w:rPr>
        <w:t xml:space="preserve">я 2015 года, по адресу: </w:t>
      </w:r>
      <w:r w:rsidRPr="006E7833">
        <w:rPr>
          <w:b w:val="0"/>
          <w:bCs w:val="0"/>
          <w:color w:val="000000"/>
          <w:sz w:val="28"/>
          <w:szCs w:val="28"/>
        </w:rPr>
        <w:t>603006,</w:t>
      </w:r>
      <w:r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8"/>
        </w:rPr>
        <w:t>, пл. Свободы, д.3</w:t>
      </w:r>
      <w:r w:rsidRPr="006E7833">
        <w:rPr>
          <w:b w:val="0"/>
          <w:bCs w:val="0"/>
          <w:color w:val="000000"/>
          <w:sz w:val="28"/>
          <w:szCs w:val="28"/>
        </w:rPr>
        <w:t>.</w:t>
      </w:r>
    </w:p>
    <w:p w:rsidR="00E14919" w:rsidRPr="00315325" w:rsidRDefault="00E14919" w:rsidP="00E14919">
      <w:pPr>
        <w:outlineLvl w:val="0"/>
        <w:rPr>
          <w:rFonts w:ascii="Times New Roman" w:hAnsi="Times New Roman"/>
          <w:b/>
          <w:sz w:val="28"/>
          <w:szCs w:val="28"/>
        </w:rPr>
      </w:pPr>
      <w:r w:rsidRPr="0031532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315325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E14919" w:rsidRPr="006E7833" w:rsidTr="006A407D">
        <w:trPr>
          <w:trHeight w:val="173"/>
        </w:trPr>
        <w:tc>
          <w:tcPr>
            <w:tcW w:w="2835" w:type="dxa"/>
            <w:vAlign w:val="center"/>
          </w:tcPr>
          <w:p w:rsidR="00E14919" w:rsidRPr="006E7833" w:rsidRDefault="00E14919" w:rsidP="006A40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7125" w:type="dxa"/>
            <w:vAlign w:val="center"/>
          </w:tcPr>
          <w:p w:rsidR="00E14919" w:rsidRPr="006E7833" w:rsidRDefault="00E14919" w:rsidP="006A40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14919" w:rsidRPr="006E7833" w:rsidTr="006A407D">
        <w:trPr>
          <w:trHeight w:val="299"/>
        </w:trPr>
        <w:tc>
          <w:tcPr>
            <w:tcW w:w="9960" w:type="dxa"/>
            <w:gridSpan w:val="2"/>
            <w:vAlign w:val="center"/>
          </w:tcPr>
          <w:p w:rsidR="00E14919" w:rsidRPr="006E7833" w:rsidRDefault="00E14919" w:rsidP="006A407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14919" w:rsidRPr="006E7833" w:rsidTr="006A407D">
        <w:trPr>
          <w:trHeight w:val="515"/>
        </w:trPr>
        <w:tc>
          <w:tcPr>
            <w:tcW w:w="2835" w:type="dxa"/>
            <w:vAlign w:val="center"/>
          </w:tcPr>
          <w:p w:rsidR="00E14919" w:rsidRPr="006E7833" w:rsidRDefault="00E14919" w:rsidP="006A40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125" w:type="dxa"/>
            <w:vAlign w:val="center"/>
          </w:tcPr>
          <w:p w:rsidR="00E14919" w:rsidRPr="006E7833" w:rsidRDefault="00E14919" w:rsidP="006A40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Старший вице-президент по проектированию </w:t>
            </w: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E14919" w:rsidRPr="006E7833" w:rsidTr="006A407D">
        <w:trPr>
          <w:trHeight w:val="289"/>
        </w:trPr>
        <w:tc>
          <w:tcPr>
            <w:tcW w:w="9960" w:type="dxa"/>
            <w:gridSpan w:val="2"/>
            <w:vAlign w:val="center"/>
          </w:tcPr>
          <w:p w:rsidR="00E14919" w:rsidRPr="006E7833" w:rsidRDefault="00E14919" w:rsidP="006A407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14919" w:rsidRPr="006E7833" w:rsidTr="006A407D">
        <w:trPr>
          <w:trHeight w:val="420"/>
        </w:trPr>
        <w:tc>
          <w:tcPr>
            <w:tcW w:w="2835" w:type="dxa"/>
            <w:vAlign w:val="center"/>
          </w:tcPr>
          <w:p w:rsidR="00E14919" w:rsidRPr="006E7833" w:rsidRDefault="00E14919" w:rsidP="006A40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125" w:type="dxa"/>
            <w:vAlign w:val="center"/>
          </w:tcPr>
          <w:p w:rsidR="00E14919" w:rsidRPr="006E7833" w:rsidRDefault="00E14919" w:rsidP="006A40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Pr="006E7833">
                    <w:rPr>
                      <w:rStyle w:val="a3"/>
                      <w:rFonts w:ascii="Times New Roman" w:hAnsi="Times New Roman"/>
                      <w:color w:val="auto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6E78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АО «НИАЭП»</w:t>
            </w:r>
          </w:p>
        </w:tc>
      </w:tr>
      <w:tr w:rsidR="00E14919" w:rsidRPr="006E7833" w:rsidTr="006A407D">
        <w:trPr>
          <w:trHeight w:val="265"/>
        </w:trPr>
        <w:tc>
          <w:tcPr>
            <w:tcW w:w="9960" w:type="dxa"/>
            <w:gridSpan w:val="2"/>
            <w:vAlign w:val="center"/>
          </w:tcPr>
          <w:p w:rsidR="00E14919" w:rsidRPr="006E7833" w:rsidRDefault="00E14919" w:rsidP="006A407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E14919" w:rsidRPr="006E7833" w:rsidTr="006A407D">
        <w:trPr>
          <w:trHeight w:val="420"/>
        </w:trPr>
        <w:tc>
          <w:tcPr>
            <w:tcW w:w="2835" w:type="dxa"/>
            <w:vAlign w:val="center"/>
          </w:tcPr>
          <w:p w:rsidR="00E14919" w:rsidRPr="006E7833" w:rsidRDefault="00E14919" w:rsidP="006A40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125" w:type="dxa"/>
            <w:vAlign w:val="center"/>
          </w:tcPr>
          <w:p w:rsidR="00E14919" w:rsidRPr="006E7833" w:rsidRDefault="00E14919" w:rsidP="006A407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E14919" w:rsidRPr="006E7833" w:rsidTr="006A407D">
        <w:trPr>
          <w:trHeight w:val="420"/>
        </w:trPr>
        <w:tc>
          <w:tcPr>
            <w:tcW w:w="2835" w:type="dxa"/>
            <w:vAlign w:val="center"/>
          </w:tcPr>
          <w:p w:rsidR="00E14919" w:rsidRPr="006E7833" w:rsidRDefault="00E14919" w:rsidP="006A40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125" w:type="dxa"/>
            <w:vAlign w:val="center"/>
          </w:tcPr>
          <w:p w:rsidR="00E14919" w:rsidRPr="006E7833" w:rsidRDefault="00E14919" w:rsidP="006A407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1532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315325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31532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</w:t>
            </w: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E14919" w:rsidRPr="006E7833" w:rsidTr="006A407D">
        <w:trPr>
          <w:trHeight w:val="420"/>
        </w:trPr>
        <w:tc>
          <w:tcPr>
            <w:tcW w:w="2835" w:type="dxa"/>
            <w:vAlign w:val="center"/>
          </w:tcPr>
          <w:p w:rsidR="00E14919" w:rsidRPr="006E7833" w:rsidRDefault="00E14919" w:rsidP="006A40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125" w:type="dxa"/>
            <w:vAlign w:val="center"/>
          </w:tcPr>
          <w:p w:rsidR="00E14919" w:rsidRPr="006E7833" w:rsidRDefault="00E14919" w:rsidP="006A40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E14919" w:rsidRPr="006E7833" w:rsidTr="006A407D">
        <w:trPr>
          <w:trHeight w:val="423"/>
        </w:trPr>
        <w:tc>
          <w:tcPr>
            <w:tcW w:w="2835" w:type="dxa"/>
            <w:vAlign w:val="center"/>
          </w:tcPr>
          <w:p w:rsidR="00E14919" w:rsidRPr="006E7833" w:rsidRDefault="00E14919" w:rsidP="006A407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125" w:type="dxa"/>
            <w:vAlign w:val="center"/>
          </w:tcPr>
          <w:p w:rsidR="00E14919" w:rsidRPr="006E7833" w:rsidRDefault="00E14919" w:rsidP="006A40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управления методологии и организации закупок </w:t>
            </w: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E14919" w:rsidRPr="006E7833" w:rsidTr="006A407D">
        <w:trPr>
          <w:trHeight w:val="420"/>
        </w:trPr>
        <w:tc>
          <w:tcPr>
            <w:tcW w:w="2835" w:type="dxa"/>
            <w:vAlign w:val="center"/>
          </w:tcPr>
          <w:p w:rsidR="00E14919" w:rsidRPr="006E7833" w:rsidRDefault="00E14919" w:rsidP="006A40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125" w:type="dxa"/>
            <w:vAlign w:val="center"/>
          </w:tcPr>
          <w:p w:rsidR="00E14919" w:rsidRPr="006E7833" w:rsidRDefault="00E14919" w:rsidP="006A407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E14919" w:rsidRPr="006E7833" w:rsidTr="006A407D">
        <w:trPr>
          <w:trHeight w:val="420"/>
        </w:trPr>
        <w:tc>
          <w:tcPr>
            <w:tcW w:w="2835" w:type="dxa"/>
            <w:vAlign w:val="center"/>
          </w:tcPr>
          <w:p w:rsidR="00E14919" w:rsidRPr="006E7833" w:rsidRDefault="00E14919" w:rsidP="006A407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125" w:type="dxa"/>
            <w:vAlign w:val="center"/>
          </w:tcPr>
          <w:p w:rsidR="00E14919" w:rsidRPr="006E7833" w:rsidRDefault="00E14919" w:rsidP="006A407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14919" w:rsidRPr="006E7833" w:rsidTr="006A407D">
        <w:trPr>
          <w:trHeight w:val="420"/>
        </w:trPr>
        <w:tc>
          <w:tcPr>
            <w:tcW w:w="2835" w:type="dxa"/>
            <w:vAlign w:val="center"/>
          </w:tcPr>
          <w:p w:rsidR="00E14919" w:rsidRPr="006E7833" w:rsidRDefault="00E14919" w:rsidP="006A407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7125" w:type="dxa"/>
            <w:vAlign w:val="center"/>
          </w:tcPr>
          <w:p w:rsidR="00E14919" w:rsidRPr="006E7833" w:rsidRDefault="00E14919" w:rsidP="006A407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3" w:history="1">
              <w:r w:rsidRPr="00315325">
                <w:rPr>
                  <w:rFonts w:ascii="Times New Roman" w:hAnsi="Times New Roman"/>
                  <w:sz w:val="28"/>
                  <w:szCs w:val="28"/>
                </w:rPr>
                <w:t>контроля договорных обязательств строительно-</w:t>
              </w:r>
              <w:proofErr w:type="spellStart"/>
              <w:r w:rsidRPr="00315325">
                <w:rPr>
                  <w:rFonts w:ascii="Times New Roman" w:hAnsi="Times New Roman"/>
                  <w:sz w:val="28"/>
                  <w:szCs w:val="28"/>
                </w:rPr>
                <w:t>монтажныхработ</w:t>
              </w:r>
              <w:proofErr w:type="spellEnd"/>
            </w:hyperlink>
            <w:r w:rsidRPr="00315325">
              <w:rPr>
                <w:rFonts w:ascii="Times New Roman" w:hAnsi="Times New Roman"/>
                <w:sz w:val="28"/>
                <w:szCs w:val="28"/>
              </w:rPr>
              <w:t> </w:t>
            </w: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E14919" w:rsidRPr="006E7833" w:rsidTr="006A407D">
        <w:trPr>
          <w:trHeight w:val="420"/>
        </w:trPr>
        <w:tc>
          <w:tcPr>
            <w:tcW w:w="2835" w:type="dxa"/>
            <w:vAlign w:val="center"/>
          </w:tcPr>
          <w:p w:rsidR="00E14919" w:rsidRPr="006E7833" w:rsidRDefault="00E14919" w:rsidP="006A407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125" w:type="dxa"/>
            <w:vAlign w:val="center"/>
          </w:tcPr>
          <w:p w:rsidR="00E14919" w:rsidRPr="006E7833" w:rsidRDefault="00E14919" w:rsidP="006A407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E14919" w:rsidRPr="006E7833" w:rsidTr="006A407D">
        <w:trPr>
          <w:trHeight w:val="220"/>
        </w:trPr>
        <w:tc>
          <w:tcPr>
            <w:tcW w:w="9960" w:type="dxa"/>
            <w:gridSpan w:val="2"/>
            <w:vAlign w:val="center"/>
          </w:tcPr>
          <w:p w:rsidR="00E14919" w:rsidRPr="006E7833" w:rsidRDefault="00E14919" w:rsidP="006A407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14919" w:rsidRPr="006E7833" w:rsidTr="006A407D">
        <w:trPr>
          <w:trHeight w:val="420"/>
        </w:trPr>
        <w:tc>
          <w:tcPr>
            <w:tcW w:w="2835" w:type="dxa"/>
            <w:vAlign w:val="center"/>
          </w:tcPr>
          <w:p w:rsidR="00E14919" w:rsidRPr="006E7833" w:rsidRDefault="00E14919" w:rsidP="006A407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125" w:type="dxa"/>
          </w:tcPr>
          <w:p w:rsidR="00E14919" w:rsidRPr="006E7833" w:rsidRDefault="00E14919" w:rsidP="006A407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14919" w:rsidRPr="006E7833" w:rsidRDefault="00E14919" w:rsidP="00E14919">
      <w:pPr>
        <w:widowControl w:val="0"/>
        <w:outlineLvl w:val="0"/>
        <w:rPr>
          <w:rFonts w:ascii="Times New Roman" w:hAnsi="Times New Roman"/>
          <w:sz w:val="28"/>
          <w:szCs w:val="28"/>
        </w:rPr>
      </w:pPr>
      <w:r w:rsidRPr="006E7833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E14919" w:rsidRPr="00E14919" w:rsidRDefault="00E14919" w:rsidP="00E14919">
      <w:pPr>
        <w:rPr>
          <w:rFonts w:ascii="Times New Roman" w:hAnsi="Times New Roman"/>
          <w:sz w:val="28"/>
          <w:szCs w:val="28"/>
        </w:rPr>
      </w:pPr>
      <w:r w:rsidRPr="00E14919">
        <w:rPr>
          <w:rFonts w:ascii="Times New Roman" w:hAnsi="Times New Roman"/>
          <w:b/>
          <w:sz w:val="28"/>
          <w:szCs w:val="28"/>
        </w:rPr>
        <w:t>1.</w:t>
      </w:r>
      <w:r w:rsidRPr="00E14919">
        <w:rPr>
          <w:rFonts w:ascii="Times New Roman" w:hAnsi="Times New Roman"/>
          <w:sz w:val="28"/>
          <w:szCs w:val="28"/>
        </w:rPr>
        <w:t xml:space="preserve"> Согласно протоколу открытия доступа к заявкам на участие в запросе предложений от «26» июня 2015 года № 7284/382 Р</w:t>
      </w:r>
      <w:proofErr w:type="gramStart"/>
      <w:r w:rsidRPr="00E14919">
        <w:rPr>
          <w:rFonts w:ascii="Times New Roman" w:hAnsi="Times New Roman"/>
          <w:sz w:val="28"/>
          <w:szCs w:val="28"/>
        </w:rPr>
        <w:t>4</w:t>
      </w:r>
      <w:proofErr w:type="gramEnd"/>
      <w:r w:rsidRPr="00E14919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E1491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E14919">
        <w:rPr>
          <w:rFonts w:ascii="Times New Roman" w:hAnsi="Times New Roman"/>
          <w:sz w:val="28"/>
          <w:szCs w:val="28"/>
        </w:rPr>
        <w:t>:</w:t>
      </w:r>
    </w:p>
    <w:tbl>
      <w:tblPr>
        <w:tblW w:w="4956" w:type="pct"/>
        <w:tblLook w:val="04A0" w:firstRow="1" w:lastRow="0" w:firstColumn="1" w:lastColumn="0" w:noHBand="0" w:noVBand="1"/>
      </w:tblPr>
      <w:tblGrid>
        <w:gridCol w:w="1263"/>
        <w:gridCol w:w="3174"/>
        <w:gridCol w:w="2398"/>
        <w:gridCol w:w="3511"/>
      </w:tblGrid>
      <w:tr w:rsidR="00E14919" w:rsidRPr="00E14919" w:rsidTr="00C443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919" w:rsidRPr="00E14919" w:rsidRDefault="00E14919" w:rsidP="00E149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14919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919" w:rsidRPr="00E14919" w:rsidRDefault="00E14919" w:rsidP="00E149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14919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1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919" w:rsidRPr="00E14919" w:rsidRDefault="00E14919" w:rsidP="00E149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14919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919" w:rsidRPr="00E14919" w:rsidRDefault="00E14919" w:rsidP="00E149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14919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E14919" w:rsidRPr="00E14919" w:rsidTr="00C443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919" w:rsidRPr="00E14919" w:rsidRDefault="00E14919" w:rsidP="00E14919">
            <w:pPr>
              <w:rPr>
                <w:rFonts w:ascii="Times New Roman" w:hAnsi="Times New Roman"/>
                <w:sz w:val="28"/>
                <w:szCs w:val="28"/>
              </w:rPr>
            </w:pPr>
            <w:r w:rsidRPr="00E14919">
              <w:rPr>
                <w:rFonts w:ascii="Times New Roman" w:hAnsi="Times New Roman"/>
                <w:sz w:val="28"/>
                <w:szCs w:val="28"/>
              </w:rPr>
              <w:t xml:space="preserve">60283440 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919" w:rsidRPr="00E14919" w:rsidRDefault="00E14919" w:rsidP="00E14919">
            <w:pPr>
              <w:rPr>
                <w:rFonts w:ascii="Times New Roman" w:hAnsi="Times New Roman"/>
                <w:sz w:val="28"/>
                <w:szCs w:val="28"/>
              </w:rPr>
            </w:pPr>
            <w:r w:rsidRPr="00E1491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E14919">
              <w:rPr>
                <w:rFonts w:ascii="Times New Roman" w:hAnsi="Times New Roman"/>
                <w:sz w:val="28"/>
                <w:szCs w:val="28"/>
              </w:rPr>
              <w:t>Энерго-Теплоконтроль</w:t>
            </w:r>
            <w:proofErr w:type="spellEnd"/>
            <w:r w:rsidRPr="00E14919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1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919" w:rsidRPr="00E14919" w:rsidRDefault="00E14919" w:rsidP="00E149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919">
              <w:rPr>
                <w:rFonts w:ascii="Times New Roman" w:hAnsi="Times New Roman"/>
                <w:sz w:val="28"/>
                <w:szCs w:val="28"/>
              </w:rPr>
              <w:t xml:space="preserve">420054, РТ, </w:t>
            </w:r>
            <w:proofErr w:type="spellStart"/>
            <w:r w:rsidRPr="00E1491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E14919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E14919">
              <w:rPr>
                <w:rFonts w:ascii="Times New Roman" w:hAnsi="Times New Roman"/>
                <w:sz w:val="28"/>
                <w:szCs w:val="28"/>
              </w:rPr>
              <w:t>азань</w:t>
            </w:r>
            <w:proofErr w:type="spellEnd"/>
            <w:r w:rsidRPr="00E1491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E14919">
              <w:rPr>
                <w:rFonts w:ascii="Times New Roman" w:hAnsi="Times New Roman"/>
                <w:sz w:val="28"/>
                <w:szCs w:val="28"/>
              </w:rPr>
              <w:t>ул.Владимира</w:t>
            </w:r>
            <w:proofErr w:type="spellEnd"/>
            <w:r w:rsidRPr="00E14919">
              <w:rPr>
                <w:rFonts w:ascii="Times New Roman" w:hAnsi="Times New Roman"/>
                <w:sz w:val="28"/>
                <w:szCs w:val="28"/>
              </w:rPr>
              <w:t xml:space="preserve"> Калугина, д.1</w:t>
            </w:r>
          </w:p>
        </w:tc>
        <w:tc>
          <w:tcPr>
            <w:tcW w:w="1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919" w:rsidRPr="00E14919" w:rsidRDefault="00E14919" w:rsidP="00E149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919">
              <w:rPr>
                <w:rFonts w:ascii="Times New Roman" w:hAnsi="Times New Roman"/>
                <w:sz w:val="28"/>
                <w:szCs w:val="28"/>
              </w:rPr>
              <w:t>Цена заявки: 1 442 985,70 (Один миллион четыреста сорок две тысячи девятьсот восемьдесят пять) рублей 70 копеек, включая НДС</w:t>
            </w:r>
          </w:p>
        </w:tc>
      </w:tr>
    </w:tbl>
    <w:p w:rsidR="00E14919" w:rsidRPr="00E14919" w:rsidRDefault="00E14919" w:rsidP="00E14919">
      <w:pPr>
        <w:outlineLvl w:val="0"/>
        <w:rPr>
          <w:rFonts w:ascii="Times New Roman" w:hAnsi="Times New Roman"/>
          <w:b/>
          <w:sz w:val="28"/>
          <w:szCs w:val="28"/>
        </w:rPr>
      </w:pPr>
      <w:r w:rsidRPr="00E14919">
        <w:rPr>
          <w:rFonts w:ascii="Times New Roman" w:hAnsi="Times New Roman"/>
          <w:sz w:val="28"/>
          <w:szCs w:val="28"/>
        </w:rPr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</w:t>
      </w:r>
    </w:p>
    <w:p w:rsidR="00E14919" w:rsidRDefault="00E14919" w:rsidP="00E14919">
      <w:pPr>
        <w:outlineLvl w:val="0"/>
        <w:rPr>
          <w:rFonts w:ascii="Times New Roman" w:hAnsi="Times New Roman"/>
          <w:b/>
          <w:sz w:val="28"/>
          <w:szCs w:val="28"/>
        </w:rPr>
      </w:pPr>
    </w:p>
    <w:p w:rsidR="00E14919" w:rsidRPr="00E14919" w:rsidRDefault="00E14919" w:rsidP="00A61600">
      <w:pPr>
        <w:outlineLvl w:val="0"/>
        <w:rPr>
          <w:rFonts w:ascii="Times New Roman" w:hAnsi="Times New Roman"/>
          <w:sz w:val="28"/>
          <w:szCs w:val="28"/>
        </w:rPr>
      </w:pPr>
      <w:r w:rsidRPr="00E14919">
        <w:rPr>
          <w:rFonts w:ascii="Times New Roman" w:hAnsi="Times New Roman"/>
          <w:sz w:val="28"/>
          <w:szCs w:val="28"/>
        </w:rPr>
        <w:t xml:space="preserve">2. </w:t>
      </w:r>
      <w:r w:rsidR="00B17433" w:rsidRPr="006C52BB">
        <w:rPr>
          <w:rFonts w:ascii="Times New Roman" w:hAnsi="Times New Roman"/>
          <w:sz w:val="27"/>
          <w:szCs w:val="27"/>
        </w:rPr>
        <w:t>Согласно протоколу заседания закупочной комиссии по рассмотрению заявок от «</w:t>
      </w:r>
      <w:r w:rsidR="00B17433">
        <w:rPr>
          <w:rFonts w:ascii="Times New Roman" w:hAnsi="Times New Roman"/>
          <w:sz w:val="27"/>
          <w:szCs w:val="27"/>
        </w:rPr>
        <w:t>30</w:t>
      </w:r>
      <w:r w:rsidR="00B17433" w:rsidRPr="006C52BB">
        <w:rPr>
          <w:rFonts w:ascii="Times New Roman" w:hAnsi="Times New Roman"/>
          <w:sz w:val="27"/>
          <w:szCs w:val="27"/>
        </w:rPr>
        <w:t>»</w:t>
      </w:r>
      <w:r w:rsidR="00B17433" w:rsidRPr="006C52BB">
        <w:rPr>
          <w:rFonts w:ascii="Times New Roman" w:hAnsi="Times New Roman"/>
          <w:sz w:val="27"/>
          <w:szCs w:val="27"/>
          <w:lang w:val="en-US"/>
        </w:rPr>
        <w:t> </w:t>
      </w:r>
      <w:r w:rsidR="00B17433" w:rsidRPr="006C52BB">
        <w:rPr>
          <w:rFonts w:ascii="Times New Roman" w:hAnsi="Times New Roman"/>
          <w:sz w:val="27"/>
          <w:szCs w:val="27"/>
        </w:rPr>
        <w:t>июня 2015г. №7284/</w:t>
      </w:r>
      <w:r w:rsidR="00B17433">
        <w:rPr>
          <w:rFonts w:ascii="Times New Roman" w:hAnsi="Times New Roman"/>
          <w:sz w:val="27"/>
          <w:szCs w:val="27"/>
        </w:rPr>
        <w:t>382</w:t>
      </w:r>
      <w:r w:rsidR="00B17433" w:rsidRPr="006C52BB">
        <w:rPr>
          <w:rFonts w:ascii="Times New Roman" w:hAnsi="Times New Roman"/>
          <w:sz w:val="27"/>
          <w:szCs w:val="27"/>
        </w:rPr>
        <w:t xml:space="preserve"> Р</w:t>
      </w:r>
      <w:proofErr w:type="gramStart"/>
      <w:r w:rsidR="00B17433" w:rsidRPr="006C52BB">
        <w:rPr>
          <w:rFonts w:ascii="Times New Roman" w:hAnsi="Times New Roman"/>
          <w:sz w:val="27"/>
          <w:szCs w:val="27"/>
        </w:rPr>
        <w:t>4</w:t>
      </w:r>
      <w:proofErr w:type="gramEnd"/>
      <w:r w:rsidR="00B17433" w:rsidRPr="006C52BB">
        <w:rPr>
          <w:rFonts w:ascii="Times New Roman" w:hAnsi="Times New Roman"/>
          <w:sz w:val="27"/>
          <w:szCs w:val="27"/>
        </w:rPr>
        <w:t>/П-15-2 закупочной комиссией были приняты следующие решения</w:t>
      </w:r>
      <w:r w:rsidRPr="00E14919">
        <w:rPr>
          <w:rFonts w:ascii="Times New Roman" w:hAnsi="Times New Roman"/>
          <w:sz w:val="28"/>
          <w:szCs w:val="28"/>
        </w:rPr>
        <w:t>:</w:t>
      </w:r>
    </w:p>
    <w:p w:rsidR="00E14919" w:rsidRPr="00E14919" w:rsidRDefault="00E14919" w:rsidP="00A6160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E14919">
        <w:rPr>
          <w:sz w:val="28"/>
          <w:szCs w:val="28"/>
        </w:rPr>
        <w:lastRenderedPageBreak/>
        <w:t xml:space="preserve">2.1. В соответствии с п. 19.8, 14.8.4 ЕОСЗ и п. 7.5 Части 2 Тома 1 закупочной  документации  направить запрос по уточнению заявки на участие в запросе предложений, а именно: </w:t>
      </w:r>
    </w:p>
    <w:p w:rsidR="00E14919" w:rsidRPr="00E14919" w:rsidRDefault="00E14919" w:rsidP="00A6160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E14919">
        <w:rPr>
          <w:sz w:val="28"/>
          <w:szCs w:val="28"/>
        </w:rPr>
        <w:t>2.1.1. направить участнику запроса предложений: ООО «</w:t>
      </w:r>
      <w:proofErr w:type="spellStart"/>
      <w:r w:rsidRPr="00E14919">
        <w:rPr>
          <w:sz w:val="28"/>
          <w:szCs w:val="28"/>
        </w:rPr>
        <w:t>Энерго-Теплоконтроль</w:t>
      </w:r>
      <w:proofErr w:type="spellEnd"/>
      <w:r w:rsidRPr="00E14919">
        <w:rPr>
          <w:sz w:val="28"/>
          <w:szCs w:val="28"/>
        </w:rPr>
        <w:t xml:space="preserve">» запрос о представлении представленных не в полном объеме документов. </w:t>
      </w:r>
    </w:p>
    <w:p w:rsidR="00423143" w:rsidRDefault="00E14919" w:rsidP="00A6160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361F31">
        <w:rPr>
          <w:rFonts w:ascii="Times New Roman" w:hAnsi="Times New Roman"/>
          <w:sz w:val="28"/>
        </w:rPr>
        <w:t xml:space="preserve">. </w:t>
      </w:r>
      <w:r w:rsidR="00A61600" w:rsidRPr="006C52BB">
        <w:rPr>
          <w:rFonts w:ascii="Times New Roman" w:hAnsi="Times New Roman"/>
          <w:sz w:val="27"/>
          <w:szCs w:val="27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 w:rsidR="00361F31">
        <w:rPr>
          <w:rFonts w:ascii="Times New Roman" w:hAnsi="Times New Roman"/>
          <w:sz w:val="28"/>
        </w:rPr>
        <w:t>:</w:t>
      </w:r>
    </w:p>
    <w:p w:rsidR="00423143" w:rsidRPr="00361F31" w:rsidRDefault="00B17433" w:rsidP="00A6160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61F31" w:rsidRPr="00361F31">
        <w:rPr>
          <w:sz w:val="28"/>
          <w:szCs w:val="28"/>
        </w:rPr>
        <w:t xml:space="preserve">.1. </w:t>
      </w:r>
      <w:r w:rsidR="00A61600" w:rsidRPr="006C52BB">
        <w:rPr>
          <w:sz w:val="27"/>
          <w:szCs w:val="27"/>
        </w:rPr>
        <w:t xml:space="preserve">Признать единственного участника запроса предложений </w:t>
      </w:r>
      <w:r w:rsidR="00A61600" w:rsidRPr="00E14919">
        <w:rPr>
          <w:sz w:val="28"/>
          <w:szCs w:val="28"/>
        </w:rPr>
        <w:t>ООО «</w:t>
      </w:r>
      <w:proofErr w:type="spellStart"/>
      <w:r w:rsidR="00A61600" w:rsidRPr="00E14919">
        <w:rPr>
          <w:sz w:val="28"/>
          <w:szCs w:val="28"/>
        </w:rPr>
        <w:t>Энерго-Теплоконтроль</w:t>
      </w:r>
      <w:proofErr w:type="spellEnd"/>
      <w:r w:rsidR="00A61600" w:rsidRPr="00E14919">
        <w:rPr>
          <w:sz w:val="28"/>
          <w:szCs w:val="28"/>
        </w:rPr>
        <w:t>»</w:t>
      </w:r>
      <w:r w:rsidR="00A61600" w:rsidRPr="006C52BB">
        <w:rPr>
          <w:sz w:val="27"/>
          <w:szCs w:val="27"/>
        </w:rPr>
        <w:t xml:space="preserve"> (</w:t>
      </w:r>
      <w:r w:rsidR="00A61600" w:rsidRPr="00E14919">
        <w:rPr>
          <w:sz w:val="28"/>
          <w:szCs w:val="28"/>
        </w:rPr>
        <w:t xml:space="preserve">420054, РТ, </w:t>
      </w:r>
      <w:proofErr w:type="spellStart"/>
      <w:r w:rsidR="00A61600" w:rsidRPr="00E14919">
        <w:rPr>
          <w:sz w:val="28"/>
          <w:szCs w:val="28"/>
        </w:rPr>
        <w:t>г</w:t>
      </w:r>
      <w:proofErr w:type="gramStart"/>
      <w:r w:rsidR="00A61600" w:rsidRPr="00E14919">
        <w:rPr>
          <w:sz w:val="28"/>
          <w:szCs w:val="28"/>
        </w:rPr>
        <w:t>.К</w:t>
      </w:r>
      <w:proofErr w:type="gramEnd"/>
      <w:r w:rsidR="00A61600" w:rsidRPr="00E14919">
        <w:rPr>
          <w:sz w:val="28"/>
          <w:szCs w:val="28"/>
        </w:rPr>
        <w:t>азань</w:t>
      </w:r>
      <w:proofErr w:type="spellEnd"/>
      <w:r w:rsidR="00A61600" w:rsidRPr="00E14919">
        <w:rPr>
          <w:sz w:val="28"/>
          <w:szCs w:val="28"/>
        </w:rPr>
        <w:t xml:space="preserve">, </w:t>
      </w:r>
      <w:proofErr w:type="spellStart"/>
      <w:r w:rsidR="00A61600" w:rsidRPr="00E14919">
        <w:rPr>
          <w:sz w:val="28"/>
          <w:szCs w:val="28"/>
        </w:rPr>
        <w:t>ул.Владимира</w:t>
      </w:r>
      <w:proofErr w:type="spellEnd"/>
      <w:r w:rsidR="00A61600" w:rsidRPr="00E14919">
        <w:rPr>
          <w:sz w:val="28"/>
          <w:szCs w:val="28"/>
        </w:rPr>
        <w:t xml:space="preserve"> Калугина, д.1</w:t>
      </w:r>
      <w:r w:rsidR="00A61600" w:rsidRPr="006C52BB">
        <w:rPr>
          <w:sz w:val="27"/>
          <w:szCs w:val="27"/>
        </w:rPr>
        <w:t xml:space="preserve">) и поданную им заявку на участие в открытом запросе предложений соответствующими требованиям закупочной документации. Цена заявки: </w:t>
      </w:r>
      <w:r w:rsidR="00A61600" w:rsidRPr="00E14919">
        <w:rPr>
          <w:sz w:val="28"/>
          <w:szCs w:val="28"/>
        </w:rPr>
        <w:t>1 442 985,70 (Один миллион четыреста сорок две тысячи девятьсот восемьдесят пять) рублей 70 копеек, включая НДС</w:t>
      </w:r>
      <w:r w:rsidR="00A61600" w:rsidRPr="006C52BB">
        <w:rPr>
          <w:sz w:val="27"/>
          <w:szCs w:val="27"/>
        </w:rPr>
        <w:t xml:space="preserve">.  </w:t>
      </w:r>
      <w:proofErr w:type="gramStart"/>
      <w:r w:rsidR="00A61600" w:rsidRPr="00E14919">
        <w:rPr>
          <w:sz w:val="28"/>
          <w:szCs w:val="28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</w:t>
      </w:r>
      <w:r w:rsidR="00A61600">
        <w:rPr>
          <w:sz w:val="28"/>
          <w:szCs w:val="28"/>
        </w:rPr>
        <w:t>.</w:t>
      </w:r>
      <w:r w:rsidR="00361F31" w:rsidRPr="00361F31">
        <w:rPr>
          <w:sz w:val="28"/>
          <w:szCs w:val="28"/>
        </w:rPr>
        <w:t xml:space="preserve"> </w:t>
      </w:r>
      <w:proofErr w:type="gramEnd"/>
    </w:p>
    <w:p w:rsidR="00A61600" w:rsidRPr="00311B2C" w:rsidRDefault="00A61600" w:rsidP="00A61600">
      <w:pPr>
        <w:rPr>
          <w:rFonts w:ascii="Times New Roman" w:hAnsi="Times New Roman"/>
          <w:sz w:val="28"/>
          <w:szCs w:val="28"/>
        </w:rPr>
      </w:pPr>
      <w:r w:rsidRPr="00311B2C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A61600" w:rsidRPr="00311B2C" w:rsidRDefault="00A61600" w:rsidP="00A61600">
      <w:pPr>
        <w:rPr>
          <w:rFonts w:ascii="Times New Roman" w:hAnsi="Times New Roman"/>
          <w:sz w:val="28"/>
          <w:szCs w:val="28"/>
        </w:rPr>
      </w:pPr>
      <w:r w:rsidRPr="00311B2C">
        <w:rPr>
          <w:rFonts w:ascii="Times New Roman" w:hAnsi="Times New Roman"/>
          <w:sz w:val="28"/>
          <w:szCs w:val="28"/>
        </w:rPr>
        <w:t>«за» - 1</w:t>
      </w:r>
      <w:r>
        <w:rPr>
          <w:rFonts w:ascii="Times New Roman" w:hAnsi="Times New Roman"/>
          <w:sz w:val="28"/>
          <w:szCs w:val="28"/>
        </w:rPr>
        <w:t>0</w:t>
      </w:r>
      <w:r w:rsidRPr="00311B2C">
        <w:rPr>
          <w:rFonts w:ascii="Times New Roman" w:hAnsi="Times New Roman"/>
          <w:sz w:val="28"/>
          <w:szCs w:val="28"/>
        </w:rPr>
        <w:t xml:space="preserve"> голосов;</w:t>
      </w:r>
    </w:p>
    <w:p w:rsidR="00A61600" w:rsidRPr="00311B2C" w:rsidRDefault="00A61600" w:rsidP="00A61600">
      <w:pPr>
        <w:rPr>
          <w:rFonts w:ascii="Times New Roman" w:hAnsi="Times New Roman"/>
          <w:sz w:val="28"/>
          <w:szCs w:val="28"/>
        </w:rPr>
      </w:pPr>
      <w:r w:rsidRPr="00311B2C">
        <w:rPr>
          <w:rFonts w:ascii="Times New Roman" w:hAnsi="Times New Roman"/>
          <w:sz w:val="28"/>
          <w:szCs w:val="28"/>
        </w:rPr>
        <w:t>«против» - 0 голосов;</w:t>
      </w:r>
    </w:p>
    <w:p w:rsidR="00A61600" w:rsidRDefault="00A61600" w:rsidP="00A61600">
      <w:pPr>
        <w:outlineLvl w:val="0"/>
        <w:rPr>
          <w:rFonts w:ascii="Times New Roman" w:hAnsi="Times New Roman"/>
          <w:sz w:val="28"/>
        </w:rPr>
      </w:pPr>
      <w:r w:rsidRPr="00311B2C">
        <w:rPr>
          <w:rFonts w:ascii="Times New Roman" w:hAnsi="Times New Roman"/>
          <w:sz w:val="28"/>
          <w:szCs w:val="28"/>
        </w:rPr>
        <w:t>«воздержался» - 0 голосов</w:t>
      </w:r>
      <w:r>
        <w:rPr>
          <w:rFonts w:ascii="Times New Roman" w:hAnsi="Times New Roman"/>
          <w:sz w:val="28"/>
        </w:rPr>
        <w:t>.</w:t>
      </w:r>
    </w:p>
    <w:p w:rsidR="00A61600" w:rsidRPr="00311B2C" w:rsidRDefault="00A61600" w:rsidP="00A61600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311B2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A61600" w:rsidRPr="00311B2C" w:rsidTr="006F4C2A">
        <w:trPr>
          <w:trHeight w:val="293"/>
        </w:trPr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1B2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1B2C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A61600" w:rsidRPr="00311B2C" w:rsidTr="006F4C2A">
        <w:trPr>
          <w:trHeight w:val="269"/>
        </w:trPr>
        <w:tc>
          <w:tcPr>
            <w:tcW w:w="9900" w:type="dxa"/>
            <w:gridSpan w:val="2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1B2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61600" w:rsidRPr="00311B2C" w:rsidTr="006F4C2A">
        <w:trPr>
          <w:trHeight w:val="404"/>
        </w:trPr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11B2C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600" w:rsidRPr="00311B2C" w:rsidTr="006F4C2A">
        <w:trPr>
          <w:trHeight w:val="237"/>
        </w:trPr>
        <w:tc>
          <w:tcPr>
            <w:tcW w:w="9900" w:type="dxa"/>
            <w:gridSpan w:val="2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B2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61600" w:rsidRPr="00311B2C" w:rsidTr="006F4C2A">
        <w:trPr>
          <w:trHeight w:val="432"/>
        </w:trPr>
        <w:tc>
          <w:tcPr>
            <w:tcW w:w="4950" w:type="dxa"/>
            <w:vAlign w:val="center"/>
          </w:tcPr>
          <w:p w:rsidR="00A61600" w:rsidRPr="00311B2C" w:rsidRDefault="00A61600" w:rsidP="006F4C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311B2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311B2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600" w:rsidRPr="00311B2C" w:rsidTr="006F4C2A">
        <w:trPr>
          <w:trHeight w:val="234"/>
        </w:trPr>
        <w:tc>
          <w:tcPr>
            <w:tcW w:w="9900" w:type="dxa"/>
            <w:gridSpan w:val="2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B2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61600" w:rsidRPr="00311B2C" w:rsidTr="006F4C2A">
        <w:trPr>
          <w:trHeight w:val="432"/>
        </w:trPr>
        <w:tc>
          <w:tcPr>
            <w:tcW w:w="4950" w:type="dxa"/>
            <w:vAlign w:val="center"/>
          </w:tcPr>
          <w:p w:rsidR="00A61600" w:rsidRPr="006E7833" w:rsidRDefault="00A61600" w:rsidP="006F4C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600" w:rsidRPr="00311B2C" w:rsidTr="006F4C2A">
        <w:trPr>
          <w:trHeight w:val="432"/>
        </w:trPr>
        <w:tc>
          <w:tcPr>
            <w:tcW w:w="4950" w:type="dxa"/>
            <w:vAlign w:val="center"/>
          </w:tcPr>
          <w:p w:rsidR="00A61600" w:rsidRPr="006E7833" w:rsidRDefault="00A61600" w:rsidP="006F4C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600" w:rsidRPr="00311B2C" w:rsidTr="006F4C2A">
        <w:trPr>
          <w:trHeight w:val="432"/>
        </w:trPr>
        <w:tc>
          <w:tcPr>
            <w:tcW w:w="4950" w:type="dxa"/>
            <w:vAlign w:val="center"/>
          </w:tcPr>
          <w:p w:rsidR="00A61600" w:rsidRPr="006E7833" w:rsidRDefault="00A61600" w:rsidP="006F4C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600" w:rsidRPr="00311B2C" w:rsidTr="006F4C2A">
        <w:trPr>
          <w:trHeight w:val="432"/>
        </w:trPr>
        <w:tc>
          <w:tcPr>
            <w:tcW w:w="4950" w:type="dxa"/>
            <w:vAlign w:val="center"/>
          </w:tcPr>
          <w:p w:rsidR="00A61600" w:rsidRPr="006E7833" w:rsidRDefault="00A61600" w:rsidP="006F4C2A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600" w:rsidRPr="00311B2C" w:rsidTr="006F4C2A">
        <w:trPr>
          <w:trHeight w:val="432"/>
        </w:trPr>
        <w:tc>
          <w:tcPr>
            <w:tcW w:w="4950" w:type="dxa"/>
            <w:vAlign w:val="center"/>
          </w:tcPr>
          <w:p w:rsidR="00A61600" w:rsidRPr="006E7833" w:rsidRDefault="00A61600" w:rsidP="006F4C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600" w:rsidRPr="00311B2C" w:rsidTr="006F4C2A">
        <w:trPr>
          <w:trHeight w:val="432"/>
        </w:trPr>
        <w:tc>
          <w:tcPr>
            <w:tcW w:w="4950" w:type="dxa"/>
            <w:vAlign w:val="center"/>
          </w:tcPr>
          <w:p w:rsidR="00A61600" w:rsidRPr="006E7833" w:rsidRDefault="00A61600" w:rsidP="006F4C2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600" w:rsidRPr="00311B2C" w:rsidTr="006F4C2A">
        <w:trPr>
          <w:trHeight w:val="432"/>
        </w:trPr>
        <w:tc>
          <w:tcPr>
            <w:tcW w:w="4950" w:type="dxa"/>
            <w:vAlign w:val="center"/>
          </w:tcPr>
          <w:p w:rsidR="00A61600" w:rsidRPr="006E7833" w:rsidRDefault="00A61600" w:rsidP="006F4C2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600" w:rsidRPr="00311B2C" w:rsidTr="006F4C2A">
        <w:trPr>
          <w:trHeight w:val="432"/>
        </w:trPr>
        <w:tc>
          <w:tcPr>
            <w:tcW w:w="4950" w:type="dxa"/>
            <w:vAlign w:val="center"/>
          </w:tcPr>
          <w:p w:rsidR="00A61600" w:rsidRPr="006E7833" w:rsidRDefault="00A61600" w:rsidP="006F4C2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833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600" w:rsidRPr="00311B2C" w:rsidTr="006F4C2A">
        <w:trPr>
          <w:trHeight w:val="245"/>
        </w:trPr>
        <w:tc>
          <w:tcPr>
            <w:tcW w:w="9900" w:type="dxa"/>
            <w:gridSpan w:val="2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B2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61600" w:rsidRPr="00311B2C" w:rsidTr="006F4C2A">
        <w:trPr>
          <w:trHeight w:val="432"/>
        </w:trPr>
        <w:tc>
          <w:tcPr>
            <w:tcW w:w="4950" w:type="dxa"/>
            <w:vAlign w:val="center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11B2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A61600" w:rsidRPr="00311B2C" w:rsidRDefault="00A61600" w:rsidP="006F4C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61600" w:rsidRPr="00D93C67" w:rsidRDefault="00A61600" w:rsidP="00A61600">
      <w:pPr>
        <w:outlineLvl w:val="0"/>
        <w:rPr>
          <w:rFonts w:ascii="Times New Roman" w:hAnsi="Times New Roman"/>
          <w:sz w:val="28"/>
          <w:szCs w:val="28"/>
        </w:rPr>
      </w:pPr>
    </w:p>
    <w:p w:rsidR="00423143" w:rsidRDefault="00A61600" w:rsidP="00A61600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927900">
        <w:rPr>
          <w:rFonts w:ascii="Times New Roman" w:hAnsi="Times New Roman"/>
          <w:sz w:val="20"/>
          <w:szCs w:val="20"/>
        </w:rPr>
        <w:t>., 22-</w:t>
      </w:r>
      <w:r>
        <w:rPr>
          <w:rFonts w:ascii="Times New Roman" w:hAnsi="Times New Roman"/>
          <w:sz w:val="20"/>
          <w:szCs w:val="20"/>
        </w:rPr>
        <w:t>7</w:t>
      </w:r>
      <w:r w:rsidRPr="00927900">
        <w:rPr>
          <w:rFonts w:ascii="Times New Roman" w:hAnsi="Times New Roman"/>
          <w:sz w:val="20"/>
          <w:szCs w:val="20"/>
        </w:rPr>
        <w:t>8</w:t>
      </w:r>
      <w:bookmarkStart w:id="0" w:name="_GoBack"/>
      <w:bookmarkEnd w:id="0"/>
    </w:p>
    <w:sectPr w:rsidR="00423143" w:rsidSect="00A61600">
      <w:footerReference w:type="default" r:id="rId15"/>
      <w:pgSz w:w="11906" w:h="16838"/>
      <w:pgMar w:top="568" w:right="42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D2E" w:rsidRDefault="00CC3D2E">
      <w:r>
        <w:separator/>
      </w:r>
    </w:p>
  </w:endnote>
  <w:endnote w:type="continuationSeparator" w:id="0">
    <w:p w:rsidR="00CC3D2E" w:rsidRDefault="00CC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143" w:rsidRDefault="00361F3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7284/382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/П-15-3 от «07»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</w:t>
    </w:r>
    <w:r w:rsidR="00E14919">
      <w:rPr>
        <w:rFonts w:ascii="Times New Roman" w:hAnsi="Times New Roman"/>
        <w:sz w:val="16"/>
        <w:szCs w:val="16"/>
      </w:rPr>
      <w:t>на отборочной стадии по итогам запроса о разъяснении заявок</w:t>
    </w:r>
    <w:r>
      <w:rPr>
        <w:rFonts w:ascii="Times New Roman" w:hAnsi="Times New Roman"/>
        <w:sz w:val="16"/>
        <w:szCs w:val="16"/>
      </w:rPr>
      <w:t xml:space="preserve"> по открытому запросу предложений на право заключения договора на поставку товара по лоту №7284/382 Р4/П-15 «Поставка датчиков давления по типу ТЖИУ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423143" w:rsidRDefault="00361F3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61600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61600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D2E" w:rsidRDefault="00CC3D2E">
      <w:r>
        <w:separator/>
      </w:r>
    </w:p>
  </w:footnote>
  <w:footnote w:type="continuationSeparator" w:id="0">
    <w:p w:rsidR="00CC3D2E" w:rsidRDefault="00CC3D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1F31"/>
    <w:rsid w:val="00361F31"/>
    <w:rsid w:val="00423143"/>
    <w:rsid w:val="00A61600"/>
    <w:rsid w:val="00B17433"/>
    <w:rsid w:val="00CC3D2E"/>
    <w:rsid w:val="00E1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rsid w:val="00A61600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9DA81-2D9C-425C-86AF-1F517E927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2015-07-07T10:48:00Z</dcterms:created>
  <dcterms:modified xsi:type="dcterms:W3CDTF">2015-07-07T11:42:00Z</dcterms:modified>
</cp:coreProperties>
</file>