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4D5" w:rsidRPr="00E9500A" w:rsidRDefault="000234D5" w:rsidP="00E9500A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ПРОТОКОЛ № 708-SH-2015/1016</w:t>
      </w:r>
    </w:p>
    <w:p w:rsidR="000234D5" w:rsidRPr="00E9500A" w:rsidRDefault="000234D5" w:rsidP="00E9500A">
      <w:pPr>
        <w:shd w:val="clear" w:color="auto" w:fill="FFFFFF"/>
        <w:jc w:val="center"/>
        <w:rPr>
          <w:b/>
          <w:bCs/>
          <w:sz w:val="24"/>
          <w:szCs w:val="24"/>
        </w:rPr>
      </w:pPr>
      <w:r w:rsidRPr="00E9500A">
        <w:rPr>
          <w:b/>
          <w:bCs/>
          <w:sz w:val="24"/>
          <w:szCs w:val="24"/>
        </w:rPr>
        <w:t xml:space="preserve">открытия доступа </w:t>
      </w:r>
      <w:r>
        <w:rPr>
          <w:b/>
          <w:bCs/>
          <w:sz w:val="24"/>
          <w:szCs w:val="24"/>
        </w:rPr>
        <w:t xml:space="preserve">к предложениям, поданным на переторжку, по запросу предложений на право заключения договора </w:t>
      </w:r>
      <w:r w:rsidRPr="00E9500A">
        <w:rPr>
          <w:b/>
          <w:bCs/>
          <w:sz w:val="24"/>
          <w:szCs w:val="24"/>
        </w:rPr>
        <w:t xml:space="preserve">на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 </w:t>
      </w:r>
    </w:p>
    <w:p w:rsidR="000234D5" w:rsidRPr="003D5A38" w:rsidRDefault="000234D5" w:rsidP="003D5A38">
      <w:pPr>
        <w:shd w:val="clear" w:color="auto" w:fill="FFFFFF"/>
        <w:jc w:val="center"/>
        <w:rPr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5145"/>
        <w:gridCol w:w="5098"/>
      </w:tblGrid>
      <w:tr w:rsidR="000234D5">
        <w:tc>
          <w:tcPr>
            <w:tcW w:w="5149" w:type="dxa"/>
          </w:tcPr>
          <w:p w:rsidR="000234D5" w:rsidRPr="00E9500A" w:rsidRDefault="000234D5" w:rsidP="00925F70">
            <w:pPr>
              <w:keepLines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г. Северск</w:t>
            </w:r>
          </w:p>
        </w:tc>
        <w:tc>
          <w:tcPr>
            <w:tcW w:w="5102" w:type="dxa"/>
          </w:tcPr>
          <w:p w:rsidR="000234D5" w:rsidRDefault="000234D5" w:rsidP="00925F70">
            <w:pPr>
              <w:keepLines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дата открытия доступа «12» августа 2015 г.</w:t>
            </w:r>
          </w:p>
        </w:tc>
      </w:tr>
    </w:tbl>
    <w:p w:rsidR="000234D5" w:rsidRDefault="000234D5" w:rsidP="003D5A38">
      <w:pPr>
        <w:keepLines/>
        <w:tabs>
          <w:tab w:val="left" w:pos="252"/>
        </w:tabs>
        <w:jc w:val="both"/>
        <w:rPr>
          <w:sz w:val="24"/>
          <w:szCs w:val="24"/>
        </w:rPr>
      </w:pPr>
    </w:p>
    <w:p w:rsidR="000234D5" w:rsidRPr="00E9500A" w:rsidRDefault="000234D5" w:rsidP="00E9500A">
      <w:pPr>
        <w:tabs>
          <w:tab w:val="left" w:pos="252"/>
        </w:tabs>
        <w:jc w:val="both"/>
        <w:rPr>
          <w:sz w:val="24"/>
          <w:szCs w:val="24"/>
        </w:rPr>
      </w:pPr>
      <w:r w:rsidRPr="00E9500A">
        <w:rPr>
          <w:sz w:val="24"/>
          <w:szCs w:val="24"/>
        </w:rPr>
        <w:t xml:space="preserve"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редакции, указанной в документации по запросу предложений, с использованием функционала ЭТП ООО «Аукционный конкурсный дом» (далее– </w:t>
      </w:r>
      <w:proofErr w:type="gramStart"/>
      <w:r w:rsidRPr="00E9500A">
        <w:rPr>
          <w:sz w:val="24"/>
          <w:szCs w:val="24"/>
        </w:rPr>
        <w:t>ЭТ</w:t>
      </w:r>
      <w:proofErr w:type="gramEnd"/>
      <w:r w:rsidRPr="00E9500A">
        <w:rPr>
          <w:sz w:val="24"/>
          <w:szCs w:val="24"/>
        </w:rPr>
        <w:t>П АКД) согласно регламенту ее работы.</w:t>
      </w:r>
    </w:p>
    <w:p w:rsidR="000234D5" w:rsidRPr="00E9500A" w:rsidRDefault="000234D5" w:rsidP="00E9500A">
      <w:pPr>
        <w:tabs>
          <w:tab w:val="left" w:pos="252"/>
        </w:tabs>
        <w:rPr>
          <w:sz w:val="24"/>
          <w:szCs w:val="24"/>
        </w:rPr>
      </w:pPr>
    </w:p>
    <w:p w:rsidR="000234D5" w:rsidRPr="00E9500A" w:rsidRDefault="000234D5" w:rsidP="00E9500A">
      <w:pPr>
        <w:tabs>
          <w:tab w:val="left" w:pos="252"/>
        </w:tabs>
        <w:outlineLvl w:val="0"/>
        <w:rPr>
          <w:b/>
          <w:bCs/>
          <w:sz w:val="24"/>
          <w:szCs w:val="24"/>
        </w:rPr>
      </w:pPr>
      <w:r w:rsidRPr="00E9500A">
        <w:rPr>
          <w:b/>
          <w:bCs/>
          <w:sz w:val="24"/>
          <w:szCs w:val="24"/>
        </w:rPr>
        <w:t>Информация о закупке:</w:t>
      </w:r>
    </w:p>
    <w:p w:rsidR="000234D5" w:rsidRPr="00E9500A" w:rsidRDefault="000234D5" w:rsidP="00E9500A">
      <w:pPr>
        <w:tabs>
          <w:tab w:val="left" w:pos="252"/>
        </w:tabs>
        <w:jc w:val="both"/>
        <w:outlineLvl w:val="0"/>
        <w:rPr>
          <w:sz w:val="24"/>
          <w:szCs w:val="24"/>
        </w:rPr>
      </w:pPr>
      <w:r w:rsidRPr="00E9500A">
        <w:rPr>
          <w:b/>
          <w:bCs/>
          <w:sz w:val="24"/>
          <w:szCs w:val="24"/>
        </w:rPr>
        <w:t>Заказчик:</w:t>
      </w:r>
      <w:r w:rsidRPr="00E9500A">
        <w:rPr>
          <w:sz w:val="24"/>
          <w:szCs w:val="24"/>
        </w:rPr>
        <w:t xml:space="preserve"> Акционерное общество "Сибирский химический комбинат"</w:t>
      </w:r>
    </w:p>
    <w:p w:rsidR="000234D5" w:rsidRPr="00E9500A" w:rsidRDefault="000234D5" w:rsidP="00E9500A">
      <w:pPr>
        <w:tabs>
          <w:tab w:val="left" w:pos="252"/>
        </w:tabs>
        <w:jc w:val="both"/>
        <w:rPr>
          <w:sz w:val="24"/>
          <w:szCs w:val="24"/>
        </w:rPr>
      </w:pPr>
      <w:r w:rsidRPr="00E9500A">
        <w:rPr>
          <w:b/>
          <w:bCs/>
          <w:sz w:val="24"/>
          <w:szCs w:val="24"/>
        </w:rPr>
        <w:t xml:space="preserve">Организатор </w:t>
      </w:r>
      <w:r w:rsidRPr="00E9500A">
        <w:rPr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E9500A">
        <w:rPr>
          <w:b/>
          <w:bCs/>
          <w:sz w:val="24"/>
          <w:szCs w:val="24"/>
        </w:rPr>
        <w:t xml:space="preserve">: </w:t>
      </w:r>
      <w:r w:rsidRPr="00E9500A">
        <w:rPr>
          <w:sz w:val="24"/>
          <w:szCs w:val="24"/>
        </w:rPr>
        <w:t>АО "Сибирский химический комбинат"</w:t>
      </w:r>
    </w:p>
    <w:p w:rsidR="000234D5" w:rsidRPr="00E9500A" w:rsidRDefault="000234D5" w:rsidP="00E9500A">
      <w:pPr>
        <w:tabs>
          <w:tab w:val="left" w:pos="252"/>
        </w:tabs>
        <w:jc w:val="both"/>
        <w:rPr>
          <w:sz w:val="24"/>
          <w:szCs w:val="24"/>
        </w:rPr>
      </w:pPr>
      <w:r w:rsidRPr="00E9500A">
        <w:rPr>
          <w:b/>
          <w:bCs/>
          <w:sz w:val="24"/>
          <w:szCs w:val="24"/>
        </w:rPr>
        <w:t xml:space="preserve">Наименование </w:t>
      </w:r>
      <w:r w:rsidRPr="00E9500A">
        <w:rPr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E9500A">
        <w:rPr>
          <w:b/>
          <w:bCs/>
          <w:sz w:val="24"/>
          <w:szCs w:val="24"/>
        </w:rPr>
        <w:t>:</w:t>
      </w:r>
      <w:r w:rsidRPr="00E9500A">
        <w:rPr>
          <w:sz w:val="24"/>
          <w:szCs w:val="24"/>
        </w:rPr>
        <w:t xml:space="preserve"> право заключения договора на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</w:t>
      </w:r>
    </w:p>
    <w:p w:rsidR="000234D5" w:rsidRPr="00E9500A" w:rsidRDefault="000234D5" w:rsidP="00E9500A">
      <w:pPr>
        <w:jc w:val="both"/>
        <w:rPr>
          <w:sz w:val="24"/>
          <w:szCs w:val="24"/>
        </w:rPr>
      </w:pPr>
      <w:r w:rsidRPr="00E9500A">
        <w:rPr>
          <w:b/>
          <w:bCs/>
          <w:sz w:val="24"/>
          <w:szCs w:val="24"/>
        </w:rPr>
        <w:t>Предмет договора:</w:t>
      </w:r>
      <w:r w:rsidRPr="00E9500A">
        <w:rPr>
          <w:sz w:val="24"/>
          <w:szCs w:val="24"/>
        </w:rPr>
        <w:t xml:space="preserve">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 </w:t>
      </w:r>
    </w:p>
    <w:p w:rsidR="000234D5" w:rsidRPr="00E9500A" w:rsidRDefault="000234D5" w:rsidP="00E9500A">
      <w:pPr>
        <w:jc w:val="both"/>
        <w:rPr>
          <w:b/>
          <w:bCs/>
          <w:sz w:val="24"/>
          <w:szCs w:val="24"/>
        </w:rPr>
      </w:pPr>
      <w:r w:rsidRPr="00E9500A">
        <w:rPr>
          <w:b/>
          <w:bCs/>
          <w:sz w:val="24"/>
          <w:szCs w:val="24"/>
        </w:rPr>
        <w:t xml:space="preserve">Состав и объем работ: </w:t>
      </w:r>
      <w:r w:rsidRPr="00E9500A">
        <w:rPr>
          <w:sz w:val="24"/>
          <w:szCs w:val="24"/>
        </w:rPr>
        <w:t>в соответствии с Томом 2 «Техническая часть» документации по запросу предложений.</w:t>
      </w:r>
    </w:p>
    <w:p w:rsidR="000234D5" w:rsidRPr="00E9500A" w:rsidRDefault="000234D5" w:rsidP="00E9500A">
      <w:pPr>
        <w:jc w:val="both"/>
        <w:rPr>
          <w:sz w:val="24"/>
          <w:szCs w:val="24"/>
        </w:rPr>
      </w:pPr>
      <w:r w:rsidRPr="00E9500A">
        <w:rPr>
          <w:b/>
          <w:bCs/>
          <w:sz w:val="24"/>
          <w:szCs w:val="24"/>
        </w:rPr>
        <w:t>Сроки выполнения работ (этапов)</w:t>
      </w:r>
      <w:r w:rsidRPr="00E9500A">
        <w:rPr>
          <w:sz w:val="24"/>
          <w:szCs w:val="24"/>
        </w:rPr>
        <w:t xml:space="preserve"> определяются Календарным планом (Приложение № 2 к «Проекту договора»  Части 3 Тома 1)</w:t>
      </w:r>
    </w:p>
    <w:p w:rsidR="000234D5" w:rsidRPr="00E9500A" w:rsidRDefault="000234D5" w:rsidP="00E9500A">
      <w:pPr>
        <w:shd w:val="clear" w:color="auto" w:fill="FFFFFF"/>
        <w:jc w:val="both"/>
        <w:rPr>
          <w:sz w:val="24"/>
          <w:szCs w:val="24"/>
        </w:rPr>
      </w:pPr>
      <w:r w:rsidRPr="00E9500A">
        <w:rPr>
          <w:sz w:val="24"/>
          <w:szCs w:val="24"/>
        </w:rPr>
        <w:t xml:space="preserve">    При этом:</w:t>
      </w:r>
    </w:p>
    <w:p w:rsidR="000234D5" w:rsidRPr="00E9500A" w:rsidRDefault="000234D5" w:rsidP="00E9500A">
      <w:pPr>
        <w:jc w:val="both"/>
        <w:rPr>
          <w:sz w:val="24"/>
          <w:szCs w:val="24"/>
        </w:rPr>
      </w:pPr>
      <w:r w:rsidRPr="00E9500A">
        <w:rPr>
          <w:sz w:val="24"/>
          <w:szCs w:val="24"/>
        </w:rPr>
        <w:t>Начальный срок выполнение работ -  с момента заключения договора</w:t>
      </w:r>
    </w:p>
    <w:p w:rsidR="000234D5" w:rsidRPr="00E9500A" w:rsidRDefault="000234D5" w:rsidP="00E9500A">
      <w:pPr>
        <w:jc w:val="both"/>
        <w:rPr>
          <w:sz w:val="24"/>
          <w:szCs w:val="24"/>
        </w:rPr>
      </w:pPr>
      <w:r w:rsidRPr="00E9500A">
        <w:rPr>
          <w:sz w:val="24"/>
          <w:szCs w:val="24"/>
        </w:rPr>
        <w:t xml:space="preserve"> Конечный срок выполнения работ – 210 календарных дней с момента заключения договора.</w:t>
      </w:r>
    </w:p>
    <w:p w:rsidR="000234D5" w:rsidRPr="00E9500A" w:rsidRDefault="000234D5" w:rsidP="00E9500A">
      <w:pPr>
        <w:tabs>
          <w:tab w:val="left" w:pos="1134"/>
        </w:tabs>
        <w:jc w:val="both"/>
        <w:rPr>
          <w:sz w:val="24"/>
          <w:szCs w:val="24"/>
        </w:rPr>
      </w:pPr>
      <w:r w:rsidRPr="00E9500A">
        <w:rPr>
          <w:b/>
          <w:bCs/>
          <w:sz w:val="24"/>
          <w:szCs w:val="24"/>
        </w:rPr>
        <w:t xml:space="preserve">Место выполнения работ:  </w:t>
      </w:r>
      <w:r w:rsidRPr="00E9500A">
        <w:rPr>
          <w:sz w:val="24"/>
          <w:szCs w:val="24"/>
        </w:rPr>
        <w:t>Работы выполняются на территории Подрядчика.</w:t>
      </w:r>
    </w:p>
    <w:p w:rsidR="000234D5" w:rsidRPr="00E9500A" w:rsidRDefault="000234D5" w:rsidP="00E9500A">
      <w:pPr>
        <w:tabs>
          <w:tab w:val="left" w:pos="6840"/>
        </w:tabs>
        <w:jc w:val="both"/>
        <w:rPr>
          <w:b/>
          <w:bCs/>
          <w:sz w:val="24"/>
          <w:szCs w:val="24"/>
        </w:rPr>
      </w:pPr>
      <w:r w:rsidRPr="00E9500A">
        <w:rPr>
          <w:b/>
          <w:bCs/>
          <w:sz w:val="24"/>
          <w:szCs w:val="24"/>
        </w:rPr>
        <w:t xml:space="preserve">Условия оплаты: </w:t>
      </w:r>
      <w:r w:rsidRPr="00E9500A">
        <w:rPr>
          <w:sz w:val="24"/>
          <w:szCs w:val="24"/>
        </w:rPr>
        <w:t xml:space="preserve">оплата выполненных работ (этапов работ) производится Заказчиком в течение 30 календарных дней со дня подписания сторонами  акта приема-передачи выполненных работ (по форме Приложения № 3 к «Проекту договора»  Части 3 Тома 1) и предоставления счета и  счета-фактуры от Подрядчика, составленных в соответствии </w:t>
      </w:r>
      <w:proofErr w:type="gramStart"/>
      <w:r w:rsidRPr="00E9500A">
        <w:rPr>
          <w:sz w:val="24"/>
          <w:szCs w:val="24"/>
        </w:rPr>
        <w:t>с</w:t>
      </w:r>
      <w:proofErr w:type="gramEnd"/>
      <w:r w:rsidRPr="00E9500A">
        <w:rPr>
          <w:sz w:val="24"/>
          <w:szCs w:val="24"/>
        </w:rPr>
        <w:t xml:space="preserve"> Налоговым кодексом РФ.</w:t>
      </w:r>
    </w:p>
    <w:p w:rsidR="000234D5" w:rsidRPr="00E9500A" w:rsidRDefault="000234D5" w:rsidP="00E9500A">
      <w:pPr>
        <w:pStyle w:val="1"/>
        <w:tabs>
          <w:tab w:val="left" w:pos="0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9500A">
        <w:rPr>
          <w:rFonts w:ascii="Times New Roman" w:hAnsi="Times New Roman" w:cs="Times New Roman"/>
          <w:sz w:val="24"/>
          <w:szCs w:val="24"/>
        </w:rPr>
        <w:t xml:space="preserve"> Счет</w:t>
      </w:r>
      <w:proofErr w:type="gramStart"/>
      <w:r w:rsidRPr="00E9500A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E9500A">
        <w:rPr>
          <w:rFonts w:ascii="Times New Roman" w:hAnsi="Times New Roman" w:cs="Times New Roman"/>
          <w:sz w:val="24"/>
          <w:szCs w:val="24"/>
        </w:rPr>
        <w:t xml:space="preserve"> фактуры предоставляются Подрядчиком не позднее 5 дней с момента подписания сторонами Акта приема-передачи  выполненных работ.</w:t>
      </w:r>
    </w:p>
    <w:p w:rsidR="000234D5" w:rsidRPr="00E9500A" w:rsidRDefault="000234D5" w:rsidP="00E9500A">
      <w:pPr>
        <w:pStyle w:val="1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9500A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0234D5" w:rsidRPr="00E9500A" w:rsidRDefault="000234D5" w:rsidP="00E9500A">
      <w:pPr>
        <w:jc w:val="both"/>
        <w:rPr>
          <w:sz w:val="24"/>
          <w:szCs w:val="24"/>
        </w:rPr>
      </w:pPr>
      <w:r w:rsidRPr="00E9500A">
        <w:rPr>
          <w:b/>
          <w:bCs/>
          <w:sz w:val="24"/>
          <w:szCs w:val="24"/>
        </w:rPr>
        <w:t>767 256</w:t>
      </w:r>
      <w:r w:rsidRPr="00E9500A">
        <w:rPr>
          <w:sz w:val="24"/>
          <w:szCs w:val="24"/>
        </w:rPr>
        <w:t xml:space="preserve"> (семьсот шестьдесят семь тысяч двести пятьдесят шесть) рублей </w:t>
      </w:r>
      <w:r w:rsidRPr="00E9500A">
        <w:rPr>
          <w:b/>
          <w:bCs/>
          <w:sz w:val="24"/>
          <w:szCs w:val="24"/>
        </w:rPr>
        <w:t>00</w:t>
      </w:r>
      <w:r w:rsidRPr="00E9500A">
        <w:rPr>
          <w:sz w:val="24"/>
          <w:szCs w:val="24"/>
        </w:rPr>
        <w:t xml:space="preserve"> копеек, </w:t>
      </w:r>
      <w:r w:rsidRPr="00E9500A">
        <w:rPr>
          <w:b/>
          <w:bCs/>
          <w:sz w:val="24"/>
          <w:szCs w:val="24"/>
        </w:rPr>
        <w:t>включая НДС</w:t>
      </w:r>
      <w:r w:rsidRPr="00E9500A">
        <w:rPr>
          <w:sz w:val="24"/>
          <w:szCs w:val="24"/>
        </w:rPr>
        <w:t>;</w:t>
      </w:r>
    </w:p>
    <w:p w:rsidR="000234D5" w:rsidRPr="00E9500A" w:rsidRDefault="000234D5" w:rsidP="00E9500A">
      <w:pPr>
        <w:tabs>
          <w:tab w:val="left" w:pos="1134"/>
        </w:tabs>
        <w:jc w:val="both"/>
        <w:rPr>
          <w:b/>
          <w:bCs/>
          <w:sz w:val="24"/>
          <w:szCs w:val="24"/>
        </w:rPr>
      </w:pPr>
      <w:r w:rsidRPr="00E9500A">
        <w:rPr>
          <w:b/>
          <w:bCs/>
          <w:sz w:val="24"/>
          <w:szCs w:val="24"/>
        </w:rPr>
        <w:t xml:space="preserve">650 216 </w:t>
      </w:r>
      <w:r w:rsidRPr="00E9500A">
        <w:rPr>
          <w:sz w:val="24"/>
          <w:szCs w:val="24"/>
        </w:rPr>
        <w:t xml:space="preserve">(шестьсот пятьдесят тысяч двести шестнадцать) рублей </w:t>
      </w:r>
      <w:r w:rsidRPr="00E9500A">
        <w:rPr>
          <w:b/>
          <w:bCs/>
          <w:sz w:val="24"/>
          <w:szCs w:val="24"/>
        </w:rPr>
        <w:t>95</w:t>
      </w:r>
      <w:r w:rsidRPr="00E9500A">
        <w:rPr>
          <w:sz w:val="24"/>
          <w:szCs w:val="24"/>
        </w:rPr>
        <w:t xml:space="preserve"> копеек, </w:t>
      </w:r>
      <w:r w:rsidRPr="00E9500A">
        <w:rPr>
          <w:b/>
          <w:bCs/>
          <w:sz w:val="24"/>
          <w:szCs w:val="24"/>
        </w:rPr>
        <w:t>без учета НДС.</w:t>
      </w:r>
    </w:p>
    <w:p w:rsidR="000234D5" w:rsidRPr="00757DCC" w:rsidRDefault="000234D5" w:rsidP="00757DCC">
      <w:pPr>
        <w:jc w:val="both"/>
        <w:rPr>
          <w:sz w:val="24"/>
          <w:szCs w:val="24"/>
        </w:rPr>
      </w:pPr>
      <w:r w:rsidRPr="00E9500A">
        <w:rPr>
          <w:b/>
          <w:bCs/>
          <w:sz w:val="24"/>
          <w:szCs w:val="24"/>
        </w:rPr>
        <w:t xml:space="preserve">Цена договора включает в себя: </w:t>
      </w:r>
      <w:r w:rsidRPr="00E9500A">
        <w:rPr>
          <w:sz w:val="24"/>
          <w:szCs w:val="24"/>
        </w:rPr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0234D5" w:rsidRPr="00E9500A" w:rsidRDefault="000234D5" w:rsidP="00E9500A">
      <w:pPr>
        <w:jc w:val="both"/>
        <w:rPr>
          <w:b/>
          <w:bCs/>
          <w:color w:val="000000"/>
          <w:sz w:val="24"/>
          <w:szCs w:val="24"/>
        </w:rPr>
      </w:pPr>
      <w:proofErr w:type="gramStart"/>
      <w:r w:rsidRPr="00E9500A">
        <w:rPr>
          <w:sz w:val="24"/>
          <w:szCs w:val="24"/>
        </w:rPr>
        <w:t xml:space="preserve">Извещение о проведении </w:t>
      </w:r>
      <w:r w:rsidRPr="00E9500A">
        <w:rPr>
          <w:color w:val="000000"/>
          <w:sz w:val="24"/>
          <w:szCs w:val="24"/>
          <w:lang w:eastAsia="ar-SA"/>
        </w:rPr>
        <w:t xml:space="preserve">запроса предложений </w:t>
      </w:r>
      <w:r w:rsidRPr="00E9500A">
        <w:rPr>
          <w:sz w:val="24"/>
          <w:szCs w:val="24"/>
        </w:rPr>
        <w:t xml:space="preserve">и документация по проведению </w:t>
      </w:r>
      <w:r w:rsidRPr="00E9500A">
        <w:rPr>
          <w:color w:val="000000"/>
          <w:sz w:val="24"/>
          <w:szCs w:val="24"/>
          <w:lang w:eastAsia="ar-SA"/>
        </w:rPr>
        <w:t>запроса предложений</w:t>
      </w:r>
      <w:r w:rsidRPr="00E9500A">
        <w:rPr>
          <w:sz w:val="24"/>
          <w:szCs w:val="24"/>
        </w:rPr>
        <w:t xml:space="preserve"> </w:t>
      </w:r>
      <w:r w:rsidRPr="00E9500A">
        <w:rPr>
          <w:b/>
          <w:bCs/>
          <w:sz w:val="24"/>
          <w:szCs w:val="24"/>
        </w:rPr>
        <w:t>№98/4850</w:t>
      </w:r>
      <w:r w:rsidRPr="00E9500A">
        <w:rPr>
          <w:sz w:val="24"/>
          <w:szCs w:val="24"/>
        </w:rPr>
        <w:t xml:space="preserve"> опубликован</w:t>
      </w:r>
      <w:r w:rsidRPr="00E9500A">
        <w:rPr>
          <w:color w:val="000000"/>
          <w:sz w:val="24"/>
          <w:szCs w:val="24"/>
          <w:lang w:eastAsia="ar-SA"/>
        </w:rPr>
        <w:t xml:space="preserve">ы </w:t>
      </w:r>
      <w:r w:rsidRPr="00E9500A">
        <w:rPr>
          <w:b/>
          <w:bCs/>
          <w:color w:val="000000"/>
          <w:sz w:val="24"/>
          <w:szCs w:val="24"/>
          <w:lang w:eastAsia="ar-SA"/>
        </w:rPr>
        <w:t>«16» июня 2015 года</w:t>
      </w:r>
      <w:r w:rsidRPr="00E9500A">
        <w:rPr>
          <w:color w:val="000000"/>
          <w:sz w:val="24"/>
          <w:szCs w:val="24"/>
          <w:lang w:eastAsia="ar-SA"/>
        </w:rPr>
        <w:t xml:space="preserve"> в информационно</w:t>
      </w:r>
      <w:r w:rsidRPr="00E9500A">
        <w:rPr>
          <w:sz w:val="24"/>
          <w:szCs w:val="24"/>
        </w:rPr>
        <w:t xml:space="preserve">-телекоммуникационной сети «Интернет» на официальном сайте Российской Федерации для </w:t>
      </w:r>
      <w:r w:rsidRPr="00E9500A">
        <w:rPr>
          <w:sz w:val="24"/>
          <w:szCs w:val="24"/>
        </w:rPr>
        <w:lastRenderedPageBreak/>
        <w:t xml:space="preserve">размещения информации о размещении заказов </w:t>
      </w:r>
      <w:hyperlink r:id="rId7" w:history="1">
        <w:r w:rsidRPr="00E9500A">
          <w:rPr>
            <w:rStyle w:val="a3"/>
            <w:sz w:val="24"/>
            <w:szCs w:val="24"/>
          </w:rPr>
          <w:t>http://www.zakupki.gov.ru</w:t>
        </w:r>
      </w:hyperlink>
      <w:r w:rsidRPr="00E9500A">
        <w:rPr>
          <w:rStyle w:val="a3"/>
          <w:sz w:val="24"/>
          <w:szCs w:val="24"/>
        </w:rPr>
        <w:t>/</w:t>
      </w:r>
      <w:r w:rsidRPr="00E9500A">
        <w:rPr>
          <w:color w:val="0000FF"/>
          <w:sz w:val="24"/>
          <w:szCs w:val="24"/>
        </w:rPr>
        <w:t>,</w:t>
      </w:r>
      <w:r w:rsidRPr="00E9500A">
        <w:rPr>
          <w:sz w:val="24"/>
          <w:szCs w:val="24"/>
        </w:rPr>
        <w:t xml:space="preserve"> закупка 31502466188,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E9500A">
          <w:rPr>
            <w:rStyle w:val="a3"/>
            <w:sz w:val="24"/>
            <w:szCs w:val="24"/>
          </w:rPr>
          <w:t>http://zakupki.rosatom</w:t>
        </w:r>
      </w:hyperlink>
      <w:r w:rsidRPr="00E9500A">
        <w:rPr>
          <w:rStyle w:val="a3"/>
          <w:sz w:val="24"/>
          <w:szCs w:val="24"/>
        </w:rPr>
        <w:t>.ru</w:t>
      </w:r>
      <w:proofErr w:type="gramEnd"/>
      <w:r w:rsidRPr="00E9500A">
        <w:rPr>
          <w:rStyle w:val="a3"/>
          <w:sz w:val="24"/>
          <w:szCs w:val="24"/>
        </w:rPr>
        <w:t>/</w:t>
      </w:r>
      <w:r w:rsidRPr="00E9500A">
        <w:rPr>
          <w:color w:val="0000FF"/>
          <w:sz w:val="24"/>
          <w:szCs w:val="24"/>
        </w:rPr>
        <w:t>,</w:t>
      </w:r>
      <w:r w:rsidRPr="00E9500A">
        <w:rPr>
          <w:sz w:val="24"/>
          <w:szCs w:val="24"/>
        </w:rPr>
        <w:t xml:space="preserve"> закупка №150616/0506/349,</w:t>
      </w:r>
      <w:r w:rsidRPr="00E9500A">
        <w:rPr>
          <w:color w:val="FF0000"/>
          <w:sz w:val="24"/>
          <w:szCs w:val="24"/>
        </w:rPr>
        <w:t xml:space="preserve"> </w:t>
      </w:r>
      <w:r w:rsidRPr="00E9500A">
        <w:rPr>
          <w:sz w:val="24"/>
          <w:szCs w:val="24"/>
        </w:rPr>
        <w:t>на ЭТП АКД, закупка №R027300, SAP ERP 901-sh-19696.</w:t>
      </w:r>
    </w:p>
    <w:p w:rsidR="000234D5" w:rsidRDefault="000234D5" w:rsidP="003D5A38">
      <w:pPr>
        <w:shd w:val="clear" w:color="auto" w:fill="FFFFFF"/>
        <w:jc w:val="both"/>
        <w:rPr>
          <w:sz w:val="24"/>
          <w:szCs w:val="24"/>
        </w:rPr>
      </w:pPr>
    </w:p>
    <w:p w:rsidR="000234D5" w:rsidRPr="000840C0" w:rsidRDefault="000234D5" w:rsidP="00066EAE">
      <w:pPr>
        <w:widowControl w:val="0"/>
        <w:tabs>
          <w:tab w:val="left" w:pos="567"/>
        </w:tabs>
        <w:spacing w:after="120"/>
        <w:jc w:val="both"/>
        <w:rPr>
          <w:sz w:val="24"/>
          <w:szCs w:val="24"/>
        </w:rPr>
      </w:pPr>
      <w:r w:rsidRPr="000840C0">
        <w:rPr>
          <w:sz w:val="24"/>
          <w:szCs w:val="24"/>
        </w:rPr>
        <w:t>По результатам рассмотрения заявок на участие в запросе предложений</w:t>
      </w:r>
      <w:r>
        <w:rPr>
          <w:sz w:val="24"/>
          <w:szCs w:val="24"/>
        </w:rPr>
        <w:t xml:space="preserve"> </w:t>
      </w:r>
      <w:r w:rsidRPr="000840C0">
        <w:rPr>
          <w:sz w:val="24"/>
          <w:szCs w:val="24"/>
        </w:rPr>
        <w:t>на отборочной стадии, в </w:t>
      </w:r>
      <w:r w:rsidRPr="00066EAE">
        <w:rPr>
          <w:sz w:val="24"/>
          <w:szCs w:val="24"/>
        </w:rPr>
        <w:t xml:space="preserve">соответствии с решением </w:t>
      </w:r>
      <w:r w:rsidRPr="00066EAE">
        <w:rPr>
          <w:color w:val="000000"/>
          <w:sz w:val="24"/>
          <w:szCs w:val="24"/>
        </w:rPr>
        <w:t xml:space="preserve">единой </w:t>
      </w:r>
      <w:r w:rsidRPr="00066EAE">
        <w:rPr>
          <w:sz w:val="24"/>
          <w:szCs w:val="24"/>
        </w:rPr>
        <w:t>закупочной комисс</w:t>
      </w:r>
      <w:proofErr w:type="gramStart"/>
      <w:r w:rsidRPr="00066EAE">
        <w:rPr>
          <w:sz w:val="24"/>
          <w:szCs w:val="24"/>
        </w:rPr>
        <w:t>ии АО</w:t>
      </w:r>
      <w:proofErr w:type="gramEnd"/>
      <w:r w:rsidRPr="00066EAE">
        <w:rPr>
          <w:sz w:val="24"/>
          <w:szCs w:val="24"/>
        </w:rPr>
        <w:t xml:space="preserve"> «СХК» (далее - ЕЗК)</w:t>
      </w:r>
      <w:r w:rsidRPr="000840C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0840C0">
        <w:rPr>
          <w:sz w:val="24"/>
          <w:szCs w:val="24"/>
        </w:rPr>
        <w:t>оформленным протоколом от «</w:t>
      </w:r>
      <w:r>
        <w:rPr>
          <w:sz w:val="24"/>
          <w:szCs w:val="24"/>
        </w:rPr>
        <w:t>06</w:t>
      </w:r>
      <w:r w:rsidRPr="000840C0">
        <w:rPr>
          <w:sz w:val="24"/>
          <w:szCs w:val="24"/>
        </w:rPr>
        <w:t>»</w:t>
      </w:r>
      <w:r>
        <w:rPr>
          <w:sz w:val="24"/>
          <w:szCs w:val="24"/>
        </w:rPr>
        <w:t xml:space="preserve"> августа </w:t>
      </w:r>
      <w:r w:rsidRPr="00066EAE">
        <w:rPr>
          <w:sz w:val="24"/>
          <w:szCs w:val="24"/>
        </w:rPr>
        <w:t>2015 № 708-SH-2015/</w:t>
      </w:r>
      <w:r>
        <w:rPr>
          <w:sz w:val="24"/>
          <w:szCs w:val="24"/>
        </w:rPr>
        <w:t>994</w:t>
      </w:r>
      <w:r w:rsidRPr="00661A74">
        <w:t xml:space="preserve"> </w:t>
      </w:r>
      <w:r w:rsidRPr="000840C0">
        <w:rPr>
          <w:sz w:val="24"/>
          <w:szCs w:val="24"/>
        </w:rPr>
        <w:t>были направлены приглашения на участие в процедуре переторжки всем допущенным участникам запроса предложений, а именно:</w:t>
      </w:r>
    </w:p>
    <w:tbl>
      <w:tblPr>
        <w:tblW w:w="5203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188"/>
        <w:gridCol w:w="5222"/>
        <w:gridCol w:w="4139"/>
      </w:tblGrid>
      <w:tr w:rsidR="000234D5" w:rsidRPr="00066EAE" w:rsidTr="00FC6C00">
        <w:trPr>
          <w:trHeight w:val="816"/>
        </w:trPr>
        <w:tc>
          <w:tcPr>
            <w:tcW w:w="563" w:type="pct"/>
          </w:tcPr>
          <w:p w:rsidR="000234D5" w:rsidRPr="00066EAE" w:rsidRDefault="000234D5" w:rsidP="00E070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66EAE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066EAE">
              <w:rPr>
                <w:b/>
                <w:bCs/>
                <w:sz w:val="24"/>
                <w:szCs w:val="24"/>
              </w:rPr>
              <w:t>. № заявки на ЭТП</w:t>
            </w:r>
          </w:p>
        </w:tc>
        <w:tc>
          <w:tcPr>
            <w:tcW w:w="2475" w:type="pct"/>
          </w:tcPr>
          <w:p w:rsidR="000234D5" w:rsidRPr="00066EAE" w:rsidRDefault="000234D5" w:rsidP="00E070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Участник</w:t>
            </w:r>
            <w:r w:rsidRPr="00066EAE">
              <w:rPr>
                <w:b/>
                <w:bCs/>
                <w:sz w:val="24"/>
                <w:szCs w:val="24"/>
              </w:rPr>
              <w:t xml:space="preserve"> запроса предложений</w:t>
            </w:r>
          </w:p>
        </w:tc>
        <w:tc>
          <w:tcPr>
            <w:tcW w:w="1962" w:type="pct"/>
          </w:tcPr>
          <w:p w:rsidR="000234D5" w:rsidRPr="00066EAE" w:rsidRDefault="000234D5" w:rsidP="00E070B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Условия договора</w:t>
            </w:r>
          </w:p>
        </w:tc>
      </w:tr>
      <w:tr w:rsidR="000234D5" w:rsidRPr="00066EAE" w:rsidTr="00E667BC">
        <w:trPr>
          <w:trHeight w:val="1373"/>
        </w:trPr>
        <w:tc>
          <w:tcPr>
            <w:tcW w:w="563" w:type="pct"/>
          </w:tcPr>
          <w:p w:rsidR="000234D5" w:rsidRDefault="000234D5" w:rsidP="0023368A">
            <w:pPr>
              <w:shd w:val="clear" w:color="auto" w:fill="FFFFFF"/>
              <w:rPr>
                <w:sz w:val="24"/>
                <w:szCs w:val="24"/>
              </w:rPr>
            </w:pPr>
            <w:r w:rsidRPr="00066EAE">
              <w:rPr>
                <w:sz w:val="24"/>
                <w:szCs w:val="24"/>
              </w:rPr>
              <w:t>8131_</w:t>
            </w:r>
          </w:p>
          <w:p w:rsidR="000234D5" w:rsidRPr="00E070BA" w:rsidRDefault="000234D5" w:rsidP="0023368A">
            <w:pPr>
              <w:shd w:val="clear" w:color="auto" w:fill="FFFFFF"/>
              <w:rPr>
                <w:sz w:val="24"/>
                <w:szCs w:val="24"/>
              </w:rPr>
            </w:pPr>
            <w:r w:rsidRPr="00066EAE">
              <w:rPr>
                <w:sz w:val="24"/>
                <w:szCs w:val="24"/>
              </w:rPr>
              <w:t>R027300</w:t>
            </w:r>
          </w:p>
        </w:tc>
        <w:tc>
          <w:tcPr>
            <w:tcW w:w="2475" w:type="pct"/>
          </w:tcPr>
          <w:p w:rsidR="000234D5" w:rsidRPr="00E070BA" w:rsidRDefault="004D6CF6" w:rsidP="0023368A">
            <w:pPr>
              <w:shd w:val="clear" w:color="auto" w:fill="FFFFFF"/>
              <w:rPr>
                <w:sz w:val="24"/>
                <w:szCs w:val="24"/>
              </w:rPr>
            </w:pPr>
            <w:hyperlink r:id="rId9" w:history="1">
              <w:r w:rsidR="000234D5" w:rsidRPr="00E070BA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Акционерное общество "Федеральный центр науки и высоких технологий "Специальное научно-производственное объединение "Элерон" </w:t>
              </w:r>
            </w:hyperlink>
            <w:r w:rsidR="00E667BC">
              <w:rPr>
                <w:sz w:val="24"/>
                <w:szCs w:val="24"/>
              </w:rPr>
              <w:t xml:space="preserve">, </w:t>
            </w:r>
            <w:r w:rsidR="000234D5">
              <w:rPr>
                <w:sz w:val="24"/>
                <w:szCs w:val="24"/>
              </w:rPr>
              <w:t xml:space="preserve">ИНН </w:t>
            </w:r>
            <w:r w:rsidR="000234D5" w:rsidRPr="00E070BA">
              <w:rPr>
                <w:snapToGrid w:val="0"/>
                <w:sz w:val="24"/>
                <w:szCs w:val="24"/>
              </w:rPr>
              <w:t>7724313681</w:t>
            </w:r>
          </w:p>
          <w:p w:rsidR="000234D5" w:rsidRPr="00E070BA" w:rsidRDefault="000234D5" w:rsidP="00E070BA">
            <w:pPr>
              <w:shd w:val="clear" w:color="auto" w:fill="FFFFFF"/>
              <w:rPr>
                <w:snapToGrid w:val="0"/>
                <w:sz w:val="22"/>
                <w:szCs w:val="22"/>
              </w:rPr>
            </w:pPr>
            <w:r w:rsidRPr="00E070BA">
              <w:rPr>
                <w:snapToGrid w:val="0"/>
                <w:sz w:val="22"/>
                <w:szCs w:val="22"/>
              </w:rPr>
              <w:t xml:space="preserve">115563, МОСКВА Г, ГЕНЕРАЛА БЕЛОВА </w:t>
            </w:r>
            <w:proofErr w:type="gramStart"/>
            <w:r w:rsidRPr="00E070BA">
              <w:rPr>
                <w:snapToGrid w:val="0"/>
                <w:sz w:val="22"/>
                <w:szCs w:val="22"/>
              </w:rPr>
              <w:t>УЛ</w:t>
            </w:r>
            <w:proofErr w:type="gramEnd"/>
            <w:r w:rsidRPr="00E070BA">
              <w:rPr>
                <w:snapToGrid w:val="0"/>
                <w:sz w:val="22"/>
                <w:szCs w:val="22"/>
              </w:rPr>
              <w:t>, 14</w:t>
            </w:r>
          </w:p>
        </w:tc>
        <w:tc>
          <w:tcPr>
            <w:tcW w:w="1962" w:type="pct"/>
          </w:tcPr>
          <w:p w:rsidR="000234D5" w:rsidRPr="00FC6C00" w:rsidRDefault="004D6CF6" w:rsidP="0023368A">
            <w:hyperlink r:id="rId10" w:history="1">
              <w:r w:rsidR="000234D5" w:rsidRPr="00066EAE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Цена заявки: 94 357 (Девяносто четыре тысячи триста пятьдесят семь) рублей 52 копейки, включая НДС </w:t>
              </w:r>
            </w:hyperlink>
          </w:p>
        </w:tc>
      </w:tr>
      <w:tr w:rsidR="000234D5" w:rsidRPr="00066EAE" w:rsidTr="00FC6C00">
        <w:trPr>
          <w:trHeight w:val="899"/>
        </w:trPr>
        <w:tc>
          <w:tcPr>
            <w:tcW w:w="563" w:type="pct"/>
          </w:tcPr>
          <w:p w:rsidR="000234D5" w:rsidRDefault="000234D5" w:rsidP="0023368A">
            <w:pPr>
              <w:shd w:val="clear" w:color="auto" w:fill="FFFFFF"/>
              <w:rPr>
                <w:sz w:val="24"/>
                <w:szCs w:val="24"/>
              </w:rPr>
            </w:pPr>
            <w:r w:rsidRPr="00066EAE">
              <w:rPr>
                <w:sz w:val="24"/>
                <w:szCs w:val="24"/>
              </w:rPr>
              <w:t>0464_</w:t>
            </w:r>
          </w:p>
          <w:p w:rsidR="000234D5" w:rsidRPr="00066EAE" w:rsidRDefault="000234D5" w:rsidP="0023368A">
            <w:pPr>
              <w:shd w:val="clear" w:color="auto" w:fill="FFFFFF"/>
              <w:rPr>
                <w:sz w:val="24"/>
                <w:szCs w:val="24"/>
              </w:rPr>
            </w:pPr>
            <w:r w:rsidRPr="00066EAE">
              <w:rPr>
                <w:sz w:val="24"/>
                <w:szCs w:val="24"/>
              </w:rPr>
              <w:t>R027300</w:t>
            </w:r>
          </w:p>
        </w:tc>
        <w:tc>
          <w:tcPr>
            <w:tcW w:w="2475" w:type="pct"/>
          </w:tcPr>
          <w:p w:rsidR="000234D5" w:rsidRDefault="004D6CF6" w:rsidP="0023368A">
            <w:pPr>
              <w:shd w:val="clear" w:color="auto" w:fill="FFFFFF"/>
              <w:rPr>
                <w:sz w:val="24"/>
                <w:szCs w:val="24"/>
              </w:rPr>
            </w:pPr>
            <w:hyperlink r:id="rId11" w:history="1">
              <w:r w:rsidR="000234D5" w:rsidRPr="00E070BA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Акционерное общество "Центральный проектно-технологический институт" </w:t>
              </w:r>
            </w:hyperlink>
          </w:p>
          <w:p w:rsidR="000234D5" w:rsidRPr="00E070BA" w:rsidRDefault="000234D5" w:rsidP="002336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Pr="00E070BA">
              <w:rPr>
                <w:snapToGrid w:val="0"/>
                <w:sz w:val="24"/>
                <w:szCs w:val="24"/>
              </w:rPr>
              <w:t>7724779465</w:t>
            </w:r>
          </w:p>
          <w:p w:rsidR="000234D5" w:rsidRPr="00E070BA" w:rsidRDefault="000234D5" w:rsidP="00E070BA">
            <w:pPr>
              <w:shd w:val="clear" w:color="auto" w:fill="FFFFFF"/>
              <w:rPr>
                <w:snapToGrid w:val="0"/>
                <w:sz w:val="22"/>
                <w:szCs w:val="22"/>
              </w:rPr>
            </w:pPr>
            <w:r w:rsidRPr="00E070BA">
              <w:rPr>
                <w:snapToGrid w:val="0"/>
                <w:sz w:val="22"/>
                <w:szCs w:val="22"/>
              </w:rPr>
              <w:t xml:space="preserve">115409, Г. МОСКВА, </w:t>
            </w:r>
            <w:proofErr w:type="gramStart"/>
            <w:r w:rsidRPr="00E070BA">
              <w:rPr>
                <w:snapToGrid w:val="0"/>
                <w:sz w:val="22"/>
                <w:szCs w:val="22"/>
              </w:rPr>
              <w:t>КАШИРСКОЕ</w:t>
            </w:r>
            <w:proofErr w:type="gramEnd"/>
            <w:r w:rsidRPr="00E070BA">
              <w:rPr>
                <w:snapToGrid w:val="0"/>
                <w:sz w:val="22"/>
                <w:szCs w:val="22"/>
              </w:rPr>
              <w:t xml:space="preserve"> Ш., Д. 49</w:t>
            </w:r>
          </w:p>
        </w:tc>
        <w:tc>
          <w:tcPr>
            <w:tcW w:w="1962" w:type="pct"/>
          </w:tcPr>
          <w:p w:rsidR="000234D5" w:rsidRPr="00FC6C00" w:rsidRDefault="004D6CF6" w:rsidP="0023368A">
            <w:hyperlink r:id="rId12" w:history="1">
              <w:r w:rsidR="000234D5" w:rsidRPr="00066EAE">
                <w:rPr>
                  <w:rStyle w:val="a3"/>
                  <w:color w:val="auto"/>
                  <w:sz w:val="24"/>
                  <w:szCs w:val="24"/>
                  <w:u w:val="none"/>
                </w:rPr>
                <w:t>Цена заявки: 650 432 (Шестьсот пятьдесят тысяч четыреста</w:t>
              </w:r>
              <w:r w:rsidR="000234D5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 тридцать два) рубля 52 копейки</w:t>
              </w:r>
              <w:r w:rsidR="000234D5" w:rsidRPr="00066EAE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, включая НДС </w:t>
              </w:r>
            </w:hyperlink>
          </w:p>
        </w:tc>
      </w:tr>
    </w:tbl>
    <w:p w:rsidR="000234D5" w:rsidRPr="000840C0" w:rsidRDefault="000234D5" w:rsidP="006E5A9B">
      <w:pPr>
        <w:widowControl w:val="0"/>
        <w:tabs>
          <w:tab w:val="left" w:pos="567"/>
        </w:tabs>
        <w:jc w:val="both"/>
        <w:rPr>
          <w:sz w:val="24"/>
          <w:szCs w:val="24"/>
        </w:rPr>
      </w:pPr>
      <w:r w:rsidRPr="000840C0">
        <w:rPr>
          <w:sz w:val="24"/>
          <w:szCs w:val="24"/>
        </w:rPr>
        <w:t>Процедура переторжки</w:t>
      </w:r>
      <w:r>
        <w:rPr>
          <w:sz w:val="24"/>
          <w:szCs w:val="24"/>
        </w:rPr>
        <w:t xml:space="preserve"> </w:t>
      </w:r>
      <w:r w:rsidRPr="000840C0">
        <w:rPr>
          <w:sz w:val="24"/>
          <w:szCs w:val="24"/>
        </w:rPr>
        <w:t xml:space="preserve">в отношении </w:t>
      </w:r>
      <w:r w:rsidRPr="006E5A9B">
        <w:rPr>
          <w:sz w:val="24"/>
          <w:szCs w:val="24"/>
        </w:rPr>
        <w:t>цены договора</w:t>
      </w:r>
      <w:r>
        <w:rPr>
          <w:b/>
          <w:bCs/>
          <w:i/>
          <w:iCs/>
          <w:sz w:val="24"/>
          <w:szCs w:val="24"/>
        </w:rPr>
        <w:t xml:space="preserve"> </w:t>
      </w:r>
      <w:r w:rsidRPr="000840C0">
        <w:rPr>
          <w:sz w:val="24"/>
          <w:szCs w:val="24"/>
        </w:rPr>
        <w:t>проведена в заочной форме</w:t>
      </w:r>
      <w:r>
        <w:rPr>
          <w:sz w:val="24"/>
          <w:szCs w:val="24"/>
        </w:rPr>
        <w:t xml:space="preserve"> </w:t>
      </w:r>
      <w:r w:rsidRPr="000840C0">
        <w:rPr>
          <w:sz w:val="24"/>
          <w:szCs w:val="24"/>
        </w:rPr>
        <w:t>на электронной торговой площадке</w:t>
      </w:r>
      <w:r>
        <w:rPr>
          <w:sz w:val="24"/>
          <w:szCs w:val="24"/>
        </w:rPr>
        <w:t xml:space="preserve"> </w:t>
      </w:r>
      <w:r w:rsidRPr="000840C0">
        <w:rPr>
          <w:sz w:val="24"/>
          <w:szCs w:val="24"/>
        </w:rPr>
        <w:t xml:space="preserve"> </w:t>
      </w:r>
      <w:r w:rsidRPr="003D5A38">
        <w:rPr>
          <w:sz w:val="24"/>
          <w:szCs w:val="24"/>
        </w:rPr>
        <w:t xml:space="preserve">ЭТП А-К-Д </w:t>
      </w:r>
      <w:r w:rsidRPr="006E5A9B">
        <w:rPr>
          <w:color w:val="0000FF"/>
          <w:sz w:val="24"/>
          <w:szCs w:val="24"/>
        </w:rPr>
        <w:t>http://www.</w:t>
      </w:r>
      <w:r w:rsidRPr="006E5A9B">
        <w:rPr>
          <w:color w:val="0000FF"/>
          <w:sz w:val="24"/>
          <w:szCs w:val="24"/>
          <w:lang w:val="en-US"/>
        </w:rPr>
        <w:t>a</w:t>
      </w:r>
      <w:r w:rsidRPr="006E5A9B">
        <w:rPr>
          <w:color w:val="0000FF"/>
          <w:sz w:val="24"/>
          <w:szCs w:val="24"/>
        </w:rPr>
        <w:t>-</w:t>
      </w:r>
      <w:r w:rsidRPr="006E5A9B">
        <w:rPr>
          <w:color w:val="0000FF"/>
          <w:sz w:val="24"/>
          <w:szCs w:val="24"/>
          <w:lang w:val="en-US"/>
        </w:rPr>
        <w:t>k</w:t>
      </w:r>
      <w:r w:rsidRPr="006E5A9B">
        <w:rPr>
          <w:color w:val="0000FF"/>
          <w:sz w:val="24"/>
          <w:szCs w:val="24"/>
        </w:rPr>
        <w:t>-</w:t>
      </w:r>
      <w:r w:rsidRPr="006E5A9B">
        <w:rPr>
          <w:color w:val="0000FF"/>
          <w:sz w:val="24"/>
          <w:szCs w:val="24"/>
          <w:lang w:val="en-US"/>
        </w:rPr>
        <w:t>d</w:t>
      </w:r>
      <w:r w:rsidRPr="006E5A9B">
        <w:rPr>
          <w:color w:val="0000FF"/>
          <w:sz w:val="24"/>
          <w:szCs w:val="24"/>
        </w:rPr>
        <w:t>.</w:t>
      </w:r>
      <w:proofErr w:type="spellStart"/>
      <w:r w:rsidRPr="006E5A9B">
        <w:rPr>
          <w:color w:val="0000FF"/>
          <w:sz w:val="24"/>
          <w:szCs w:val="24"/>
        </w:rPr>
        <w:t>ru</w:t>
      </w:r>
      <w:proofErr w:type="spellEnd"/>
      <w:r>
        <w:rPr>
          <w:color w:val="0000FF"/>
          <w:sz w:val="24"/>
          <w:szCs w:val="24"/>
        </w:rPr>
        <w:t>.</w:t>
      </w:r>
    </w:p>
    <w:p w:rsidR="000234D5" w:rsidRPr="000840C0" w:rsidRDefault="000234D5" w:rsidP="006E5A9B">
      <w:pPr>
        <w:widowControl w:val="0"/>
        <w:tabs>
          <w:tab w:val="left" w:pos="567"/>
        </w:tabs>
        <w:spacing w:after="120"/>
        <w:jc w:val="both"/>
        <w:rPr>
          <w:sz w:val="24"/>
          <w:szCs w:val="24"/>
        </w:rPr>
      </w:pPr>
      <w:r w:rsidRPr="000840C0">
        <w:rPr>
          <w:sz w:val="24"/>
          <w:szCs w:val="24"/>
        </w:rPr>
        <w:t>На момент окончания срока подачи заявок на участие в запросе предложений</w:t>
      </w:r>
      <w:r>
        <w:rPr>
          <w:sz w:val="24"/>
          <w:szCs w:val="24"/>
        </w:rPr>
        <w:t xml:space="preserve"> </w:t>
      </w:r>
      <w:r w:rsidRPr="000840C0">
        <w:rPr>
          <w:sz w:val="24"/>
          <w:szCs w:val="24"/>
        </w:rPr>
        <w:t>на </w:t>
      </w:r>
      <w:r>
        <w:rPr>
          <w:sz w:val="24"/>
          <w:szCs w:val="24"/>
        </w:rPr>
        <w:t>«12</w:t>
      </w:r>
      <w:r w:rsidRPr="003D5A38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августа 2015г. 05:00 (время московское) </w:t>
      </w:r>
      <w:r w:rsidRPr="000840C0">
        <w:rPr>
          <w:sz w:val="24"/>
          <w:szCs w:val="24"/>
        </w:rPr>
        <w:t xml:space="preserve">на ЭТП </w:t>
      </w:r>
      <w:r>
        <w:rPr>
          <w:sz w:val="24"/>
          <w:szCs w:val="24"/>
        </w:rPr>
        <w:t xml:space="preserve">АКД </w:t>
      </w:r>
      <w:r w:rsidRPr="000840C0">
        <w:rPr>
          <w:sz w:val="24"/>
          <w:szCs w:val="24"/>
        </w:rPr>
        <w:t>на процедуру переторжки были поданы предложения следующими участниками</w:t>
      </w:r>
      <w:r>
        <w:rPr>
          <w:sz w:val="24"/>
          <w:szCs w:val="24"/>
        </w:rPr>
        <w:t xml:space="preserve"> </w:t>
      </w:r>
      <w:r w:rsidRPr="000840C0">
        <w:rPr>
          <w:sz w:val="24"/>
          <w:szCs w:val="24"/>
        </w:rPr>
        <w:t>запроса предложений:</w:t>
      </w:r>
    </w:p>
    <w:tbl>
      <w:tblPr>
        <w:tblW w:w="1054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188"/>
        <w:gridCol w:w="5220"/>
        <w:gridCol w:w="4140"/>
      </w:tblGrid>
      <w:tr w:rsidR="000234D5" w:rsidRPr="000840C0" w:rsidTr="00FC6C00">
        <w:trPr>
          <w:trHeight w:val="1139"/>
        </w:trPr>
        <w:tc>
          <w:tcPr>
            <w:tcW w:w="1188" w:type="dxa"/>
            <w:vAlign w:val="center"/>
          </w:tcPr>
          <w:p w:rsidR="000234D5" w:rsidRPr="000840C0" w:rsidRDefault="000234D5" w:rsidP="0023368A">
            <w:pPr>
              <w:pStyle w:val="a8"/>
              <w:widowControl w:val="0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66EAE"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 w:rsidRPr="00066EAE">
              <w:rPr>
                <w:rFonts w:ascii="Times New Roman" w:hAnsi="Times New Roman" w:cs="Times New Roman"/>
                <w:b/>
                <w:bCs/>
              </w:rPr>
              <w:t>. № заявки на ЭТП</w:t>
            </w:r>
          </w:p>
        </w:tc>
        <w:tc>
          <w:tcPr>
            <w:tcW w:w="5220" w:type="dxa"/>
            <w:vAlign w:val="center"/>
          </w:tcPr>
          <w:p w:rsidR="000234D5" w:rsidRPr="000840C0" w:rsidRDefault="000234D5" w:rsidP="0023368A">
            <w:pPr>
              <w:pStyle w:val="a8"/>
              <w:widowControl w:val="0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40C0">
              <w:rPr>
                <w:rFonts w:ascii="Times New Roman" w:hAnsi="Times New Roman" w:cs="Times New Roman"/>
                <w:b/>
                <w:bCs/>
              </w:rPr>
              <w:t>Участник</w:t>
            </w:r>
          </w:p>
          <w:p w:rsidR="000234D5" w:rsidRPr="000840C0" w:rsidRDefault="000234D5" w:rsidP="0023368A">
            <w:pPr>
              <w:pStyle w:val="a8"/>
              <w:widowControl w:val="0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40C0">
              <w:rPr>
                <w:rFonts w:ascii="Times New Roman" w:hAnsi="Times New Roman" w:cs="Times New Roman"/>
                <w:b/>
                <w:bCs/>
              </w:rPr>
              <w:t>запроса предложений</w:t>
            </w:r>
          </w:p>
        </w:tc>
        <w:tc>
          <w:tcPr>
            <w:tcW w:w="4140" w:type="dxa"/>
            <w:vAlign w:val="center"/>
          </w:tcPr>
          <w:p w:rsidR="000234D5" w:rsidRPr="000840C0" w:rsidRDefault="000234D5" w:rsidP="0023368A">
            <w:pPr>
              <w:pStyle w:val="a8"/>
              <w:widowControl w:val="0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40C0">
              <w:rPr>
                <w:rFonts w:ascii="Times New Roman" w:hAnsi="Times New Roman" w:cs="Times New Roman"/>
                <w:b/>
                <w:bCs/>
              </w:rPr>
              <w:t>Условия договора, предложенные участником на переторжке</w:t>
            </w:r>
          </w:p>
        </w:tc>
      </w:tr>
      <w:tr w:rsidR="000234D5" w:rsidRPr="000840C0" w:rsidTr="00FC6C00">
        <w:trPr>
          <w:trHeight w:val="448"/>
        </w:trPr>
        <w:tc>
          <w:tcPr>
            <w:tcW w:w="1188" w:type="dxa"/>
            <w:vAlign w:val="center"/>
          </w:tcPr>
          <w:p w:rsidR="000234D5" w:rsidRDefault="000234D5" w:rsidP="0023368A">
            <w:pPr>
              <w:pStyle w:val="a8"/>
              <w:widowControl w:val="0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F4BD5">
              <w:rPr>
                <w:rFonts w:ascii="Times New Roman" w:hAnsi="Times New Roman" w:cs="Times New Roman"/>
              </w:rPr>
              <w:t>8052_</w:t>
            </w:r>
          </w:p>
          <w:p w:rsidR="000234D5" w:rsidRPr="00CF4BD5" w:rsidRDefault="000234D5" w:rsidP="0023368A">
            <w:pPr>
              <w:pStyle w:val="a8"/>
              <w:widowControl w:val="0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F4BD5">
              <w:rPr>
                <w:rFonts w:ascii="Times New Roman" w:hAnsi="Times New Roman" w:cs="Times New Roman"/>
              </w:rPr>
              <w:t>R027300</w:t>
            </w:r>
          </w:p>
        </w:tc>
        <w:tc>
          <w:tcPr>
            <w:tcW w:w="5220" w:type="dxa"/>
          </w:tcPr>
          <w:p w:rsidR="000234D5" w:rsidRDefault="004D6CF6" w:rsidP="0023368A">
            <w:pPr>
              <w:shd w:val="clear" w:color="auto" w:fill="FFFFFF"/>
              <w:rPr>
                <w:sz w:val="24"/>
                <w:szCs w:val="24"/>
              </w:rPr>
            </w:pPr>
            <w:hyperlink r:id="rId13" w:history="1">
              <w:r w:rsidR="000234D5" w:rsidRPr="00E070BA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Акционерное общество "Федеральный центр науки и высоких технологий "Специальное научно-производственное объединение "Элерон" </w:t>
              </w:r>
            </w:hyperlink>
          </w:p>
          <w:p w:rsidR="000234D5" w:rsidRPr="00E070BA" w:rsidRDefault="000234D5" w:rsidP="002336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Pr="00E070BA">
              <w:rPr>
                <w:snapToGrid w:val="0"/>
                <w:sz w:val="24"/>
                <w:szCs w:val="24"/>
              </w:rPr>
              <w:t>7724313681</w:t>
            </w:r>
          </w:p>
          <w:p w:rsidR="000234D5" w:rsidRPr="00E070BA" w:rsidRDefault="000234D5" w:rsidP="0023368A">
            <w:pPr>
              <w:shd w:val="clear" w:color="auto" w:fill="FFFFFF"/>
              <w:rPr>
                <w:snapToGrid w:val="0"/>
                <w:sz w:val="22"/>
                <w:szCs w:val="22"/>
              </w:rPr>
            </w:pPr>
            <w:r w:rsidRPr="00E070BA">
              <w:rPr>
                <w:snapToGrid w:val="0"/>
                <w:sz w:val="22"/>
                <w:szCs w:val="22"/>
              </w:rPr>
              <w:t xml:space="preserve">115563, МОСКВА Г, ГЕНЕРАЛА БЕЛОВА </w:t>
            </w:r>
            <w:proofErr w:type="gramStart"/>
            <w:r w:rsidRPr="00E070BA">
              <w:rPr>
                <w:snapToGrid w:val="0"/>
                <w:sz w:val="22"/>
                <w:szCs w:val="22"/>
              </w:rPr>
              <w:t>УЛ</w:t>
            </w:r>
            <w:proofErr w:type="gramEnd"/>
            <w:r w:rsidRPr="00E070BA">
              <w:rPr>
                <w:snapToGrid w:val="0"/>
                <w:sz w:val="22"/>
                <w:szCs w:val="22"/>
              </w:rPr>
              <w:t>, 14</w:t>
            </w:r>
          </w:p>
        </w:tc>
        <w:tc>
          <w:tcPr>
            <w:tcW w:w="4140" w:type="dxa"/>
          </w:tcPr>
          <w:p w:rsidR="000234D5" w:rsidRDefault="000234D5" w:rsidP="0023368A">
            <w:pPr>
              <w:pStyle w:val="a8"/>
              <w:widowControl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341FD9">
              <w:rPr>
                <w:rFonts w:ascii="Times New Roman" w:hAnsi="Times New Roman" w:cs="Times New Roman"/>
              </w:rPr>
              <w:t>Цена предложения: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0234D5" w:rsidRPr="00FC6C00" w:rsidRDefault="000234D5" w:rsidP="0023368A">
            <w:pPr>
              <w:pStyle w:val="a8"/>
              <w:widowControl w:val="0"/>
              <w:spacing w:before="0" w:beforeAutospacing="0" w:after="0" w:afterAutospacing="0"/>
              <w:jc w:val="both"/>
              <w:rPr>
                <w:rStyle w:val="ac"/>
                <w:rFonts w:ascii="Times New Roman" w:hAnsi="Times New Roman" w:cs="Times New Roman"/>
              </w:rPr>
            </w:pPr>
            <w:r w:rsidRPr="00FC6C00">
              <w:rPr>
                <w:rStyle w:val="ac"/>
                <w:rFonts w:ascii="Times New Roman" w:hAnsi="Times New Roman" w:cs="Times New Roman"/>
                <w:b w:val="0"/>
                <w:bCs w:val="0"/>
              </w:rPr>
              <w:t>50</w:t>
            </w:r>
            <w:r>
              <w:rPr>
                <w:rStyle w:val="ac"/>
                <w:rFonts w:ascii="Times New Roman" w:hAnsi="Times New Roman" w:cs="Times New Roman"/>
                <w:b w:val="0"/>
                <w:bCs w:val="0"/>
              </w:rPr>
              <w:t xml:space="preserve"> 905 (пятьдесят тысяч девятьсот пять) рублей </w:t>
            </w:r>
            <w:r w:rsidRPr="00FC6C00">
              <w:rPr>
                <w:rStyle w:val="ac"/>
                <w:rFonts w:ascii="Times New Roman" w:hAnsi="Times New Roman" w:cs="Times New Roman"/>
                <w:b w:val="0"/>
                <w:bCs w:val="0"/>
              </w:rPr>
              <w:t>20</w:t>
            </w:r>
            <w:r w:rsidRPr="007B76AA">
              <w:t xml:space="preserve"> </w:t>
            </w:r>
            <w:r>
              <w:rPr>
                <w:rStyle w:val="ac"/>
                <w:rFonts w:ascii="Times New Roman" w:hAnsi="Times New Roman" w:cs="Times New Roman"/>
                <w:b w:val="0"/>
                <w:bCs w:val="0"/>
              </w:rPr>
              <w:t>копеек</w:t>
            </w:r>
            <w:r w:rsidRPr="00FC6C00">
              <w:rPr>
                <w:rStyle w:val="ac"/>
                <w:rFonts w:ascii="Times New Roman" w:hAnsi="Times New Roman" w:cs="Times New Roman"/>
                <w:b w:val="0"/>
                <w:bCs w:val="0"/>
              </w:rPr>
              <w:t>, включая НДС</w:t>
            </w:r>
          </w:p>
          <w:p w:rsidR="000234D5" w:rsidRPr="00341FD9" w:rsidRDefault="000234D5" w:rsidP="0023368A">
            <w:pPr>
              <w:rPr>
                <w:sz w:val="24"/>
                <w:szCs w:val="24"/>
              </w:rPr>
            </w:pPr>
            <w:r w:rsidRPr="00341FD9">
              <w:rPr>
                <w:sz w:val="24"/>
                <w:szCs w:val="24"/>
              </w:rPr>
              <w:t xml:space="preserve">Дата и время поступления предложения: </w:t>
            </w:r>
          </w:p>
          <w:p w:rsidR="000234D5" w:rsidRPr="00341FD9" w:rsidRDefault="000234D5" w:rsidP="0023368A">
            <w:pPr>
              <w:widowControl w:val="0"/>
              <w:rPr>
                <w:sz w:val="24"/>
                <w:szCs w:val="24"/>
              </w:rPr>
            </w:pPr>
            <w:r w:rsidRPr="00341FD9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11</w:t>
            </w:r>
            <w:r w:rsidRPr="00341FD9">
              <w:rPr>
                <w:sz w:val="24"/>
                <w:szCs w:val="24"/>
              </w:rPr>
              <w:t>» </w:t>
            </w:r>
            <w:r>
              <w:rPr>
                <w:sz w:val="24"/>
                <w:szCs w:val="24"/>
              </w:rPr>
              <w:t>августа</w:t>
            </w:r>
            <w:r w:rsidRPr="00341FD9">
              <w:rPr>
                <w:sz w:val="24"/>
                <w:szCs w:val="24"/>
              </w:rPr>
              <w:t> 20</w:t>
            </w:r>
            <w:r>
              <w:rPr>
                <w:sz w:val="24"/>
                <w:szCs w:val="24"/>
              </w:rPr>
              <w:t>15</w:t>
            </w:r>
            <w:r w:rsidRPr="00341FD9">
              <w:rPr>
                <w:sz w:val="24"/>
                <w:szCs w:val="24"/>
              </w:rPr>
              <w:t xml:space="preserve"> года </w:t>
            </w:r>
          </w:p>
          <w:p w:rsidR="000234D5" w:rsidRPr="000840C0" w:rsidRDefault="000234D5" w:rsidP="0023368A">
            <w:pPr>
              <w:pStyle w:val="a8"/>
              <w:widowControl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</w:t>
            </w:r>
            <w:r w:rsidRPr="00341FD9">
              <w:rPr>
                <w:rFonts w:ascii="Times New Roman" w:hAnsi="Times New Roman" w:cs="Times New Roman"/>
                <w:lang w:eastAsia="en-US"/>
              </w:rPr>
              <w:t>:</w:t>
            </w:r>
            <w:r>
              <w:rPr>
                <w:rFonts w:ascii="Times New Roman" w:hAnsi="Times New Roman" w:cs="Times New Roman"/>
                <w:lang w:eastAsia="en-US"/>
              </w:rPr>
              <w:t>59</w:t>
            </w:r>
            <w:r w:rsidRPr="00341FD9">
              <w:rPr>
                <w:rFonts w:ascii="Times New Roman" w:hAnsi="Times New Roman" w:cs="Times New Roman"/>
                <w:lang w:eastAsia="en-US"/>
              </w:rPr>
              <w:t xml:space="preserve"> (время московское)</w:t>
            </w:r>
          </w:p>
        </w:tc>
      </w:tr>
      <w:tr w:rsidR="000234D5" w:rsidRPr="000840C0" w:rsidTr="00FC6C00">
        <w:trPr>
          <w:trHeight w:val="448"/>
        </w:trPr>
        <w:tc>
          <w:tcPr>
            <w:tcW w:w="1188" w:type="dxa"/>
            <w:vAlign w:val="center"/>
          </w:tcPr>
          <w:p w:rsidR="000234D5" w:rsidRDefault="000234D5" w:rsidP="00CF4BD5">
            <w:pPr>
              <w:shd w:val="clear" w:color="auto" w:fill="FFFFFF"/>
              <w:rPr>
                <w:sz w:val="24"/>
                <w:szCs w:val="24"/>
              </w:rPr>
            </w:pPr>
            <w:r w:rsidRPr="00CF4BD5">
              <w:rPr>
                <w:sz w:val="24"/>
                <w:szCs w:val="24"/>
              </w:rPr>
              <w:t>0464_</w:t>
            </w:r>
          </w:p>
          <w:p w:rsidR="000234D5" w:rsidRPr="00CF4BD5" w:rsidRDefault="000234D5" w:rsidP="00CF4BD5">
            <w:pPr>
              <w:shd w:val="clear" w:color="auto" w:fill="FFFFFF"/>
              <w:rPr>
                <w:sz w:val="24"/>
                <w:szCs w:val="24"/>
              </w:rPr>
            </w:pPr>
            <w:r w:rsidRPr="00CF4BD5">
              <w:rPr>
                <w:sz w:val="24"/>
                <w:szCs w:val="24"/>
              </w:rPr>
              <w:t>R027300</w:t>
            </w:r>
          </w:p>
        </w:tc>
        <w:tc>
          <w:tcPr>
            <w:tcW w:w="5220" w:type="dxa"/>
          </w:tcPr>
          <w:p w:rsidR="000234D5" w:rsidRDefault="004D6CF6" w:rsidP="0023368A">
            <w:pPr>
              <w:shd w:val="clear" w:color="auto" w:fill="FFFFFF"/>
              <w:rPr>
                <w:sz w:val="24"/>
                <w:szCs w:val="24"/>
              </w:rPr>
            </w:pPr>
            <w:hyperlink r:id="rId14" w:history="1">
              <w:r w:rsidR="000234D5" w:rsidRPr="00E070BA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Акционерное общество "Центральный проектно-технологический институт" </w:t>
              </w:r>
            </w:hyperlink>
          </w:p>
          <w:p w:rsidR="000234D5" w:rsidRPr="00E070BA" w:rsidRDefault="000234D5" w:rsidP="002336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Pr="00E070BA">
              <w:rPr>
                <w:snapToGrid w:val="0"/>
                <w:sz w:val="24"/>
                <w:szCs w:val="24"/>
              </w:rPr>
              <w:t>7724779465</w:t>
            </w:r>
          </w:p>
          <w:p w:rsidR="000234D5" w:rsidRPr="00E070BA" w:rsidRDefault="000234D5" w:rsidP="0023368A">
            <w:pPr>
              <w:shd w:val="clear" w:color="auto" w:fill="FFFFFF"/>
              <w:rPr>
                <w:snapToGrid w:val="0"/>
                <w:sz w:val="22"/>
                <w:szCs w:val="22"/>
              </w:rPr>
            </w:pPr>
            <w:r w:rsidRPr="00E070BA">
              <w:rPr>
                <w:snapToGrid w:val="0"/>
                <w:sz w:val="22"/>
                <w:szCs w:val="22"/>
              </w:rPr>
              <w:t xml:space="preserve">115409, Г. МОСКВА, </w:t>
            </w:r>
            <w:proofErr w:type="gramStart"/>
            <w:r w:rsidRPr="00E070BA">
              <w:rPr>
                <w:snapToGrid w:val="0"/>
                <w:sz w:val="22"/>
                <w:szCs w:val="22"/>
              </w:rPr>
              <w:t>КАШИРСКОЕ</w:t>
            </w:r>
            <w:proofErr w:type="gramEnd"/>
            <w:r w:rsidRPr="00E070BA">
              <w:rPr>
                <w:snapToGrid w:val="0"/>
                <w:sz w:val="22"/>
                <w:szCs w:val="22"/>
              </w:rPr>
              <w:t xml:space="preserve"> Ш., Д. 49</w:t>
            </w:r>
          </w:p>
        </w:tc>
        <w:tc>
          <w:tcPr>
            <w:tcW w:w="4140" w:type="dxa"/>
          </w:tcPr>
          <w:p w:rsidR="000234D5" w:rsidRPr="00CF4BD5" w:rsidRDefault="000234D5" w:rsidP="0023368A">
            <w:pPr>
              <w:pStyle w:val="a8"/>
              <w:widowControl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CF4BD5">
              <w:rPr>
                <w:rFonts w:ascii="Times New Roman" w:hAnsi="Times New Roman" w:cs="Times New Roman"/>
              </w:rPr>
              <w:t>не принял участие</w:t>
            </w:r>
            <w:r>
              <w:rPr>
                <w:rFonts w:ascii="Times New Roman" w:hAnsi="Times New Roman" w:cs="Times New Roman"/>
              </w:rPr>
              <w:t xml:space="preserve"> в переторжке</w:t>
            </w:r>
          </w:p>
        </w:tc>
      </w:tr>
    </w:tbl>
    <w:p w:rsidR="000234D5" w:rsidRPr="003D5A38" w:rsidRDefault="000234D5" w:rsidP="003D5A38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0E5272" w:rsidRPr="00E667BC" w:rsidRDefault="000234D5" w:rsidP="00E667BC">
      <w:pPr>
        <w:pStyle w:val="a8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 w:rsidRPr="00044EB8">
        <w:rPr>
          <w:rFonts w:ascii="Times New Roman" w:hAnsi="Times New Roman" w:cs="Times New Roman"/>
        </w:rPr>
        <w:t>Секретарь</w:t>
      </w:r>
      <w:r>
        <w:rPr>
          <w:rFonts w:ascii="Times New Roman" w:hAnsi="Times New Roman" w:cs="Times New Roman"/>
        </w:rPr>
        <w:t xml:space="preserve"> ЕЗК</w:t>
      </w:r>
      <w:r w:rsidRPr="00044EB8">
        <w:rPr>
          <w:rFonts w:ascii="Times New Roman" w:hAnsi="Times New Roman" w:cs="Times New Roman"/>
          <w:color w:val="000000"/>
        </w:rPr>
        <w:t xml:space="preserve"> АО «СХК» (без права голоса)</w:t>
      </w:r>
      <w:r>
        <w:rPr>
          <w:rFonts w:ascii="Times New Roman" w:hAnsi="Times New Roman" w:cs="Times New Roman"/>
          <w:color w:val="000000"/>
        </w:rPr>
        <w:t>:</w:t>
      </w:r>
    </w:p>
    <w:p w:rsidR="000E5272" w:rsidRDefault="000E5272" w:rsidP="000E5272">
      <w:pPr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3402"/>
        <w:gridCol w:w="2091"/>
      </w:tblGrid>
      <w:tr w:rsidR="000E5272" w:rsidTr="00E667BC">
        <w:tc>
          <w:tcPr>
            <w:tcW w:w="2534" w:type="dxa"/>
            <w:shd w:val="clear" w:color="auto" w:fill="auto"/>
          </w:tcPr>
          <w:p w:rsidR="000E5272" w:rsidRDefault="000E5272" w:rsidP="000E5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0E5272" w:rsidRDefault="000E5272" w:rsidP="000E5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3402" w:type="dxa"/>
            <w:shd w:val="clear" w:color="auto" w:fill="auto"/>
          </w:tcPr>
          <w:p w:rsidR="000E5272" w:rsidRDefault="000E5272" w:rsidP="000E5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091" w:type="dxa"/>
            <w:shd w:val="clear" w:color="auto" w:fill="auto"/>
          </w:tcPr>
          <w:p w:rsidR="000E5272" w:rsidRDefault="000E5272" w:rsidP="000E5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E5272" w:rsidTr="00E667BC">
        <w:tc>
          <w:tcPr>
            <w:tcW w:w="2534" w:type="dxa"/>
            <w:shd w:val="clear" w:color="auto" w:fill="auto"/>
          </w:tcPr>
          <w:p w:rsidR="000E5272" w:rsidRDefault="000E5272" w:rsidP="000E5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0E5272" w:rsidRDefault="000E5272" w:rsidP="000E5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12.08.2015</w:t>
            </w:r>
          </w:p>
        </w:tc>
        <w:tc>
          <w:tcPr>
            <w:tcW w:w="3402" w:type="dxa"/>
            <w:shd w:val="clear" w:color="auto" w:fill="auto"/>
          </w:tcPr>
          <w:p w:rsidR="000E5272" w:rsidRDefault="000E5272" w:rsidP="000E5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11/5/2014-ДОВ от 24.12.2014</w:t>
            </w:r>
          </w:p>
        </w:tc>
        <w:tc>
          <w:tcPr>
            <w:tcW w:w="2091" w:type="dxa"/>
            <w:shd w:val="clear" w:color="auto" w:fill="auto"/>
          </w:tcPr>
          <w:p w:rsidR="000E5272" w:rsidRDefault="000E5272" w:rsidP="000E5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5b 2e 5b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f4</w:t>
            </w:r>
          </w:p>
        </w:tc>
      </w:tr>
    </w:tbl>
    <w:p w:rsidR="000234D5" w:rsidRPr="005B7D0D" w:rsidRDefault="000234D5" w:rsidP="00E667BC">
      <w:pPr>
        <w:rPr>
          <w:sz w:val="24"/>
          <w:szCs w:val="24"/>
        </w:rPr>
      </w:pPr>
    </w:p>
    <w:sectPr w:rsidR="000234D5" w:rsidRPr="005B7D0D" w:rsidSect="00757DCC">
      <w:headerReference w:type="default" r:id="rId15"/>
      <w:footerReference w:type="default" r:id="rId16"/>
      <w:pgSz w:w="11906" w:h="16838"/>
      <w:pgMar w:top="1134" w:right="851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4D5" w:rsidRDefault="000234D5" w:rsidP="00CF21D5">
      <w:r>
        <w:separator/>
      </w:r>
    </w:p>
  </w:endnote>
  <w:endnote w:type="continuationSeparator" w:id="0">
    <w:p w:rsidR="000234D5" w:rsidRDefault="000234D5" w:rsidP="00CF2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4D5" w:rsidRDefault="000234D5" w:rsidP="00757DCC">
    <w:pPr>
      <w:pStyle w:val="aa"/>
      <w:spacing w:after="0"/>
      <w:jc w:val="center"/>
      <w:outlineLvl w:val="0"/>
      <w:rPr>
        <w:sz w:val="16"/>
        <w:szCs w:val="16"/>
      </w:rPr>
    </w:pPr>
  </w:p>
  <w:p w:rsidR="000234D5" w:rsidRDefault="000234D5" w:rsidP="00757DCC">
    <w:pPr>
      <w:pStyle w:val="aa"/>
      <w:spacing w:after="0"/>
      <w:jc w:val="center"/>
      <w:outlineLvl w:val="0"/>
      <w:rPr>
        <w:color w:val="FF0000"/>
        <w:sz w:val="16"/>
        <w:szCs w:val="16"/>
      </w:rPr>
    </w:pPr>
    <w:r>
      <w:rPr>
        <w:sz w:val="16"/>
        <w:szCs w:val="16"/>
      </w:rPr>
      <w:t>Протокол № 708-SH-2015/1016 от «12»  августа  2015</w:t>
    </w:r>
    <w:r>
      <w:rPr>
        <w:color w:val="FF0000"/>
        <w:sz w:val="16"/>
        <w:szCs w:val="16"/>
      </w:rPr>
      <w:t xml:space="preserve"> </w:t>
    </w:r>
  </w:p>
  <w:p w:rsidR="000234D5" w:rsidRDefault="000234D5" w:rsidP="00757DCC">
    <w:pPr>
      <w:pStyle w:val="aa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открытия доступа к предложениям, поданным на переторжку, по запросу предложений на право заключения договора на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</w:t>
    </w:r>
  </w:p>
  <w:p w:rsidR="000234D5" w:rsidRPr="00757DCC" w:rsidRDefault="000234D5" w:rsidP="00757DCC">
    <w:pPr>
      <w:pStyle w:val="aa"/>
      <w:spacing w:after="0"/>
      <w:jc w:val="center"/>
      <w:outlineLvl w:val="0"/>
      <w:rPr>
        <w:sz w:val="16"/>
        <w:szCs w:val="16"/>
      </w:rPr>
    </w:pPr>
    <w:r w:rsidRPr="00757DCC">
      <w:rPr>
        <w:sz w:val="16"/>
        <w:szCs w:val="16"/>
      </w:rPr>
      <w:t xml:space="preserve">Страница </w:t>
    </w:r>
    <w:r w:rsidR="004D6CF6" w:rsidRPr="00757DCC">
      <w:rPr>
        <w:sz w:val="16"/>
        <w:szCs w:val="16"/>
      </w:rPr>
      <w:fldChar w:fldCharType="begin"/>
    </w:r>
    <w:r w:rsidRPr="00757DCC">
      <w:rPr>
        <w:sz w:val="16"/>
        <w:szCs w:val="16"/>
      </w:rPr>
      <w:instrText>PAGE</w:instrText>
    </w:r>
    <w:r w:rsidR="004D6CF6" w:rsidRPr="00757DCC">
      <w:rPr>
        <w:sz w:val="16"/>
        <w:szCs w:val="16"/>
      </w:rPr>
      <w:fldChar w:fldCharType="separate"/>
    </w:r>
    <w:r w:rsidR="00E667BC">
      <w:rPr>
        <w:noProof/>
        <w:sz w:val="16"/>
        <w:szCs w:val="16"/>
      </w:rPr>
      <w:t>2</w:t>
    </w:r>
    <w:r w:rsidR="004D6CF6" w:rsidRPr="00757DCC">
      <w:rPr>
        <w:sz w:val="16"/>
        <w:szCs w:val="16"/>
      </w:rPr>
      <w:fldChar w:fldCharType="end"/>
    </w:r>
    <w:r w:rsidRPr="00757DCC">
      <w:rPr>
        <w:sz w:val="16"/>
        <w:szCs w:val="16"/>
      </w:rPr>
      <w:t xml:space="preserve"> из </w:t>
    </w:r>
    <w:r w:rsidR="004D6CF6" w:rsidRPr="00757DCC">
      <w:rPr>
        <w:sz w:val="16"/>
        <w:szCs w:val="16"/>
      </w:rPr>
      <w:fldChar w:fldCharType="begin"/>
    </w:r>
    <w:r w:rsidRPr="00757DCC">
      <w:rPr>
        <w:sz w:val="16"/>
        <w:szCs w:val="16"/>
      </w:rPr>
      <w:instrText>NUMPAGES</w:instrText>
    </w:r>
    <w:r w:rsidR="004D6CF6" w:rsidRPr="00757DCC">
      <w:rPr>
        <w:sz w:val="16"/>
        <w:szCs w:val="16"/>
      </w:rPr>
      <w:fldChar w:fldCharType="separate"/>
    </w:r>
    <w:r w:rsidR="00E667BC">
      <w:rPr>
        <w:noProof/>
        <w:sz w:val="16"/>
        <w:szCs w:val="16"/>
      </w:rPr>
      <w:t>3</w:t>
    </w:r>
    <w:r w:rsidR="004D6CF6" w:rsidRPr="00757DCC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4D5" w:rsidRDefault="000234D5" w:rsidP="00CF21D5">
      <w:r>
        <w:separator/>
      </w:r>
    </w:p>
  </w:footnote>
  <w:footnote w:type="continuationSeparator" w:id="0">
    <w:p w:rsidR="000234D5" w:rsidRDefault="000234D5" w:rsidP="00CF21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4D5" w:rsidRDefault="000234D5" w:rsidP="003143AB">
    <w:pPr>
      <w:pStyle w:val="a4"/>
    </w:pPr>
    <w:bookmarkStart w:id="0" w:name="колонтитул"/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3ED0B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4D5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69E1"/>
    <w:rsid w:val="00037AEA"/>
    <w:rsid w:val="0004027A"/>
    <w:rsid w:val="00040E0A"/>
    <w:rsid w:val="00042579"/>
    <w:rsid w:val="00042968"/>
    <w:rsid w:val="00042BFB"/>
    <w:rsid w:val="0004496F"/>
    <w:rsid w:val="00044EB8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3E83"/>
    <w:rsid w:val="00064294"/>
    <w:rsid w:val="00065A46"/>
    <w:rsid w:val="0006629D"/>
    <w:rsid w:val="00066EAE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0C0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5EF0"/>
    <w:rsid w:val="000D601D"/>
    <w:rsid w:val="000D634F"/>
    <w:rsid w:val="000D67E5"/>
    <w:rsid w:val="000D7CCD"/>
    <w:rsid w:val="000D7D0D"/>
    <w:rsid w:val="000E0110"/>
    <w:rsid w:val="000E2AFA"/>
    <w:rsid w:val="000E5272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25FD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3B45"/>
    <w:rsid w:val="00167789"/>
    <w:rsid w:val="0016789C"/>
    <w:rsid w:val="001705C9"/>
    <w:rsid w:val="001708E0"/>
    <w:rsid w:val="00171DC0"/>
    <w:rsid w:val="00171E3F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1F66E7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68A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2CF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A7FAF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3AB"/>
    <w:rsid w:val="003144BB"/>
    <w:rsid w:val="00314C9D"/>
    <w:rsid w:val="003170F5"/>
    <w:rsid w:val="00317BB6"/>
    <w:rsid w:val="003253B9"/>
    <w:rsid w:val="003279EB"/>
    <w:rsid w:val="00330883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1FD9"/>
    <w:rsid w:val="003435B2"/>
    <w:rsid w:val="00343F7C"/>
    <w:rsid w:val="003445F3"/>
    <w:rsid w:val="00345145"/>
    <w:rsid w:val="003459E4"/>
    <w:rsid w:val="003462D2"/>
    <w:rsid w:val="003470B5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A38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57384"/>
    <w:rsid w:val="00460E7F"/>
    <w:rsid w:val="004645E9"/>
    <w:rsid w:val="00465129"/>
    <w:rsid w:val="00467365"/>
    <w:rsid w:val="00467746"/>
    <w:rsid w:val="00470CEC"/>
    <w:rsid w:val="0047113D"/>
    <w:rsid w:val="00471679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5EC"/>
    <w:rsid w:val="004817D9"/>
    <w:rsid w:val="00481976"/>
    <w:rsid w:val="00482057"/>
    <w:rsid w:val="00482BB2"/>
    <w:rsid w:val="00483B51"/>
    <w:rsid w:val="00484F45"/>
    <w:rsid w:val="00485F9B"/>
    <w:rsid w:val="004867D0"/>
    <w:rsid w:val="004867EC"/>
    <w:rsid w:val="0048684A"/>
    <w:rsid w:val="00486A7D"/>
    <w:rsid w:val="0048769F"/>
    <w:rsid w:val="00487D23"/>
    <w:rsid w:val="0049410D"/>
    <w:rsid w:val="004941EC"/>
    <w:rsid w:val="0049487C"/>
    <w:rsid w:val="004950DB"/>
    <w:rsid w:val="00495119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6CF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1C73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023E"/>
    <w:rsid w:val="00540EFB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6EE2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191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08"/>
    <w:rsid w:val="005B59FF"/>
    <w:rsid w:val="005B5B54"/>
    <w:rsid w:val="005B5C8A"/>
    <w:rsid w:val="005B6A42"/>
    <w:rsid w:val="005B7D0D"/>
    <w:rsid w:val="005C13BC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8D6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1A74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A9B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6AF7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DCC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6AA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6D4E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8BF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5F70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56E02"/>
    <w:rsid w:val="009602F2"/>
    <w:rsid w:val="0096074B"/>
    <w:rsid w:val="0096172E"/>
    <w:rsid w:val="0096417A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A9F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6CEA"/>
    <w:rsid w:val="00A378A8"/>
    <w:rsid w:val="00A37E94"/>
    <w:rsid w:val="00A37FE2"/>
    <w:rsid w:val="00A40FE5"/>
    <w:rsid w:val="00A416C7"/>
    <w:rsid w:val="00A4313E"/>
    <w:rsid w:val="00A449A4"/>
    <w:rsid w:val="00A450DB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77DDB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1C43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244B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4DF6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7DA"/>
    <w:rsid w:val="00B45EFB"/>
    <w:rsid w:val="00B500C2"/>
    <w:rsid w:val="00B502F6"/>
    <w:rsid w:val="00B50F79"/>
    <w:rsid w:val="00B51138"/>
    <w:rsid w:val="00B5251D"/>
    <w:rsid w:val="00B5385E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03D"/>
    <w:rsid w:val="00BE71BA"/>
    <w:rsid w:val="00BE7369"/>
    <w:rsid w:val="00BF116D"/>
    <w:rsid w:val="00BF20DB"/>
    <w:rsid w:val="00BF2235"/>
    <w:rsid w:val="00BF41A5"/>
    <w:rsid w:val="00BF77DC"/>
    <w:rsid w:val="00C00CE6"/>
    <w:rsid w:val="00C00F43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52C"/>
    <w:rsid w:val="00C21A6B"/>
    <w:rsid w:val="00C22D54"/>
    <w:rsid w:val="00C24EE0"/>
    <w:rsid w:val="00C25A76"/>
    <w:rsid w:val="00C25ACA"/>
    <w:rsid w:val="00C264A7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1FBE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1641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4E54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4BDA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1D5"/>
    <w:rsid w:val="00CF22A6"/>
    <w:rsid w:val="00CF2341"/>
    <w:rsid w:val="00CF3397"/>
    <w:rsid w:val="00CF3956"/>
    <w:rsid w:val="00CF4BD5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1CF0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6D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3CDE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56EA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317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070BA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2D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7BC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00A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3734"/>
    <w:rsid w:val="00EC45E2"/>
    <w:rsid w:val="00EC57BD"/>
    <w:rsid w:val="00EC5D08"/>
    <w:rsid w:val="00EC6E94"/>
    <w:rsid w:val="00ED1382"/>
    <w:rsid w:val="00ED2F58"/>
    <w:rsid w:val="00ED345F"/>
    <w:rsid w:val="00ED41BB"/>
    <w:rsid w:val="00ED471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06391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22B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368"/>
    <w:rsid w:val="00F94428"/>
    <w:rsid w:val="00F94DB4"/>
    <w:rsid w:val="00F94FE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4078"/>
    <w:rsid w:val="00FC5F23"/>
    <w:rsid w:val="00FC63DA"/>
    <w:rsid w:val="00FC6C00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uiPriority w:val="99"/>
    <w:rsid w:val="004C11A4"/>
    <w:pPr>
      <w:keepNext/>
      <w:widowControl w:val="0"/>
      <w:autoSpaceDE w:val="0"/>
      <w:autoSpaceDN w:val="0"/>
      <w:adjustRightInd w:val="0"/>
      <w:jc w:val="center"/>
    </w:pPr>
    <w:rPr>
      <w:b/>
      <w:bCs/>
    </w:rPr>
  </w:style>
  <w:style w:type="paragraph" w:customStyle="1" w:styleId="ListParagraph1">
    <w:name w:val="List Paragraph1"/>
    <w:basedOn w:val="a"/>
    <w:uiPriority w:val="99"/>
    <w:rsid w:val="004C11A4"/>
    <w:pPr>
      <w:ind w:left="720"/>
    </w:pPr>
  </w:style>
  <w:style w:type="paragraph" w:styleId="a4">
    <w:name w:val="header"/>
    <w:basedOn w:val="a"/>
    <w:link w:val="a5"/>
    <w:uiPriority w:val="99"/>
    <w:rsid w:val="00CF21D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CF21D5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rsid w:val="00CF21D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CF21D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3">
    <w:name w:val="Стиль3"/>
    <w:basedOn w:val="20"/>
    <w:uiPriority w:val="99"/>
    <w:rsid w:val="002A7FA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rsid w:val="002A7FA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584191"/>
    <w:rPr>
      <w:rFonts w:ascii="Times New Roman" w:hAnsi="Times New Roman" w:cs="Times New Roman"/>
      <w:sz w:val="28"/>
      <w:szCs w:val="28"/>
    </w:rPr>
  </w:style>
  <w:style w:type="paragraph" w:styleId="a8">
    <w:name w:val="Normal (Web)"/>
    <w:basedOn w:val="a"/>
    <w:uiPriority w:val="99"/>
    <w:rsid w:val="003D5A38"/>
    <w:pPr>
      <w:spacing w:before="100" w:beforeAutospacing="1" w:after="100" w:afterAutospacing="1"/>
    </w:pPr>
    <w:rPr>
      <w:rFonts w:ascii="Calibri" w:eastAsia="Times New Roman" w:hAnsi="Calibri" w:cs="Calibri"/>
      <w:sz w:val="24"/>
      <w:szCs w:val="24"/>
    </w:rPr>
  </w:style>
  <w:style w:type="character" w:styleId="a9">
    <w:name w:val="page number"/>
    <w:basedOn w:val="a0"/>
    <w:uiPriority w:val="99"/>
    <w:rsid w:val="000D5EF0"/>
  </w:style>
  <w:style w:type="paragraph" w:customStyle="1" w:styleId="1">
    <w:name w:val="Абзац списка1"/>
    <w:basedOn w:val="a"/>
    <w:link w:val="ListParagraphChar"/>
    <w:uiPriority w:val="99"/>
    <w:rsid w:val="00E9500A"/>
    <w:pPr>
      <w:ind w:left="720"/>
    </w:pPr>
    <w:rPr>
      <w:rFonts w:ascii="Arial" w:hAnsi="Arial" w:cs="Arial"/>
    </w:rPr>
  </w:style>
  <w:style w:type="character" w:customStyle="1" w:styleId="ListParagraphChar">
    <w:name w:val="List Paragraph Char"/>
    <w:link w:val="1"/>
    <w:uiPriority w:val="99"/>
    <w:locked/>
    <w:rsid w:val="00E9500A"/>
    <w:rPr>
      <w:rFonts w:ascii="Arial" w:hAnsi="Arial" w:cs="Arial"/>
      <w:sz w:val="28"/>
      <w:szCs w:val="28"/>
      <w:lang w:val="ru-RU" w:eastAsia="ru-RU"/>
    </w:rPr>
  </w:style>
  <w:style w:type="paragraph" w:styleId="aa">
    <w:name w:val="Body Text"/>
    <w:basedOn w:val="a"/>
    <w:link w:val="ab"/>
    <w:uiPriority w:val="99"/>
    <w:rsid w:val="00757DC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96417A"/>
    <w:rPr>
      <w:rFonts w:ascii="Times New Roman" w:hAnsi="Times New Roman" w:cs="Times New Roman"/>
      <w:sz w:val="28"/>
      <w:szCs w:val="28"/>
    </w:rPr>
  </w:style>
  <w:style w:type="character" w:styleId="ac">
    <w:name w:val="Strong"/>
    <w:basedOn w:val="a0"/>
    <w:uiPriority w:val="99"/>
    <w:qFormat/>
    <w:locked/>
    <w:rsid w:val="00FC6C0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92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5143</Characters>
  <Application>Microsoft Office Word</Application>
  <DocSecurity>0</DocSecurity>
  <Lines>42</Lines>
  <Paragraphs>11</Paragraphs>
  <ScaleCrop>false</ScaleCrop>
  <Company>ЗАО "ТВЭЛ-ИНВЕСТ"</Company>
  <LinksUpToDate>false</LinksUpToDate>
  <CharactersWithSpaces>5847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Акционерное общество «Сибирский химический комбинат»</dc:title>
  <dc:subject/>
  <dc:creator>idrozdova</dc:creator>
  <cp:keywords/>
  <dc:description/>
  <cp:lastModifiedBy>Mitukevich</cp:lastModifiedBy>
  <cp:revision>2</cp:revision>
  <dcterms:created xsi:type="dcterms:W3CDTF">2015-08-12T05:46:00Z</dcterms:created>
  <dcterms:modified xsi:type="dcterms:W3CDTF">2015-08-12T05:46:00Z</dcterms:modified>
</cp:coreProperties>
</file>