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668" w:rsidRPr="00961668" w:rsidRDefault="00961668" w:rsidP="0096166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7408/460 Блр1/П-15-1</w:t>
      </w:r>
    </w:p>
    <w:p w:rsidR="00961668" w:rsidRPr="00961668" w:rsidRDefault="00961668" w:rsidP="0096166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96166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предложениям на участие в открытом запросе предложений на право заключения договора на поставку товара по лоту № 7408/460 Блр1/П-15 «Поставка устройств дезактивации оборудования и помещений для сооружения энергоблока № 1 Белорусской АЭС» </w:t>
      </w:r>
    </w:p>
    <w:p w:rsidR="00961668" w:rsidRPr="00961668" w:rsidRDefault="00961668" w:rsidP="0096166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61668" w:rsidRPr="00961668" w:rsidTr="00EC6C83">
        <w:tc>
          <w:tcPr>
            <w:tcW w:w="5149" w:type="dxa"/>
            <w:hideMark/>
          </w:tcPr>
          <w:p w:rsidR="00961668" w:rsidRPr="00961668" w:rsidRDefault="00961668" w:rsidP="00EC6C8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616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6166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961668" w:rsidRPr="00961668" w:rsidRDefault="00961668" w:rsidP="00EC6C8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1668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«07» июля 2015</w:t>
            </w:r>
            <w:r w:rsidRPr="0096166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4248" w:rsidRPr="00961668" w:rsidRDefault="0096424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4248" w:rsidRDefault="0096424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61668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61668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961668">
        <w:rPr>
          <w:rFonts w:ascii="Times New Roman" w:hAnsi="Times New Roman"/>
          <w:sz w:val="24"/>
          <w:szCs w:val="24"/>
          <w:lang w:eastAsia="ru-RU"/>
        </w:rPr>
        <w:t>–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6166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961668">
        <w:rPr>
          <w:rFonts w:ascii="Times New Roman" w:hAnsi="Times New Roman"/>
          <w:sz w:val="24"/>
          <w:szCs w:val="24"/>
        </w:rPr>
        <w:t xml:space="preserve">«a-k-d.ru» 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4248" w:rsidRDefault="00964248" w:rsidP="009616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61668" w:rsidRDefault="00961668" w:rsidP="009616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>
        <w:rPr>
          <w:rFonts w:ascii="Times New Roman" w:hAnsi="Times New Roman" w:cs="Times New Roman"/>
          <w:sz w:val="24"/>
          <w:szCs w:val="24"/>
          <w:lang w:eastAsia="ru-RU"/>
        </w:rPr>
        <w:t>АО АСЭ</w:t>
      </w:r>
    </w:p>
    <w:p w:rsid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7408/460 Блр1/П-15 «Поставка устройств дезактивации оборудования и помещений для сооружения энергоблока № 1 Белорусской АЭС» </w:t>
      </w:r>
    </w:p>
    <w:p w:rsidR="00961668" w:rsidRDefault="00961668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устройств дезактивации оборудования и помещений для сооружения энергоблока № 1 Белорусской АЭС </w:t>
      </w:r>
    </w:p>
    <w:p w:rsidR="00961668" w:rsidRPr="00961668" w:rsidRDefault="00961668" w:rsidP="0096166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Default="00961668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57 304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651</w:t>
      </w:r>
      <w:r>
        <w:rPr>
          <w:rFonts w:ascii="Times New Roman" w:hAnsi="Times New Roman" w:cs="Times New Roman"/>
          <w:sz w:val="24"/>
          <w:szCs w:val="24"/>
          <w:lang w:eastAsia="ru-RU"/>
        </w:rPr>
        <w:t>,10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(Пятьдесят семь миллионов триста четыре тысячи шестьсот пятьдесят один) рубль 10 копеек, включая НДС. </w:t>
      </w:r>
    </w:p>
    <w:p w:rsidR="00961668" w:rsidRDefault="00961668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 w:rsidRPr="00961668">
        <w:rPr>
          <w:rFonts w:ascii="Times New Roman" w:hAnsi="Times New Roman"/>
          <w:sz w:val="24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961668" w:rsidRPr="00961668" w:rsidRDefault="00961668" w:rsidP="0096166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«25» июня 2015 года в информационно</w:t>
      </w:r>
      <w:r w:rsidRPr="00961668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61668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6166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61668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61668">
        <w:rPr>
          <w:rFonts w:ascii="Times New Roman" w:hAnsi="Times New Roman"/>
          <w:sz w:val="24"/>
          <w:szCs w:val="24"/>
          <w:lang w:eastAsia="ru-RU"/>
        </w:rPr>
        <w:t>,</w:t>
      </w:r>
      <w:r w:rsidRPr="00961668">
        <w:rPr>
          <w:sz w:val="24"/>
          <w:szCs w:val="24"/>
        </w:rPr>
        <w:t xml:space="preserve"> </w:t>
      </w:r>
      <w:r w:rsidRPr="00961668">
        <w:rPr>
          <w:rFonts w:ascii="Times New Roman" w:hAnsi="Times New Roman"/>
          <w:sz w:val="24"/>
          <w:szCs w:val="24"/>
          <w:lang w:eastAsia="ru-RU"/>
        </w:rPr>
        <w:t>закупка 31502502971, на официальном сайте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961668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61668">
        <w:rPr>
          <w:rFonts w:ascii="Times New Roman" w:hAnsi="Times New Roman" w:cs="Times New Roman"/>
          <w:sz w:val="24"/>
          <w:szCs w:val="24"/>
          <w:lang w:eastAsia="ru-RU"/>
        </w:rPr>
        <w:t>, закупка №150625/0536/717,</w:t>
      </w:r>
      <w:r w:rsidRPr="0096166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961668">
        <w:rPr>
          <w:rFonts w:ascii="Times New Roman" w:hAnsi="Times New Roman"/>
          <w:sz w:val="24"/>
          <w:szCs w:val="24"/>
        </w:rPr>
        <w:t>«a</w:t>
      </w:r>
      <w:r>
        <w:rPr>
          <w:rFonts w:ascii="Times New Roman" w:hAnsi="Times New Roman"/>
          <w:sz w:val="24"/>
          <w:szCs w:val="24"/>
        </w:rPr>
        <w:noBreakHyphen/>
      </w:r>
      <w:r w:rsidRPr="00961668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noBreakHyphen/>
      </w:r>
      <w:r w:rsidRPr="00961668">
        <w:rPr>
          <w:rFonts w:ascii="Times New Roman" w:hAnsi="Times New Roman"/>
          <w:sz w:val="24"/>
          <w:szCs w:val="24"/>
        </w:rPr>
        <w:t>d.ru»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, закупка №R027386.</w:t>
      </w:r>
    </w:p>
    <w:p w:rsidR="00961668" w:rsidRPr="00961668" w:rsidRDefault="00961668" w:rsidP="009616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4C4E77" w:rsidRDefault="00961668" w:rsidP="00961668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961668">
        <w:rPr>
          <w:b w:val="0"/>
          <w:bCs w:val="0"/>
          <w:sz w:val="24"/>
          <w:szCs w:val="25"/>
        </w:rPr>
        <w:t>Заседание закупочной комиссии проводится в 1</w:t>
      </w:r>
      <w:r w:rsidRPr="00195202">
        <w:rPr>
          <w:b w:val="0"/>
          <w:sz w:val="24"/>
          <w:szCs w:val="25"/>
        </w:rPr>
        <w:t>1</w:t>
      </w:r>
      <w:r w:rsidRPr="00195202">
        <w:rPr>
          <w:b w:val="0"/>
          <w:bCs w:val="0"/>
          <w:sz w:val="24"/>
          <w:szCs w:val="25"/>
        </w:rPr>
        <w:t>:</w:t>
      </w:r>
      <w:r w:rsidRPr="00961668">
        <w:rPr>
          <w:b w:val="0"/>
          <w:bCs w:val="0"/>
          <w:sz w:val="24"/>
          <w:szCs w:val="25"/>
        </w:rPr>
        <w:t xml:space="preserve">30:00 (время московское) «07» июля 2015 года, по адресу: </w:t>
      </w:r>
      <w:r w:rsidRPr="00961668">
        <w:rPr>
          <w:b w:val="0"/>
          <w:bCs w:val="0"/>
          <w:color w:val="000000"/>
          <w:sz w:val="24"/>
          <w:szCs w:val="25"/>
        </w:rPr>
        <w:t>603006, г.Н.Новгород, пл. Свободы, д.3.</w:t>
      </w:r>
      <w:r>
        <w:rPr>
          <w:color w:val="000000"/>
          <w:sz w:val="24"/>
          <w:szCs w:val="25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Заседание проводится с использованием средств видеосвязи.</w:t>
      </w:r>
    </w:p>
    <w:p w:rsidR="00961668" w:rsidRDefault="00961668" w:rsidP="00961668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61668" w:rsidRPr="00961668" w:rsidRDefault="00961668" w:rsidP="00961668">
      <w:pPr>
        <w:pStyle w:val="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961668">
        <w:rPr>
          <w:rFonts w:ascii="Times New Roman" w:hAnsi="Times New Roman" w:cs="Times New Roman"/>
          <w:sz w:val="24"/>
          <w:szCs w:val="24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61668" w:rsidRPr="00961668" w:rsidTr="00AC31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61668" w:rsidRPr="00961668" w:rsidTr="00AC31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Конкурсной</w:t>
            </w:r>
            <w:r w:rsidRPr="009616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61668" w:rsidRPr="00961668" w:rsidTr="00AC31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Директор по проектированию Курской АЭС-2 АО «НИАЭП»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 методологии и организации закупок АО «НИАЭП»</w:t>
            </w:r>
          </w:p>
        </w:tc>
      </w:tr>
      <w:tr w:rsidR="00961668" w:rsidRPr="00961668" w:rsidTr="00AC315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Главный эксперт управления планирования закупок АО «НИАЭП»</w:t>
            </w:r>
          </w:p>
        </w:tc>
      </w:tr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Старший специалист отдела страхования финансового управления АО АСЭ</w:t>
            </w:r>
          </w:p>
        </w:tc>
      </w:tr>
      <w:tr w:rsidR="00961668" w:rsidRPr="00961668" w:rsidTr="00AC31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961668" w:rsidRPr="00961668" w:rsidTr="00AC315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1668" w:rsidRPr="00961668" w:rsidRDefault="00961668" w:rsidP="00961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61668" w:rsidRPr="00961668" w:rsidRDefault="00961668" w:rsidP="00964248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61668" w:rsidRDefault="00961668" w:rsidP="00961668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4248" w:rsidRPr="00961668" w:rsidRDefault="00964248" w:rsidP="00961668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Pr="00961668" w:rsidRDefault="00961668" w:rsidP="0096166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64248" w:rsidRDefault="00964248" w:rsidP="0096424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4248" w:rsidRPr="00961668" w:rsidRDefault="00964248" w:rsidP="0096424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«07» июля 2015 года на ЭТП </w:t>
      </w:r>
      <w:r w:rsidRPr="00961668">
        <w:rPr>
          <w:rFonts w:ascii="Times New Roman" w:hAnsi="Times New Roman"/>
          <w:sz w:val="24"/>
          <w:szCs w:val="24"/>
        </w:rPr>
        <w:t>«a</w:t>
      </w:r>
      <w:r>
        <w:rPr>
          <w:rFonts w:ascii="Times New Roman" w:hAnsi="Times New Roman"/>
          <w:sz w:val="24"/>
          <w:szCs w:val="24"/>
        </w:rPr>
        <w:noBreakHyphen/>
      </w:r>
      <w:r w:rsidRPr="00961668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noBreakHyphen/>
      </w:r>
      <w:r w:rsidRPr="00961668">
        <w:rPr>
          <w:rFonts w:ascii="Times New Roman" w:hAnsi="Times New Roman"/>
          <w:sz w:val="24"/>
          <w:szCs w:val="24"/>
        </w:rPr>
        <w:t>d.ru»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64248" w:rsidRPr="00272D08" w:rsidRDefault="00964248" w:rsidP="00964248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964248" w:rsidRPr="00961668" w:rsidRDefault="00964248" w:rsidP="0096424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64248" w:rsidRDefault="00964248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1668" w:rsidRDefault="00961668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64248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предложений, подавших заявки на участие в запросе предложений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5731A9" w:rsidRPr="00961668" w:rsidRDefault="005731A9" w:rsidP="00961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4979" w:type="pct"/>
        <w:jc w:val="center"/>
        <w:tblCellMar>
          <w:left w:w="0" w:type="dxa"/>
          <w:right w:w="0" w:type="dxa"/>
        </w:tblCellMar>
        <w:tblLook w:val="04A0"/>
      </w:tblPr>
      <w:tblGrid>
        <w:gridCol w:w="1128"/>
        <w:gridCol w:w="2324"/>
        <w:gridCol w:w="2670"/>
        <w:gridCol w:w="3887"/>
      </w:tblGrid>
      <w:tr w:rsidR="005731A9" w:rsidRPr="00961668" w:rsidTr="00573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961668" w:rsidRDefault="00961668" w:rsidP="00964248">
            <w:pPr>
              <w:spacing w:after="0" w:line="240" w:lineRule="auto"/>
              <w:ind w:left="72" w:right="7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9642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961668" w:rsidRDefault="00961668" w:rsidP="00964248">
            <w:pPr>
              <w:spacing w:after="0" w:line="240" w:lineRule="auto"/>
              <w:ind w:left="72" w:right="7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961668" w:rsidRDefault="00964248" w:rsidP="00964248">
            <w:pPr>
              <w:spacing w:after="0" w:line="240" w:lineRule="auto"/>
              <w:ind w:left="72" w:right="7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961668"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961668" w:rsidRDefault="00961668" w:rsidP="00964248">
            <w:pPr>
              <w:spacing w:after="0" w:line="240" w:lineRule="auto"/>
              <w:ind w:left="72" w:right="7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16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96424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5731A9" w:rsidRPr="00961668" w:rsidTr="005731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961668" w:rsidRDefault="00961668" w:rsidP="00964248">
            <w:pPr>
              <w:spacing w:after="0" w:line="240" w:lineRule="auto"/>
              <w:ind w:left="72" w:right="7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60287180 </w:t>
            </w:r>
          </w:p>
        </w:tc>
        <w:tc>
          <w:tcPr>
            <w:tcW w:w="11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1A9" w:rsidRDefault="00964248" w:rsidP="005731A9">
            <w:pPr>
              <w:spacing w:after="0" w:line="240" w:lineRule="auto"/>
              <w:ind w:left="72" w:right="7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«Атоммашэкспорт»,</w:t>
            </w:r>
          </w:p>
          <w:p w:rsidR="00961668" w:rsidRPr="005731A9" w:rsidRDefault="00964248" w:rsidP="005731A9">
            <w:pPr>
              <w:spacing w:after="0" w:line="240" w:lineRule="auto"/>
              <w:ind w:left="72" w:right="7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961668" w:rsidRPr="009616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731A9" w:rsidRPr="005731A9">
              <w:rPr>
                <w:rFonts w:ascii="Times New Roman" w:eastAsiaTheme="minorHAnsi" w:hAnsi="Times New Roman" w:cs="Times New Roman"/>
                <w:sz w:val="24"/>
                <w:szCs w:val="24"/>
              </w:rPr>
              <w:t>6143005914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5731A9" w:rsidRDefault="005731A9" w:rsidP="005731A9">
            <w:pPr>
              <w:autoSpaceDE w:val="0"/>
              <w:autoSpaceDN w:val="0"/>
              <w:adjustRightInd w:val="0"/>
              <w:spacing w:after="0" w:line="240" w:lineRule="auto"/>
              <w:ind w:left="68" w:right="49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731A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347387, Россия, Ростовская область,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5731A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Волгодонск,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5731A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Карла Маркса,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5731A9">
              <w:rPr>
                <w:rFonts w:ascii="Times New Roman" w:eastAsiaTheme="minorHAns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1668" w:rsidRPr="00961668" w:rsidRDefault="00961668" w:rsidP="00964248">
            <w:pPr>
              <w:spacing w:after="0" w:line="240" w:lineRule="auto"/>
              <w:ind w:left="72" w:right="7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16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57 207 816 (Пятьдесят семь миллионов двести семь тысяч восемьсот шестнадцать) рублей 00 копеек, включая НДС </w:t>
            </w:r>
          </w:p>
        </w:tc>
      </w:tr>
    </w:tbl>
    <w:p w:rsidR="00961668" w:rsidRPr="00961668" w:rsidRDefault="00961668" w:rsidP="00961668">
      <w:pPr>
        <w:pStyle w:val="a8"/>
        <w:jc w:val="both"/>
        <w:rPr>
          <w:rFonts w:eastAsia="Times New Roman"/>
        </w:rPr>
      </w:pPr>
      <w:r w:rsidRPr="00961668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625A11" w:rsidRDefault="00625A11">
      <w:pPr>
        <w:rPr>
          <w:sz w:val="24"/>
          <w:szCs w:val="24"/>
        </w:rPr>
      </w:pPr>
    </w:p>
    <w:p w:rsidR="00964248" w:rsidRDefault="00964248">
      <w:pPr>
        <w:rPr>
          <w:sz w:val="24"/>
          <w:szCs w:val="24"/>
        </w:rPr>
      </w:pPr>
    </w:p>
    <w:p w:rsidR="00964248" w:rsidRPr="00964248" w:rsidRDefault="00964248" w:rsidP="00964248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4"/>
        </w:rPr>
      </w:pPr>
      <w:r w:rsidRPr="00964248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964248" w:rsidRPr="00964248" w:rsidTr="00AC3150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964248" w:rsidRPr="00964248" w:rsidTr="00AC31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248" w:rsidRPr="00964248" w:rsidTr="00AC31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964248" w:rsidRPr="00964248" w:rsidTr="00AC315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248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4248" w:rsidRPr="00964248" w:rsidRDefault="00964248" w:rsidP="0096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4248" w:rsidRPr="00964248" w:rsidRDefault="00964248" w:rsidP="00964248">
      <w:pPr>
        <w:widowControl w:val="0"/>
        <w:spacing w:after="0" w:line="240" w:lineRule="auto"/>
        <w:rPr>
          <w:rFonts w:ascii="Times New Roman" w:hAnsi="Times New Roman" w:cs="Times New Roman"/>
          <w:sz w:val="18"/>
          <w:szCs w:val="24"/>
        </w:rPr>
      </w:pPr>
      <w:r w:rsidRPr="00964248">
        <w:rPr>
          <w:rFonts w:ascii="Times New Roman" w:hAnsi="Times New Roman" w:cs="Times New Roman"/>
          <w:sz w:val="18"/>
          <w:szCs w:val="24"/>
        </w:rPr>
        <w:t>Белоусова О.А., 29-06</w:t>
      </w:r>
    </w:p>
    <w:p w:rsidR="00964248" w:rsidRPr="00964248" w:rsidRDefault="00964248" w:rsidP="00964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64248" w:rsidRPr="00964248" w:rsidSect="00961668">
      <w:footerReference w:type="default" r:id="rId9"/>
      <w:pgSz w:w="11906" w:h="16838"/>
      <w:pgMar w:top="1134" w:right="737" w:bottom="1134" w:left="1134" w:header="709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754" w:rsidRDefault="007A0754" w:rsidP="00961668">
      <w:pPr>
        <w:spacing w:after="0" w:line="240" w:lineRule="auto"/>
      </w:pPr>
      <w:r>
        <w:separator/>
      </w:r>
    </w:p>
  </w:endnote>
  <w:endnote w:type="continuationSeparator" w:id="0">
    <w:p w:rsidR="007A0754" w:rsidRDefault="007A0754" w:rsidP="00961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150" w:rsidRDefault="0064369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7408/460 Блр1/П-15-1</w:t>
    </w:r>
  </w:p>
  <w:p w:rsidR="00AC3150" w:rsidRDefault="0064369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 7408/460 Блр1/П-15 «Поставка устройств дезактивации оборудования и помещений для сооружения энергоблока № 1 Белорусской АЭС» </w:t>
    </w:r>
  </w:p>
  <w:p w:rsidR="00AC3150" w:rsidRDefault="0064369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4A37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4A37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95202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4A37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4A37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4A37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95202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4A37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754" w:rsidRDefault="007A0754" w:rsidP="00961668">
      <w:pPr>
        <w:spacing w:after="0" w:line="240" w:lineRule="auto"/>
      </w:pPr>
      <w:r>
        <w:separator/>
      </w:r>
    </w:p>
  </w:footnote>
  <w:footnote w:type="continuationSeparator" w:id="0">
    <w:p w:rsidR="007A0754" w:rsidRDefault="007A0754" w:rsidP="00961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B1496"/>
    <w:multiLevelType w:val="multilevel"/>
    <w:tmpl w:val="01740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668"/>
    <w:rsid w:val="00195202"/>
    <w:rsid w:val="004A3739"/>
    <w:rsid w:val="005731A9"/>
    <w:rsid w:val="00625A11"/>
    <w:rsid w:val="00643693"/>
    <w:rsid w:val="007A0754"/>
    <w:rsid w:val="00961668"/>
    <w:rsid w:val="00964248"/>
    <w:rsid w:val="00DD0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668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next w:val="a"/>
    <w:link w:val="30"/>
    <w:qFormat/>
    <w:rsid w:val="00961668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166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61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6166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6166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616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616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61668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961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61668"/>
    <w:rPr>
      <w:rFonts w:eastAsia="Times New Roman"/>
    </w:rPr>
  </w:style>
  <w:style w:type="character" w:customStyle="1" w:styleId="30">
    <w:name w:val="Заголовок 3 Знак"/>
    <w:basedOn w:val="a0"/>
    <w:link w:val="3"/>
    <w:rsid w:val="0096166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73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31A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2015-07-08T07:35:00Z</cp:lastPrinted>
  <dcterms:created xsi:type="dcterms:W3CDTF">2015-07-08T07:14:00Z</dcterms:created>
  <dcterms:modified xsi:type="dcterms:W3CDTF">2015-07-08T07:35:00Z</dcterms:modified>
</cp:coreProperties>
</file>