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436215" w:rsidRDefault="000752A6" w:rsidP="00436215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36215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436215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436215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A617A9" w:rsidRPr="00436215">
        <w:rPr>
          <w:rFonts w:ascii="Times New Roman" w:hAnsi="Times New Roman"/>
          <w:b/>
          <w:sz w:val="28"/>
          <w:szCs w:val="28"/>
        </w:rPr>
        <w:t>7408/</w:t>
      </w:r>
      <w:r w:rsidR="000A4204" w:rsidRPr="00436215">
        <w:rPr>
          <w:rFonts w:ascii="Times New Roman" w:hAnsi="Times New Roman"/>
          <w:b/>
          <w:sz w:val="28"/>
          <w:szCs w:val="28"/>
        </w:rPr>
        <w:t>346</w:t>
      </w:r>
      <w:r w:rsidR="005052D7" w:rsidRPr="00436215">
        <w:rPr>
          <w:rFonts w:ascii="Times New Roman" w:hAnsi="Times New Roman"/>
          <w:b/>
          <w:sz w:val="28"/>
          <w:szCs w:val="28"/>
        </w:rPr>
        <w:t xml:space="preserve"> Блр</w:t>
      </w:r>
      <w:proofErr w:type="gramStart"/>
      <w:r w:rsidR="005052D7" w:rsidRPr="00436215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5052D7" w:rsidRPr="00436215">
        <w:rPr>
          <w:rFonts w:ascii="Times New Roman" w:hAnsi="Times New Roman"/>
          <w:b/>
          <w:sz w:val="28"/>
          <w:szCs w:val="28"/>
        </w:rPr>
        <w:t>,2/П-15-3</w:t>
      </w:r>
    </w:p>
    <w:p w:rsidR="00975733" w:rsidRPr="00436215" w:rsidRDefault="002D534F" w:rsidP="00436215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36215">
        <w:rPr>
          <w:rFonts w:ascii="Times New Roman" w:hAnsi="Times New Roman"/>
          <w:b/>
          <w:bCs/>
          <w:sz w:val="28"/>
          <w:szCs w:val="28"/>
        </w:rPr>
        <w:t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</w:t>
      </w:r>
      <w:r w:rsidR="000A4204" w:rsidRPr="00436215">
        <w:rPr>
          <w:rFonts w:ascii="Times New Roman" w:hAnsi="Times New Roman"/>
          <w:b/>
          <w:bCs/>
          <w:sz w:val="28"/>
          <w:szCs w:val="28"/>
        </w:rPr>
        <w:t>7408/346 Блр</w:t>
      </w:r>
      <w:proofErr w:type="gramStart"/>
      <w:r w:rsidR="000A4204" w:rsidRPr="00436215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0A4204" w:rsidRPr="00436215">
        <w:rPr>
          <w:rFonts w:ascii="Times New Roman" w:hAnsi="Times New Roman"/>
          <w:b/>
          <w:bCs/>
          <w:sz w:val="28"/>
          <w:szCs w:val="28"/>
        </w:rPr>
        <w:t>,2/П-15 «Поставка контейнеров-сборников для ТРО для строительства эн</w:t>
      </w:r>
      <w:r w:rsidR="00667520" w:rsidRPr="00436215">
        <w:rPr>
          <w:rFonts w:ascii="Times New Roman" w:hAnsi="Times New Roman"/>
          <w:b/>
          <w:bCs/>
          <w:sz w:val="28"/>
          <w:szCs w:val="28"/>
        </w:rPr>
        <w:t>ергоблока №1,2 Белорус</w:t>
      </w:r>
      <w:r w:rsidR="000A4204" w:rsidRPr="00436215">
        <w:rPr>
          <w:rFonts w:ascii="Times New Roman" w:hAnsi="Times New Roman"/>
          <w:b/>
          <w:bCs/>
          <w:sz w:val="28"/>
          <w:szCs w:val="28"/>
        </w:rPr>
        <w:t>ской АЭС»</w:t>
      </w:r>
    </w:p>
    <w:p w:rsidR="00975733" w:rsidRPr="00436215" w:rsidRDefault="00975733" w:rsidP="00436215">
      <w:pPr>
        <w:pStyle w:val="ab"/>
        <w:spacing w:after="0"/>
        <w:ind w:firstLine="56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436215">
        <w:tc>
          <w:tcPr>
            <w:tcW w:w="5210" w:type="dxa"/>
            <w:hideMark/>
          </w:tcPr>
          <w:p w:rsidR="00975733" w:rsidRPr="00436215" w:rsidRDefault="000752A6" w:rsidP="00436215">
            <w:pPr>
              <w:pStyle w:val="ab"/>
              <w:spacing w:after="0"/>
              <w:ind w:firstLine="567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3621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362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4362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436215" w:rsidRDefault="00AC40E1" w:rsidP="00436215">
            <w:pPr>
              <w:pStyle w:val="ab"/>
              <w:spacing w:after="0"/>
              <w:ind w:firstLine="56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362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2D534F" w:rsidRPr="0043621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18</w:t>
            </w:r>
            <w:r w:rsidR="005820BE" w:rsidRPr="004362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0A4204" w:rsidRPr="0043621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="000752A6" w:rsidRPr="004362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43621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436215" w:rsidRDefault="00975733" w:rsidP="00436215">
      <w:pPr>
        <w:pStyle w:val="ab"/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488A" w:rsidRPr="00436215" w:rsidRDefault="00E1488A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36215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362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3621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3621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3621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362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36215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43621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36215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E1488A" w:rsidRPr="00436215" w:rsidRDefault="00E1488A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A4204" w:rsidRPr="00436215" w:rsidRDefault="000A4204" w:rsidP="0043621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3621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A4204" w:rsidRPr="00436215" w:rsidRDefault="000A4204" w:rsidP="0043621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>Заказчик: АО АСЭ.</w:t>
      </w:r>
    </w:p>
    <w:p w:rsidR="000A4204" w:rsidRPr="00436215" w:rsidRDefault="000A4204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 xml:space="preserve">Организатор </w:t>
      </w:r>
      <w:r w:rsidRPr="0043621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36215">
        <w:rPr>
          <w:rFonts w:ascii="Times New Roman" w:hAnsi="Times New Roman"/>
          <w:sz w:val="28"/>
          <w:szCs w:val="28"/>
        </w:rPr>
        <w:t>: АО "НИАЭП".</w:t>
      </w:r>
    </w:p>
    <w:p w:rsidR="000A4204" w:rsidRPr="00436215" w:rsidRDefault="000A4204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 xml:space="preserve">Предмет </w:t>
      </w:r>
      <w:r w:rsidRPr="0043621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36215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№7408/346 Блр</w:t>
      </w:r>
      <w:proofErr w:type="gramStart"/>
      <w:r w:rsidRPr="00436215">
        <w:rPr>
          <w:rFonts w:ascii="Times New Roman" w:hAnsi="Times New Roman"/>
          <w:sz w:val="28"/>
          <w:szCs w:val="28"/>
        </w:rPr>
        <w:t>1</w:t>
      </w:r>
      <w:proofErr w:type="gramEnd"/>
      <w:r w:rsidRPr="00436215">
        <w:rPr>
          <w:rFonts w:ascii="Times New Roman" w:hAnsi="Times New Roman"/>
          <w:sz w:val="28"/>
          <w:szCs w:val="28"/>
        </w:rPr>
        <w:t>,2/П-15 "Поставка контейнеров-сборников для ТРО для строител</w:t>
      </w:r>
      <w:r w:rsidR="005052D7" w:rsidRPr="00436215">
        <w:rPr>
          <w:rFonts w:ascii="Times New Roman" w:hAnsi="Times New Roman"/>
          <w:sz w:val="28"/>
          <w:szCs w:val="28"/>
        </w:rPr>
        <w:t>ьства энергоблока №1,2 Белорусс</w:t>
      </w:r>
      <w:r w:rsidRPr="00436215">
        <w:rPr>
          <w:rFonts w:ascii="Times New Roman" w:hAnsi="Times New Roman"/>
          <w:sz w:val="28"/>
          <w:szCs w:val="28"/>
        </w:rPr>
        <w:t>кой АЭС".</w:t>
      </w:r>
    </w:p>
    <w:p w:rsidR="000A4204" w:rsidRPr="00436215" w:rsidRDefault="000A4204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>Предмет договора: поставка контейнеров-сборников для ТРО для строительства энергоблока №1,2 Белорусской АЭС.</w:t>
      </w:r>
    </w:p>
    <w:p w:rsidR="000A4204" w:rsidRPr="00436215" w:rsidRDefault="000A4204" w:rsidP="00436215">
      <w:pPr>
        <w:ind w:firstLine="567"/>
        <w:rPr>
          <w:rFonts w:ascii="Times New Roman" w:hAnsi="Times New Roman"/>
          <w:sz w:val="28"/>
          <w:szCs w:val="28"/>
        </w:rPr>
      </w:pPr>
    </w:p>
    <w:p w:rsidR="000A4204" w:rsidRPr="00436215" w:rsidRDefault="000A4204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 xml:space="preserve">Начальная (максимальная) цена договора: 17 050 705,00 (Семнадцать миллионов пятьдесят тысяч семьсот пять) рублей 00 копеек, включая НДС. </w:t>
      </w:r>
    </w:p>
    <w:p w:rsidR="000A4204" w:rsidRPr="00436215" w:rsidRDefault="000A4204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A4204" w:rsidRPr="00436215" w:rsidRDefault="000A4204" w:rsidP="004362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3621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36215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3621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36215">
        <w:rPr>
          <w:rFonts w:ascii="Times New Roman" w:hAnsi="Times New Roman"/>
          <w:sz w:val="28"/>
          <w:szCs w:val="28"/>
        </w:rPr>
        <w:t xml:space="preserve"> опубликован</w:t>
      </w:r>
      <w:r w:rsidRPr="00436215">
        <w:rPr>
          <w:rFonts w:ascii="Times New Roman" w:hAnsi="Times New Roman"/>
          <w:color w:val="000000"/>
          <w:sz w:val="28"/>
          <w:szCs w:val="28"/>
          <w:lang w:eastAsia="ar-SA"/>
        </w:rPr>
        <w:t>ы «25» июня 2015 года в информационно</w:t>
      </w:r>
      <w:r w:rsidRPr="00436215">
        <w:rPr>
          <w:rFonts w:ascii="Times New Roman" w:hAnsi="Times New Roman"/>
          <w:sz w:val="28"/>
          <w:szCs w:val="28"/>
        </w:rPr>
        <w:t xml:space="preserve">-телекоммуникационной сети «Интернет» </w:t>
      </w:r>
      <w:proofErr w:type="gramStart"/>
      <w:r w:rsidRPr="00436215">
        <w:rPr>
          <w:rFonts w:ascii="Times New Roman" w:hAnsi="Times New Roman"/>
          <w:sz w:val="28"/>
          <w:szCs w:val="28"/>
        </w:rPr>
        <w:t>на</w:t>
      </w:r>
      <w:proofErr w:type="gramEnd"/>
      <w:r w:rsidRPr="00436215">
        <w:rPr>
          <w:rFonts w:ascii="Times New Roman" w:hAnsi="Times New Roman"/>
          <w:sz w:val="28"/>
          <w:szCs w:val="28"/>
        </w:rPr>
        <w:t xml:space="preserve"> официальном </w:t>
      </w:r>
      <w:proofErr w:type="gramStart"/>
      <w:r w:rsidRPr="00436215">
        <w:rPr>
          <w:rFonts w:ascii="Times New Roman" w:hAnsi="Times New Roman"/>
          <w:sz w:val="28"/>
          <w:szCs w:val="28"/>
        </w:rPr>
        <w:t>сайте</w:t>
      </w:r>
      <w:proofErr w:type="gramEnd"/>
      <w:r w:rsidRPr="00436215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8" w:history="1">
        <w:r w:rsidRPr="0043621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36215">
        <w:rPr>
          <w:rStyle w:val="a3"/>
          <w:rFonts w:ascii="Times New Roman" w:hAnsi="Times New Roman"/>
          <w:sz w:val="28"/>
          <w:szCs w:val="28"/>
        </w:rPr>
        <w:t>/</w:t>
      </w:r>
      <w:r w:rsidRPr="00436215">
        <w:rPr>
          <w:rFonts w:ascii="Times New Roman" w:hAnsi="Times New Roman"/>
          <w:sz w:val="28"/>
          <w:szCs w:val="28"/>
        </w:rPr>
        <w:t xml:space="preserve">, закупка 31502504748, на официальном сайте о размещении заказов на закупки товаров, работ и услуг для нужд </w:t>
      </w:r>
      <w:proofErr w:type="spellStart"/>
      <w:r w:rsidRPr="0043621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3621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362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36215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436215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436215">
        <w:rPr>
          <w:rFonts w:ascii="Times New Roman" w:hAnsi="Times New Roman"/>
          <w:sz w:val="28"/>
          <w:szCs w:val="28"/>
        </w:rPr>
        <w:t>, закупка №150625/0536/720,</w:t>
      </w:r>
      <w:r w:rsidRPr="0043621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36215">
        <w:rPr>
          <w:rFonts w:ascii="Times New Roman" w:hAnsi="Times New Roman"/>
          <w:sz w:val="28"/>
          <w:szCs w:val="28"/>
        </w:rPr>
        <w:t>на ЭТП АКД, закупка №R027391.</w:t>
      </w:r>
    </w:p>
    <w:p w:rsidR="005820BE" w:rsidRPr="00436215" w:rsidRDefault="005820BE" w:rsidP="00436215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A617A9" w:rsidRPr="00436215" w:rsidRDefault="00A617A9" w:rsidP="0043621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436215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</w:t>
      </w:r>
      <w:r w:rsidR="005052D7" w:rsidRPr="00436215">
        <w:rPr>
          <w:b w:val="0"/>
          <w:bCs w:val="0"/>
          <w:sz w:val="28"/>
          <w:szCs w:val="28"/>
          <w:lang w:eastAsia="ru-RU"/>
        </w:rPr>
        <w:t xml:space="preserve"> 11:30:00 (время московское) «18</w:t>
      </w:r>
      <w:r w:rsidR="005820BE" w:rsidRPr="00436215">
        <w:rPr>
          <w:b w:val="0"/>
          <w:bCs w:val="0"/>
          <w:sz w:val="28"/>
          <w:szCs w:val="28"/>
          <w:lang w:eastAsia="ru-RU"/>
        </w:rPr>
        <w:t xml:space="preserve">» </w:t>
      </w:r>
      <w:r w:rsidR="000A4204" w:rsidRPr="00436215">
        <w:rPr>
          <w:b w:val="0"/>
          <w:bCs w:val="0"/>
          <w:sz w:val="28"/>
          <w:szCs w:val="28"/>
          <w:lang w:eastAsia="ru-RU"/>
        </w:rPr>
        <w:t>августа</w:t>
      </w:r>
      <w:r w:rsidRPr="00436215">
        <w:rPr>
          <w:b w:val="0"/>
          <w:bCs w:val="0"/>
          <w:sz w:val="28"/>
          <w:szCs w:val="28"/>
          <w:lang w:eastAsia="ru-RU"/>
        </w:rPr>
        <w:t xml:space="preserve"> 2015 года, по адресу: </w:t>
      </w:r>
      <w:proofErr w:type="gramStart"/>
      <w:r w:rsidRPr="00436215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436215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436215">
        <w:rPr>
          <w:b w:val="0"/>
          <w:bCs w:val="0"/>
          <w:color w:val="000000"/>
          <w:sz w:val="28"/>
          <w:szCs w:val="28"/>
        </w:rPr>
        <w:t>.</w:t>
      </w:r>
    </w:p>
    <w:p w:rsidR="00A617A9" w:rsidRPr="00436215" w:rsidRDefault="00A617A9" w:rsidP="00436215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</w:p>
    <w:p w:rsidR="005F7D8F" w:rsidRPr="00436215" w:rsidRDefault="005F7D8F" w:rsidP="00436215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3621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5F7D8F" w:rsidRPr="00436215" w:rsidTr="00574BE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F7D8F" w:rsidRPr="00436215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F7D8F" w:rsidRPr="00436215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lastRenderedPageBreak/>
              <w:t>Пустовой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F7D8F" w:rsidRPr="00436215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4362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5F7D8F" w:rsidRPr="00436215" w:rsidTr="00574BE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F7D8F" w:rsidRPr="00436215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F7D8F" w:rsidRPr="00436215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362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F7D8F" w:rsidRPr="00436215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F7D8F" w:rsidRPr="00436215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5F7D8F" w:rsidRPr="00436215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F7D8F" w:rsidRPr="00436215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F7D8F" w:rsidRPr="00436215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5F7D8F" w:rsidRPr="00436215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5F7D8F" w:rsidRPr="00436215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5F7D8F" w:rsidRPr="00436215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F7D8F" w:rsidRPr="00436215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5F7D8F" w:rsidRPr="00436215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F7D8F" w:rsidRPr="00436215" w:rsidRDefault="005F7D8F" w:rsidP="00436215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F7D8F" w:rsidRPr="00436215" w:rsidRDefault="005F7D8F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5F7D8F" w:rsidRPr="00436215" w:rsidRDefault="005F7D8F" w:rsidP="00436215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5820BE" w:rsidRDefault="000752A6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</w:t>
      </w:r>
      <w:r w:rsidR="000A4204" w:rsidRPr="00436215">
        <w:rPr>
          <w:rFonts w:ascii="Times New Roman" w:hAnsi="Times New Roman"/>
          <w:sz w:val="28"/>
          <w:szCs w:val="28"/>
        </w:rPr>
        <w:t>тие в запросе предложений от «07</w:t>
      </w:r>
      <w:r w:rsidRPr="00436215">
        <w:rPr>
          <w:rFonts w:ascii="Times New Roman" w:hAnsi="Times New Roman"/>
          <w:sz w:val="28"/>
          <w:szCs w:val="28"/>
        </w:rPr>
        <w:t xml:space="preserve">» </w:t>
      </w:r>
      <w:r w:rsidR="000A4204" w:rsidRPr="00436215">
        <w:rPr>
          <w:rFonts w:ascii="Times New Roman" w:hAnsi="Times New Roman"/>
          <w:sz w:val="28"/>
          <w:szCs w:val="28"/>
        </w:rPr>
        <w:t>июл</w:t>
      </w:r>
      <w:r w:rsidR="00A617A9" w:rsidRPr="00436215">
        <w:rPr>
          <w:rFonts w:ascii="Times New Roman" w:hAnsi="Times New Roman"/>
          <w:sz w:val="28"/>
          <w:szCs w:val="28"/>
        </w:rPr>
        <w:t>я</w:t>
      </w:r>
      <w:r w:rsidRPr="00436215">
        <w:rPr>
          <w:rFonts w:ascii="Times New Roman" w:hAnsi="Times New Roman"/>
          <w:sz w:val="28"/>
          <w:szCs w:val="28"/>
        </w:rPr>
        <w:t xml:space="preserve"> 2015 года </w:t>
      </w:r>
      <w:r w:rsidR="005820BE" w:rsidRPr="00436215">
        <w:rPr>
          <w:rFonts w:ascii="Times New Roman" w:hAnsi="Times New Roman"/>
          <w:sz w:val="28"/>
          <w:szCs w:val="28"/>
        </w:rPr>
        <w:t>7408/</w:t>
      </w:r>
      <w:r w:rsidR="000A4204" w:rsidRPr="00436215">
        <w:rPr>
          <w:rFonts w:ascii="Times New Roman" w:hAnsi="Times New Roman"/>
          <w:sz w:val="28"/>
          <w:szCs w:val="28"/>
        </w:rPr>
        <w:t>346</w:t>
      </w:r>
      <w:r w:rsidR="00A617A9" w:rsidRPr="00436215">
        <w:rPr>
          <w:rFonts w:ascii="Times New Roman" w:hAnsi="Times New Roman"/>
          <w:sz w:val="28"/>
          <w:szCs w:val="28"/>
        </w:rPr>
        <w:t xml:space="preserve"> Блр</w:t>
      </w:r>
      <w:proofErr w:type="gramStart"/>
      <w:r w:rsidR="00A617A9" w:rsidRPr="00436215">
        <w:rPr>
          <w:rFonts w:ascii="Times New Roman" w:hAnsi="Times New Roman"/>
          <w:sz w:val="28"/>
          <w:szCs w:val="28"/>
        </w:rPr>
        <w:t>1</w:t>
      </w:r>
      <w:proofErr w:type="gramEnd"/>
      <w:r w:rsidR="00A617A9" w:rsidRPr="00436215">
        <w:rPr>
          <w:rFonts w:ascii="Times New Roman" w:hAnsi="Times New Roman"/>
          <w:sz w:val="28"/>
          <w:szCs w:val="28"/>
        </w:rPr>
        <w:t>,2/П-15-1</w:t>
      </w:r>
      <w:r w:rsidRPr="00436215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43621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36215">
        <w:rPr>
          <w:rFonts w:ascii="Times New Roman" w:hAnsi="Times New Roman"/>
          <w:sz w:val="28"/>
          <w:szCs w:val="28"/>
        </w:rPr>
        <w:t>:</w:t>
      </w:r>
    </w:p>
    <w:p w:rsidR="00C510D3" w:rsidRDefault="00C510D3" w:rsidP="00436215">
      <w:pPr>
        <w:ind w:firstLine="567"/>
        <w:rPr>
          <w:rFonts w:ascii="Times New Roman" w:hAnsi="Times New Roman"/>
          <w:sz w:val="28"/>
          <w:szCs w:val="28"/>
        </w:rPr>
      </w:pPr>
    </w:p>
    <w:p w:rsidR="00C510D3" w:rsidRDefault="00C510D3" w:rsidP="00436215">
      <w:pPr>
        <w:ind w:firstLine="567"/>
        <w:rPr>
          <w:rFonts w:ascii="Times New Roman" w:hAnsi="Times New Roman"/>
          <w:sz w:val="28"/>
          <w:szCs w:val="28"/>
        </w:rPr>
      </w:pPr>
    </w:p>
    <w:p w:rsidR="00C510D3" w:rsidRPr="00436215" w:rsidRDefault="00C510D3" w:rsidP="00436215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W w:w="5074" w:type="pct"/>
        <w:jc w:val="center"/>
        <w:tblCellMar>
          <w:left w:w="0" w:type="dxa"/>
          <w:right w:w="0" w:type="dxa"/>
        </w:tblCellMar>
        <w:tblLook w:val="04A0"/>
      </w:tblPr>
      <w:tblGrid>
        <w:gridCol w:w="1283"/>
        <w:gridCol w:w="2612"/>
        <w:gridCol w:w="2266"/>
        <w:gridCol w:w="4039"/>
      </w:tblGrid>
      <w:tr w:rsidR="000A4204" w:rsidRPr="00436215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A4204" w:rsidRPr="00436215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60287308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РФ, 347387, г. Волгодонск, Ростовской обл., ул. Карла Маркса, 44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Цена заявки: 15 998 794,00 (Пятнадцать миллионов девятьсот девяносто восемь тысяч семьсот девяносто четыре) рубля 00 копеек, включая НДС </w:t>
            </w:r>
          </w:p>
        </w:tc>
      </w:tr>
      <w:tr w:rsidR="000A4204" w:rsidRPr="00436215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60287368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ООО «Строительная индустрия»</w:t>
            </w:r>
          </w:p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ИНН: 5215000803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РФ, 603105, г. Нижний Новгород, ул. </w:t>
            </w: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Чачиной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>, 39А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Цена заявки: 17 050 705,00 (Семнадцать миллионов пятьдесят тысяч семьсот пять) рублей 00 копеек, включая НДС </w:t>
            </w:r>
          </w:p>
        </w:tc>
      </w:tr>
      <w:tr w:rsidR="000A4204" w:rsidRPr="00436215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60287380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ООО «ЦВЭ»</w:t>
            </w:r>
          </w:p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ИНН: 7728839309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РФ, 106055, г. Москва, ул. </w:t>
            </w: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Новорязанская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, д. 30А, стр.8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Цена заявки: 14 400 000,09 (Четырнадцать миллионов четыреста тысяч) рублей 09 копеек, включая НДС </w:t>
            </w:r>
          </w:p>
        </w:tc>
      </w:tr>
      <w:tr w:rsidR="000A4204" w:rsidRPr="00436215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60287489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ООО «ПО «АХС»</w:t>
            </w:r>
          </w:p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ИНН: 7422048910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РФ, 456780, Челябинская обл., г. Озерск, ул. Герцена, д. 9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Цена заявки: 16 908 220,00 (Шестнадцать миллионов девятьсот восемь тысяч двести двадцать) рублей 00 копеек, включая НДС </w:t>
            </w:r>
          </w:p>
        </w:tc>
      </w:tr>
      <w:tr w:rsidR="000A4204" w:rsidRPr="00436215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60287493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3C19F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0A4204" w:rsidRPr="00436215">
              <w:rPr>
                <w:rFonts w:ascii="Times New Roman" w:hAnsi="Times New Roman"/>
                <w:sz w:val="28"/>
                <w:szCs w:val="28"/>
              </w:rPr>
              <w:t xml:space="preserve">ГУП «РФЯЦ-ВНИИТФ  им. </w:t>
            </w:r>
            <w:proofErr w:type="spellStart"/>
            <w:r w:rsidR="000A4204" w:rsidRPr="00436215">
              <w:rPr>
                <w:rFonts w:ascii="Times New Roman" w:hAnsi="Times New Roman"/>
                <w:sz w:val="28"/>
                <w:szCs w:val="28"/>
              </w:rPr>
              <w:t>академ</w:t>
            </w:r>
            <w:proofErr w:type="spellEnd"/>
            <w:r w:rsidR="000A4204" w:rsidRPr="00436215">
              <w:rPr>
                <w:rFonts w:ascii="Times New Roman" w:hAnsi="Times New Roman"/>
                <w:sz w:val="28"/>
                <w:szCs w:val="28"/>
              </w:rPr>
              <w:t xml:space="preserve">. Е.И. </w:t>
            </w:r>
            <w:proofErr w:type="spellStart"/>
            <w:r w:rsidR="000A4204" w:rsidRPr="00436215">
              <w:rPr>
                <w:rFonts w:ascii="Times New Roman" w:hAnsi="Times New Roman"/>
                <w:sz w:val="28"/>
                <w:szCs w:val="28"/>
              </w:rPr>
              <w:t>Забабахина</w:t>
            </w:r>
            <w:proofErr w:type="spellEnd"/>
            <w:r w:rsidR="000A4204" w:rsidRPr="00436215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ИНН:7423000572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РФ, 456770, Челябинская обл., г. </w:t>
            </w: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Снежинск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, ул. Васильева, 13 г.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Цена заявки: 15 999 030,00 (Пятнадцать миллионов девятьсот девяносто девять тысяч тридцать) рублей 00 копеек, включая НДС </w:t>
            </w:r>
          </w:p>
        </w:tc>
      </w:tr>
      <w:tr w:rsidR="000A4204" w:rsidRPr="00436215" w:rsidTr="00C510D3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60287500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СвердНИИхиммаш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РФ, 620010, г. Екатеринбург, ул. </w:t>
            </w: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Грибоедова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, д. 32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04" w:rsidRPr="00436215" w:rsidRDefault="000A4204" w:rsidP="00C510D3">
            <w:pPr>
              <w:ind w:firstLine="8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 xml:space="preserve">Цена заявки: 16 852 833,24 (Шестнадцать миллионов восемьсот пятьдесят две тысячи восемьсот тридцать три) рубля 24 копейки, включая НДС </w:t>
            </w:r>
          </w:p>
        </w:tc>
      </w:tr>
    </w:tbl>
    <w:p w:rsidR="000A4204" w:rsidRPr="00436215" w:rsidRDefault="000A4204" w:rsidP="0043621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E1488A" w:rsidRPr="00436215" w:rsidRDefault="00411E1D" w:rsidP="00C510D3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436215">
        <w:rPr>
          <w:rFonts w:ascii="Times New Roman" w:hAnsi="Times New Roman"/>
          <w:bCs/>
          <w:sz w:val="28"/>
          <w:szCs w:val="28"/>
        </w:rPr>
        <w:t>2</w:t>
      </w:r>
      <w:r w:rsidR="00AC40E1" w:rsidRPr="00436215">
        <w:rPr>
          <w:rFonts w:ascii="Times New Roman" w:hAnsi="Times New Roman"/>
          <w:bCs/>
          <w:sz w:val="28"/>
          <w:szCs w:val="28"/>
        </w:rPr>
        <w:t xml:space="preserve">. </w:t>
      </w:r>
      <w:r w:rsidR="005F7D8F" w:rsidRPr="00436215">
        <w:rPr>
          <w:rFonts w:ascii="Times New Roman" w:hAnsi="Times New Roman"/>
          <w:sz w:val="28"/>
          <w:szCs w:val="28"/>
        </w:rPr>
        <w:t>Согласно протоколу  рассмотрения заявок на отборочной стадии от                  «04</w:t>
      </w:r>
      <w:r w:rsidR="005F7D8F" w:rsidRPr="00436215">
        <w:rPr>
          <w:rFonts w:ascii="Times New Roman" w:eastAsiaTheme="minorEastAsia" w:hAnsi="Times New Roman"/>
          <w:sz w:val="28"/>
          <w:szCs w:val="28"/>
        </w:rPr>
        <w:t>»</w:t>
      </w:r>
      <w:r w:rsidR="005F7D8F" w:rsidRPr="00436215">
        <w:rPr>
          <w:rFonts w:ascii="Times New Roman" w:hAnsi="Times New Roman"/>
          <w:sz w:val="28"/>
          <w:szCs w:val="28"/>
        </w:rPr>
        <w:t xml:space="preserve"> </w:t>
      </w:r>
      <w:r w:rsidR="005F7D8F" w:rsidRPr="00436215">
        <w:rPr>
          <w:rFonts w:ascii="Times New Roman" w:eastAsiaTheme="minorEastAsia" w:hAnsi="Times New Roman"/>
          <w:sz w:val="28"/>
          <w:szCs w:val="28"/>
        </w:rPr>
        <w:t>августа</w:t>
      </w:r>
      <w:r w:rsidR="005F7D8F" w:rsidRPr="00436215">
        <w:rPr>
          <w:rFonts w:ascii="Times New Roman" w:hAnsi="Times New Roman"/>
          <w:sz w:val="28"/>
          <w:szCs w:val="28"/>
        </w:rPr>
        <w:t xml:space="preserve"> 2015 года №7408/</w:t>
      </w:r>
      <w:r w:rsidR="005F7D8F" w:rsidRPr="00436215">
        <w:rPr>
          <w:rFonts w:ascii="Times New Roman" w:eastAsiaTheme="minorEastAsia" w:hAnsi="Times New Roman"/>
          <w:sz w:val="28"/>
          <w:szCs w:val="28"/>
        </w:rPr>
        <w:t>346 Блр</w:t>
      </w:r>
      <w:proofErr w:type="gramStart"/>
      <w:r w:rsidR="005F7D8F" w:rsidRPr="00436215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5F7D8F" w:rsidRPr="00436215">
        <w:rPr>
          <w:rFonts w:ascii="Times New Roman" w:eastAsiaTheme="minorEastAsia" w:hAnsi="Times New Roman"/>
          <w:sz w:val="28"/>
          <w:szCs w:val="28"/>
        </w:rPr>
        <w:t>,2/П-15-2</w:t>
      </w:r>
      <w:r w:rsidR="005F7D8F" w:rsidRPr="00436215">
        <w:rPr>
          <w:rFonts w:ascii="Times New Roman" w:hAnsi="Times New Roman"/>
          <w:sz w:val="28"/>
          <w:szCs w:val="28"/>
        </w:rPr>
        <w:t xml:space="preserve"> Конкурсная комиссия приняла решение:</w:t>
      </w:r>
    </w:p>
    <w:p w:rsidR="00E1488A" w:rsidRPr="00436215" w:rsidRDefault="00E1488A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6215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</w:t>
      </w:r>
      <w:r w:rsidR="000A4204" w:rsidRPr="00436215">
        <w:rPr>
          <w:sz w:val="28"/>
          <w:szCs w:val="28"/>
        </w:rPr>
        <w:t xml:space="preserve">закупочной </w:t>
      </w:r>
      <w:r w:rsidRPr="00436215">
        <w:rPr>
          <w:sz w:val="28"/>
          <w:szCs w:val="28"/>
        </w:rPr>
        <w:t xml:space="preserve">документации и подавших заявки на участие в запросе предложений, отвечающие требованиям </w:t>
      </w:r>
      <w:r w:rsidR="000A4204" w:rsidRPr="00436215">
        <w:rPr>
          <w:sz w:val="28"/>
          <w:szCs w:val="28"/>
        </w:rPr>
        <w:t xml:space="preserve">закупочной </w:t>
      </w:r>
      <w:r w:rsidRPr="00436215">
        <w:rPr>
          <w:sz w:val="28"/>
          <w:szCs w:val="28"/>
        </w:rPr>
        <w:t xml:space="preserve">документации: </w:t>
      </w:r>
    </w:p>
    <w:p w:rsidR="00E1488A" w:rsidRPr="00C510D3" w:rsidRDefault="00E1488A" w:rsidP="00C510D3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6215">
        <w:rPr>
          <w:sz w:val="28"/>
          <w:szCs w:val="28"/>
        </w:rPr>
        <w:t xml:space="preserve">2.1.1. </w:t>
      </w:r>
      <w:r w:rsidR="000A4204" w:rsidRPr="00436215">
        <w:rPr>
          <w:sz w:val="28"/>
          <w:szCs w:val="28"/>
        </w:rPr>
        <w:t>ООО «ПО «АХС».</w:t>
      </w:r>
    </w:p>
    <w:p w:rsidR="00AC40E1" w:rsidRPr="00436215" w:rsidRDefault="00411E1D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6215">
        <w:rPr>
          <w:sz w:val="28"/>
          <w:szCs w:val="28"/>
        </w:rPr>
        <w:t>2</w:t>
      </w:r>
      <w:r w:rsidR="00E1488A" w:rsidRPr="00436215">
        <w:rPr>
          <w:sz w:val="28"/>
          <w:szCs w:val="28"/>
        </w:rPr>
        <w:t>.2</w:t>
      </w:r>
      <w:r w:rsidR="00AC40E1" w:rsidRPr="00436215">
        <w:rPr>
          <w:sz w:val="28"/>
          <w:szCs w:val="28"/>
        </w:rPr>
        <w:t xml:space="preserve">. </w:t>
      </w:r>
      <w:r w:rsidR="00AC40E1" w:rsidRPr="00436215">
        <w:rPr>
          <w:rFonts w:eastAsia="Times New Roman"/>
          <w:sz w:val="28"/>
          <w:szCs w:val="28"/>
        </w:rPr>
        <w:t xml:space="preserve">В соответствии с пунктом 19.8, на основании пункта 14.8.4 ЕОСЗ и пунктом </w:t>
      </w:r>
      <w:r w:rsidRPr="00436215">
        <w:rPr>
          <w:rFonts w:eastAsia="Times New Roman"/>
          <w:sz w:val="28"/>
          <w:szCs w:val="28"/>
        </w:rPr>
        <w:t>7.5 части 2</w:t>
      </w:r>
      <w:r w:rsidR="00AC40E1" w:rsidRPr="00436215">
        <w:rPr>
          <w:rFonts w:eastAsia="Times New Roman"/>
          <w:sz w:val="28"/>
          <w:szCs w:val="28"/>
        </w:rPr>
        <w:t xml:space="preserve"> </w:t>
      </w:r>
      <w:r w:rsidRPr="00436215">
        <w:rPr>
          <w:sz w:val="28"/>
          <w:szCs w:val="28"/>
        </w:rPr>
        <w:t xml:space="preserve">Тома 1 закупочной документации </w:t>
      </w:r>
      <w:r w:rsidR="00AC40E1" w:rsidRPr="00436215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436215">
        <w:rPr>
          <w:rFonts w:eastAsia="Times New Roman"/>
          <w:sz w:val="28"/>
          <w:szCs w:val="28"/>
        </w:rPr>
        <w:t>заявок</w:t>
      </w:r>
      <w:r w:rsidR="00AC40E1" w:rsidRPr="00436215">
        <w:rPr>
          <w:rFonts w:eastAsia="Times New Roman"/>
          <w:sz w:val="28"/>
          <w:szCs w:val="28"/>
        </w:rPr>
        <w:t xml:space="preserve"> на участие в запросе предложений, а именно</w:t>
      </w:r>
      <w:r w:rsidR="00AC40E1" w:rsidRPr="00436215">
        <w:rPr>
          <w:sz w:val="28"/>
          <w:szCs w:val="28"/>
        </w:rPr>
        <w:t xml:space="preserve">: </w:t>
      </w:r>
    </w:p>
    <w:p w:rsidR="00AC40E1" w:rsidRPr="00436215" w:rsidRDefault="00411E1D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>2</w:t>
      </w:r>
      <w:r w:rsidR="00E1488A" w:rsidRPr="00436215">
        <w:rPr>
          <w:rFonts w:ascii="Times New Roman" w:eastAsiaTheme="minorEastAsia" w:hAnsi="Times New Roman"/>
          <w:sz w:val="28"/>
          <w:szCs w:val="28"/>
        </w:rPr>
        <w:t>.2</w:t>
      </w:r>
      <w:r w:rsidR="00AC40E1" w:rsidRPr="00436215">
        <w:rPr>
          <w:rFonts w:ascii="Times New Roman" w:eastAsiaTheme="minorEastAsia" w:hAnsi="Times New Roman"/>
          <w:sz w:val="28"/>
          <w:szCs w:val="28"/>
        </w:rPr>
        <w:t xml:space="preserve">.1. направить участнику запроса предложений: </w:t>
      </w:r>
      <w:r w:rsidR="000A4204" w:rsidRPr="00436215">
        <w:rPr>
          <w:rFonts w:ascii="Times New Roman" w:eastAsiaTheme="minorEastAsia" w:hAnsi="Times New Roman"/>
          <w:sz w:val="28"/>
          <w:szCs w:val="28"/>
        </w:rPr>
        <w:t>АО «</w:t>
      </w:r>
      <w:proofErr w:type="spellStart"/>
      <w:r w:rsidR="000A4204" w:rsidRPr="00436215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="000A4204" w:rsidRPr="00436215">
        <w:rPr>
          <w:rFonts w:ascii="Times New Roman" w:eastAsiaTheme="minorEastAsia" w:hAnsi="Times New Roman"/>
          <w:sz w:val="28"/>
          <w:szCs w:val="28"/>
        </w:rPr>
        <w:t>»</w:t>
      </w:r>
      <w:r w:rsidR="00AC40E1" w:rsidRPr="00436215">
        <w:rPr>
          <w:rFonts w:ascii="Times New Roman" w:eastAsiaTheme="minorEastAsia" w:hAnsi="Times New Roman"/>
          <w:sz w:val="28"/>
          <w:szCs w:val="28"/>
        </w:rPr>
        <w:t xml:space="preserve"> запрос о разъяснении положений </w:t>
      </w:r>
      <w:r w:rsidRPr="00436215">
        <w:rPr>
          <w:rFonts w:ascii="Times New Roman" w:eastAsiaTheme="minorEastAsia" w:hAnsi="Times New Roman"/>
          <w:sz w:val="28"/>
          <w:szCs w:val="28"/>
        </w:rPr>
        <w:t>заявки</w:t>
      </w:r>
      <w:r w:rsidR="00AC40E1" w:rsidRPr="00436215">
        <w:rPr>
          <w:rFonts w:ascii="Times New Roman" w:eastAsiaTheme="minorEastAsia" w:hAnsi="Times New Roman"/>
          <w:sz w:val="28"/>
          <w:szCs w:val="28"/>
        </w:rPr>
        <w:t xml:space="preserve"> на</w:t>
      </w:r>
      <w:r w:rsidR="000A4204" w:rsidRPr="00436215">
        <w:rPr>
          <w:rFonts w:ascii="Times New Roman" w:eastAsiaTheme="minorEastAsia" w:hAnsi="Times New Roman"/>
          <w:sz w:val="28"/>
          <w:szCs w:val="28"/>
        </w:rPr>
        <w:t xml:space="preserve"> участие в запросе предложений;</w:t>
      </w:r>
    </w:p>
    <w:p w:rsidR="005820BE" w:rsidRPr="00436215" w:rsidRDefault="00E1488A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6215">
        <w:rPr>
          <w:sz w:val="28"/>
          <w:szCs w:val="28"/>
        </w:rPr>
        <w:lastRenderedPageBreak/>
        <w:t>2.2.2</w:t>
      </w:r>
      <w:r w:rsidR="005820BE" w:rsidRPr="00436215">
        <w:rPr>
          <w:sz w:val="28"/>
          <w:szCs w:val="28"/>
        </w:rPr>
        <w:t xml:space="preserve">. направить участнику запроса предложений: </w:t>
      </w:r>
      <w:r w:rsidR="000A4204" w:rsidRPr="00436215">
        <w:rPr>
          <w:sz w:val="28"/>
          <w:szCs w:val="28"/>
        </w:rPr>
        <w:t>ООО «Строительная индустрия»</w:t>
      </w:r>
      <w:r w:rsidR="005820BE" w:rsidRPr="00436215">
        <w:rPr>
          <w:sz w:val="28"/>
          <w:szCs w:val="28"/>
        </w:rPr>
        <w:t xml:space="preserve">  запрос о разъяснении положений заявки н</w:t>
      </w:r>
      <w:r w:rsidR="000A4204" w:rsidRPr="00436215">
        <w:rPr>
          <w:sz w:val="28"/>
          <w:szCs w:val="28"/>
        </w:rPr>
        <w:t>а участие в запросе предложений;</w:t>
      </w:r>
    </w:p>
    <w:p w:rsidR="000A4204" w:rsidRPr="00436215" w:rsidRDefault="000A4204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6215">
        <w:rPr>
          <w:sz w:val="28"/>
          <w:szCs w:val="28"/>
        </w:rPr>
        <w:t xml:space="preserve">2.2.3. направить участнику запроса предложений: </w:t>
      </w:r>
      <w:r w:rsidR="00667520" w:rsidRPr="00436215">
        <w:rPr>
          <w:sz w:val="28"/>
          <w:szCs w:val="28"/>
        </w:rPr>
        <w:t>ООО «ЦВЭ»</w:t>
      </w:r>
      <w:r w:rsidRPr="00436215">
        <w:rPr>
          <w:sz w:val="28"/>
          <w:szCs w:val="28"/>
        </w:rPr>
        <w:t xml:space="preserve">  запрос о разъяснении положений заявки н</w:t>
      </w:r>
      <w:r w:rsidR="00667520" w:rsidRPr="00436215">
        <w:rPr>
          <w:sz w:val="28"/>
          <w:szCs w:val="28"/>
        </w:rPr>
        <w:t>а участие в запросе предложений;</w:t>
      </w:r>
    </w:p>
    <w:p w:rsidR="000A4204" w:rsidRPr="00436215" w:rsidRDefault="000A4204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6215">
        <w:rPr>
          <w:sz w:val="28"/>
          <w:szCs w:val="28"/>
        </w:rPr>
        <w:t xml:space="preserve">2.2.4. направить участнику запроса предложений: </w:t>
      </w:r>
      <w:r w:rsidR="003C19F4">
        <w:rPr>
          <w:sz w:val="28"/>
          <w:szCs w:val="28"/>
        </w:rPr>
        <w:t>Ф</w:t>
      </w:r>
      <w:r w:rsidR="00667520" w:rsidRPr="00436215">
        <w:rPr>
          <w:sz w:val="28"/>
          <w:szCs w:val="28"/>
        </w:rPr>
        <w:t xml:space="preserve">ГУП «РФЯЦ-ВНИИТФ  им. </w:t>
      </w:r>
      <w:proofErr w:type="spellStart"/>
      <w:r w:rsidR="00667520" w:rsidRPr="00436215">
        <w:rPr>
          <w:sz w:val="28"/>
          <w:szCs w:val="28"/>
        </w:rPr>
        <w:t>академ</w:t>
      </w:r>
      <w:proofErr w:type="spellEnd"/>
      <w:r w:rsidR="00667520" w:rsidRPr="00436215">
        <w:rPr>
          <w:sz w:val="28"/>
          <w:szCs w:val="28"/>
        </w:rPr>
        <w:t xml:space="preserve">. Е.И. </w:t>
      </w:r>
      <w:proofErr w:type="spellStart"/>
      <w:r w:rsidR="00667520" w:rsidRPr="00436215">
        <w:rPr>
          <w:sz w:val="28"/>
          <w:szCs w:val="28"/>
        </w:rPr>
        <w:t>Забабахина</w:t>
      </w:r>
      <w:proofErr w:type="spellEnd"/>
      <w:r w:rsidR="00667520" w:rsidRPr="00436215">
        <w:rPr>
          <w:sz w:val="28"/>
          <w:szCs w:val="28"/>
        </w:rPr>
        <w:t>»</w:t>
      </w:r>
      <w:r w:rsidRPr="00436215">
        <w:rPr>
          <w:sz w:val="28"/>
          <w:szCs w:val="28"/>
        </w:rPr>
        <w:t xml:space="preserve">  запрос о разъяснении положений заявки н</w:t>
      </w:r>
      <w:r w:rsidR="00667520" w:rsidRPr="00436215">
        <w:rPr>
          <w:sz w:val="28"/>
          <w:szCs w:val="28"/>
        </w:rPr>
        <w:t>а участие в запросе предложений;</w:t>
      </w:r>
    </w:p>
    <w:p w:rsidR="00B0671F" w:rsidRPr="00436215" w:rsidRDefault="000A4204" w:rsidP="00C510D3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6215">
        <w:rPr>
          <w:sz w:val="28"/>
          <w:szCs w:val="28"/>
        </w:rPr>
        <w:t xml:space="preserve">2.2.5. направить участнику запроса предложений: </w:t>
      </w:r>
      <w:r w:rsidR="00667520" w:rsidRPr="00436215">
        <w:rPr>
          <w:sz w:val="28"/>
          <w:szCs w:val="28"/>
        </w:rPr>
        <w:t>АО «</w:t>
      </w:r>
      <w:proofErr w:type="spellStart"/>
      <w:r w:rsidR="00667520" w:rsidRPr="00436215">
        <w:rPr>
          <w:sz w:val="28"/>
          <w:szCs w:val="28"/>
        </w:rPr>
        <w:t>СвердНИИхиммаш</w:t>
      </w:r>
      <w:proofErr w:type="spellEnd"/>
      <w:r w:rsidR="00667520" w:rsidRPr="00436215">
        <w:rPr>
          <w:sz w:val="28"/>
          <w:szCs w:val="28"/>
        </w:rPr>
        <w:t>»</w:t>
      </w:r>
      <w:r w:rsidRPr="00436215">
        <w:rPr>
          <w:sz w:val="28"/>
          <w:szCs w:val="28"/>
        </w:rPr>
        <w:t xml:space="preserve">  запрос о разъяснении положений заявки на участие в запросе предложений.</w:t>
      </w:r>
    </w:p>
    <w:p w:rsidR="00B0671F" w:rsidRPr="00436215" w:rsidRDefault="00B0671F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 xml:space="preserve">2.3. </w:t>
      </w:r>
      <w:r w:rsidRPr="00436215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436215">
        <w:rPr>
          <w:rFonts w:ascii="Times New Roman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B0671F" w:rsidRPr="00436215" w:rsidRDefault="00B0671F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 xml:space="preserve">2.3.1. </w:t>
      </w:r>
      <w:r w:rsidRPr="00436215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«21» августа 2015 г.</w:t>
      </w:r>
    </w:p>
    <w:p w:rsidR="00B0671F" w:rsidRPr="00436215" w:rsidRDefault="00B0671F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 xml:space="preserve">2.3.2. </w:t>
      </w:r>
      <w:r w:rsidRPr="00436215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                  «28» августа 2015 г.</w:t>
      </w:r>
    </w:p>
    <w:p w:rsidR="005F7D8F" w:rsidRPr="00436215" w:rsidRDefault="005F7D8F" w:rsidP="00436215">
      <w:pPr>
        <w:ind w:firstLine="567"/>
        <w:rPr>
          <w:rFonts w:ascii="Times New Roman" w:hAnsi="Times New Roman"/>
          <w:sz w:val="28"/>
          <w:szCs w:val="28"/>
        </w:rPr>
      </w:pPr>
    </w:p>
    <w:p w:rsidR="005F7D8F" w:rsidRPr="00436215" w:rsidRDefault="005F7D8F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 xml:space="preserve">3. По результатам повторного рассмотрения заявок на участие в запросе предложений с учетом </w:t>
      </w:r>
      <w:proofErr w:type="gramStart"/>
      <w:r w:rsidRPr="00436215">
        <w:rPr>
          <w:rFonts w:ascii="Times New Roman" w:eastAsiaTheme="minorEastAsia" w:hAnsi="Times New Roman"/>
          <w:sz w:val="28"/>
          <w:szCs w:val="28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436215">
        <w:rPr>
          <w:rFonts w:ascii="Times New Roman" w:eastAsiaTheme="minorEastAsia" w:hAnsi="Times New Roman"/>
          <w:sz w:val="28"/>
          <w:szCs w:val="28"/>
        </w:rPr>
        <w:t xml:space="preserve"> приняты следующие решения:</w:t>
      </w:r>
    </w:p>
    <w:p w:rsidR="005F7D8F" w:rsidRPr="00436215" w:rsidRDefault="005F7D8F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>3.1. Отклонить заявки на участие в запросе предложение следующих участников процедуры закупки: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 xml:space="preserve">3.1.1. ООО «ЦВЭ» - 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на основании  п.п. а), г) п. 8.3 части 2 закупочной документации, п. 19.8 и п.п. а),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д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) п. 14.9.4 Единого отраслевого стандарта закупок, а именно: 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</w:t>
      </w:r>
      <w:r w:rsidR="00C510D3">
        <w:rPr>
          <w:rFonts w:ascii="Times New Roman" w:eastAsia="Arial Unicode MS" w:hAnsi="Times New Roman"/>
          <w:color w:val="000000"/>
          <w:sz w:val="28"/>
          <w:szCs w:val="28"/>
        </w:rPr>
        <w:t>)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участником не представлена копия бухгалтерской (финансовой) отчетности за последний завершенный год с  отметкой налогового органа о приеме или с приложением квитанции о приеме в соответствии с требованиями п.п. 1.5 п. 2.1 раздела 2 части 1 закупочной документации;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2</w:t>
      </w:r>
      <w:r w:rsidR="00C510D3">
        <w:rPr>
          <w:rFonts w:ascii="Times New Roman" w:eastAsia="Arial Unicode MS" w:hAnsi="Times New Roman"/>
          <w:color w:val="000000"/>
          <w:sz w:val="28"/>
          <w:szCs w:val="28"/>
        </w:rPr>
        <w:t>)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указанный участником гарантийный срок на поставленное оборудование - 24 месяца не соответствует требованиями п. 4 Тома 2 закупочной документации и ст. 11 проекта договора (Часть 3 Тома 1 закупочной документации);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3</w:t>
      </w:r>
      <w:r w:rsidR="00C510D3">
        <w:rPr>
          <w:rFonts w:ascii="Times New Roman" w:eastAsia="Arial Unicode MS" w:hAnsi="Times New Roman"/>
          <w:color w:val="000000"/>
          <w:sz w:val="28"/>
          <w:szCs w:val="28"/>
        </w:rPr>
        <w:t>)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предоставлены документы, подтверждающие заявленные параметры оборудования, предлагаемого к поставке - ТЗ (ТУ) или проект ТЗ (ТУ);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4</w:t>
      </w:r>
      <w:r w:rsidR="00C510D3">
        <w:rPr>
          <w:rFonts w:ascii="Times New Roman" w:eastAsia="Arial Unicode MS" w:hAnsi="Times New Roman"/>
          <w:color w:val="000000"/>
          <w:sz w:val="28"/>
          <w:szCs w:val="28"/>
        </w:rPr>
        <w:t>)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В техническом предложении не подтверждено выполнение следующих пунктов ИТТ:</w:t>
      </w:r>
    </w:p>
    <w:p w:rsidR="005F7D8F" w:rsidRPr="00436215" w:rsidRDefault="005F7D8F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1.1.2.2.  Контейнер-сборник для ТРО должен удовлетворять требованиям НП-002-04 «Правила безопасности при обращении с радиоактивными отходами атомных станций» и НП-020-2000 «Сбор, переработка, хранение и кондиционирование твердых радиоактивных отходов. Требования безопасности»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lastRenderedPageBreak/>
        <w:t>1.2.2.1. Контейнеры являются оборотной тарой и предназначены для сбора низк</w:t>
      </w:r>
      <w:proofErr w:type="gram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о-</w:t>
      </w:r>
      <w:proofErr w:type="gram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и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среднеактивных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(по СП АС-03) ТРО с мощностью дозы гамма-излучения до 0,4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мГр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/ч (на расстоянии 0,1 м от поверхности ТРО). ТРО загружаются в контейнеры-сборники для ТРО в соответствующей таре разового использования (бумажные или пластиковые мешки).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1.2.2.4.1. Пустой контейнер-сборник для ТРО устанавливается на специально оборудованное место загрузки ТРО. ТРО, упакованные в тару разового использования (бумажные или пластиковые мешки) помещаются в контейнер через верхнюю крышку. Контейнер закрывается крышкой, которая фиксируется запором.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1.2.4.2. При необходимости, по требованию дозиметрической службы станции, радиационная безопасность обслуживающего персонала обеспечивается организационными мероприятиями (например, дополнительными защитными экранами).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1.2.2.4.3. Загруженный контейнер-сборник для ТРО перемещается в помещение расположения комплекса оборудования для переработки ТРО. С помощью крана контейнер-сборник для ТРО устанавливается на приемный лоток сортировочного стола. Открывается запор нижней крышки, контейнер-сборник для ТРО поднимается; одновременно крышка открывается. После выгрузки ТРО контейне</w:t>
      </w:r>
      <w:proofErr w:type="gram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р-</w:t>
      </w:r>
      <w:proofErr w:type="gram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сборник для ТРО опускается снова на лоток, нижняя крышка закрывается, фиксируется защелкой и пустой контейнер-сборник для ТРО отправляется на место сбора ТРО.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1.2.4.1.2. Оборудование, отнесенное к категории сейсмостойкости II, дол</w:t>
      </w:r>
      <w:r w:rsidR="00C510D3">
        <w:rPr>
          <w:rFonts w:ascii="Times New Roman" w:eastAsia="Arial Unicode MS" w:hAnsi="Times New Roman"/>
          <w:color w:val="000000"/>
          <w:sz w:val="28"/>
          <w:szCs w:val="28"/>
        </w:rPr>
        <w:t>жн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о сохранять работоспособность после прохождения землетрясения интенсивностью до ПЗ включительно.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1.2.4.1.3. Толщина стенок контейнера-сборника для ТРО принимается конструктивно, исходя из расчета на прочность и обеспечения биологической защиты персонала станции. Толщина биологической защиты разработчиком оборудования подтверждается расчетом. Радиационная обстановка за защитным слоем контейнера-сборника для ТРО не должна превышать значений </w:t>
      </w:r>
      <w:r w:rsidR="00C510D3" w:rsidRPr="00436215">
        <w:rPr>
          <w:rFonts w:ascii="Times New Roman" w:eastAsia="Arial Unicode MS" w:hAnsi="Times New Roman"/>
          <w:color w:val="000000"/>
          <w:sz w:val="28"/>
          <w:szCs w:val="28"/>
        </w:rPr>
        <w:t>1*10</w:t>
      </w:r>
      <w:r w:rsidR="00C510D3" w:rsidRPr="00436215">
        <w:rPr>
          <w:rFonts w:ascii="Times New Roman" w:eastAsia="Arial Unicode MS" w:hAnsi="Times New Roman"/>
          <w:color w:val="000000"/>
          <w:sz w:val="28"/>
          <w:szCs w:val="28"/>
          <w:vertAlign w:val="superscript"/>
        </w:rPr>
        <w:t>-1</w:t>
      </w:r>
      <w:r w:rsidR="00C510D3"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  <w:proofErr w:type="spellStart"/>
      <w:r w:rsidR="00C510D3" w:rsidRPr="00436215">
        <w:rPr>
          <w:rFonts w:ascii="Times New Roman" w:eastAsia="Arial Unicode MS" w:hAnsi="Times New Roman"/>
          <w:color w:val="000000"/>
          <w:sz w:val="28"/>
          <w:szCs w:val="28"/>
        </w:rPr>
        <w:t>мЗв</w:t>
      </w:r>
      <w:proofErr w:type="spellEnd"/>
      <w:r w:rsidR="00C510D3"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/ч 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на расстоянии 1,0 м от поверхности.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1.2.4.1.4. Контейнер-сборник для ТРО должен состоять из корпуса с верхней крышкой для загрузки и нижней крышкой для выгрузки. Герметичность контейнера-сборника для ТРО должна обеспечиваться плотным прилеганием уплотнений корпуса к крышкам. В закрытом положении верхняя и нижняя крышки должны фиксироваться надежными механическими запорами. Открывание крышек долило быть свободным без заеданий. Потери ТРО из контейнера-сборника для ТРО во время его транспортирования не допускаются.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1.2.4.1.5. Внутренние поверхности контейнера-сборника для ТРО должны иметь плавные сопряжения и быть гладкими.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1.2.4.1.6. В конструкции контейнера-сборника для ТРО должны быть предусмотрены скобы для возможного его раскрепления при транспортировании.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1.2.4.1.7. В конструкции контейнера-сборника для ТРО должны быть предусмотрены устройства, обеспечивающие закрытие верхней крышки на замок и размещение пломбировочных устройств.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lastRenderedPageBreak/>
        <w:t>1.2.4.1.8. Контейнер-сборник для ТРО должен иметь приспособления, позволяющие производить с ним подъемно-транспортные операции с помощью груз</w:t>
      </w:r>
      <w:r w:rsidR="00C510D3">
        <w:rPr>
          <w:rFonts w:ascii="Times New Roman" w:eastAsia="Arial Unicode MS" w:hAnsi="Times New Roman"/>
          <w:color w:val="000000"/>
          <w:sz w:val="28"/>
          <w:szCs w:val="28"/>
        </w:rPr>
        <w:t xml:space="preserve">оподъемных кранов, </w:t>
      </w:r>
      <w:proofErr w:type="spellStart"/>
      <w:r w:rsidR="00C510D3">
        <w:rPr>
          <w:rFonts w:ascii="Times New Roman" w:eastAsia="Arial Unicode MS" w:hAnsi="Times New Roman"/>
          <w:color w:val="000000"/>
          <w:sz w:val="28"/>
          <w:szCs w:val="28"/>
        </w:rPr>
        <w:t>электротележк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и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,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электропогрузчика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. Для перемещений на небольшие расстояния (внутри помещений) контейнер-сборник для ТРО должен быть снабжен четырь</w:t>
      </w:r>
      <w:r w:rsidR="00C510D3">
        <w:rPr>
          <w:rFonts w:ascii="Times New Roman" w:eastAsia="Arial Unicode MS" w:hAnsi="Times New Roman"/>
          <w:color w:val="000000"/>
          <w:sz w:val="28"/>
          <w:szCs w:val="28"/>
        </w:rPr>
        <w:t>мя катками, два из которых должн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ы быть поворотными.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1.2.4.1.9. В зависимости от назначения контейнеры-сборники для ТРО должны быть окрашены:</w:t>
      </w:r>
    </w:p>
    <w:p w:rsidR="005F7D8F" w:rsidRPr="00436215" w:rsidRDefault="005F7D8F" w:rsidP="00436215">
      <w:pPr>
        <w:keepLines w:val="0"/>
        <w:numPr>
          <w:ilvl w:val="0"/>
          <w:numId w:val="1"/>
        </w:num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для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низкоактивных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ТРО - в белый цвет;</w:t>
      </w:r>
    </w:p>
    <w:p w:rsidR="005F7D8F" w:rsidRPr="00436215" w:rsidRDefault="005F7D8F" w:rsidP="00436215">
      <w:pPr>
        <w:keepLines w:val="0"/>
        <w:numPr>
          <w:ilvl w:val="0"/>
          <w:numId w:val="1"/>
        </w:num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для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среднеакгивных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ТРО - в голубой цвет.</w:t>
      </w:r>
    </w:p>
    <w:p w:rsidR="005F7D8F" w:rsidRPr="00436215" w:rsidRDefault="005F7D8F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На наружной поверхности контейнера-сборника для ТРО должен быть нанесен знак радиационной опасности.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1.2.4.1.10. При разработке контейнеров-сборников для ТРО должна быть рассмотрена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возмонлость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однотипной конструкции контейнеров-сборников для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низкоакгивных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ТРО и для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среднеактивных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ТРО, имеющ</w:t>
      </w:r>
      <w:r w:rsidR="006F1B11">
        <w:rPr>
          <w:rFonts w:ascii="Times New Roman" w:eastAsia="Arial Unicode MS" w:hAnsi="Times New Roman"/>
          <w:color w:val="000000"/>
          <w:sz w:val="28"/>
          <w:szCs w:val="28"/>
        </w:rPr>
        <w:t>их мощность поглощённой дозы у -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излучения на расстоянии 0,1 м от поверхности перерабатываемых отходов не более 0,4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мГр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/ч.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1.2.4.1.11. Конструкция контейнера-сборника для ТРО должна выдерживать воздействие дезактивирующих растворов и исключать образование застойных зон три </w:t>
      </w:r>
      <w:proofErr w:type="gram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проведении</w:t>
      </w:r>
      <w:proofErr w:type="gram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дезактивации.</w:t>
      </w:r>
    </w:p>
    <w:p w:rsidR="005F7D8F" w:rsidRPr="00436215" w:rsidRDefault="005F7D8F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1.2.4.1.12. Подверженные коррозии поверхности к</w:t>
      </w:r>
      <w:r w:rsidR="006F1B11">
        <w:rPr>
          <w:rFonts w:ascii="Times New Roman" w:eastAsia="Arial Unicode MS" w:hAnsi="Times New Roman"/>
          <w:color w:val="000000"/>
          <w:sz w:val="28"/>
          <w:szCs w:val="28"/>
        </w:rPr>
        <w:t>онтейнера-сборника для ТРО должн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ы иметь защитные покрытия, </w:t>
      </w:r>
      <w:r w:rsidR="006F1B11">
        <w:rPr>
          <w:rFonts w:ascii="Times New Roman" w:eastAsia="Arial Unicode MS" w:hAnsi="Times New Roman"/>
          <w:color w:val="000000"/>
          <w:sz w:val="28"/>
          <w:szCs w:val="28"/>
        </w:rPr>
        <w:t>которые выполняются на заводе-из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готовителе.</w:t>
      </w:r>
    </w:p>
    <w:p w:rsidR="005F7D8F" w:rsidRPr="00436215" w:rsidRDefault="005F7D8F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5F7D8F" w:rsidRPr="00436215" w:rsidRDefault="005F7D8F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>3.2. Отклонить заявки на участие в запросе предложение следующих участников процедуры закупки:</w:t>
      </w:r>
    </w:p>
    <w:p w:rsidR="00436215" w:rsidRPr="00436215" w:rsidRDefault="00436215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 xml:space="preserve">3.2.1. </w:t>
      </w:r>
      <w:r w:rsidR="003C19F4">
        <w:rPr>
          <w:rFonts w:ascii="Times New Roman" w:hAnsi="Times New Roman"/>
          <w:sz w:val="28"/>
          <w:szCs w:val="28"/>
        </w:rPr>
        <w:t>Ф</w:t>
      </w:r>
      <w:r w:rsidRPr="00436215">
        <w:rPr>
          <w:rFonts w:ascii="Times New Roman" w:hAnsi="Times New Roman"/>
          <w:sz w:val="28"/>
          <w:szCs w:val="28"/>
        </w:rPr>
        <w:t xml:space="preserve">ГУП «РФЯЦ-ВНИИТФ  им. </w:t>
      </w:r>
      <w:proofErr w:type="spellStart"/>
      <w:r w:rsidRPr="00436215">
        <w:rPr>
          <w:rFonts w:ascii="Times New Roman" w:hAnsi="Times New Roman"/>
          <w:sz w:val="28"/>
          <w:szCs w:val="28"/>
        </w:rPr>
        <w:t>академ</w:t>
      </w:r>
      <w:proofErr w:type="spellEnd"/>
      <w:r w:rsidRPr="00436215">
        <w:rPr>
          <w:rFonts w:ascii="Times New Roman" w:hAnsi="Times New Roman"/>
          <w:sz w:val="28"/>
          <w:szCs w:val="28"/>
        </w:rPr>
        <w:t xml:space="preserve">. Е.И. </w:t>
      </w:r>
      <w:proofErr w:type="spellStart"/>
      <w:r w:rsidRPr="00436215">
        <w:rPr>
          <w:rFonts w:ascii="Times New Roman" w:hAnsi="Times New Roman"/>
          <w:sz w:val="28"/>
          <w:szCs w:val="28"/>
        </w:rPr>
        <w:t>Забабахина</w:t>
      </w:r>
      <w:proofErr w:type="spellEnd"/>
      <w:r w:rsidRPr="00436215">
        <w:rPr>
          <w:rFonts w:ascii="Times New Roman" w:hAnsi="Times New Roman"/>
          <w:sz w:val="28"/>
          <w:szCs w:val="28"/>
        </w:rPr>
        <w:t xml:space="preserve">» - 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на основании  п.п. а), г) п. 8.3 части 2 закупочной документации, п. 19.8, п.п. а),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д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) п. 14.9.4 Единого отраслевого стандарта закупок, а именно: </w:t>
      </w:r>
    </w:p>
    <w:p w:rsidR="00436215" w:rsidRPr="00436215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1)</w:t>
      </w:r>
      <w:r w:rsidR="00436215"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предоставлены документы, подтверждающие заявленные параметры оборудования, предлагаемого к поставке - ТЗ (ТУ) или проект ТЗ (ТУ);</w:t>
      </w:r>
    </w:p>
    <w:p w:rsidR="00436215" w:rsidRPr="00436215" w:rsidRDefault="00C510D3" w:rsidP="00436215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2)</w:t>
      </w:r>
      <w:r w:rsidR="00436215"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В техническом предложении не подтверждено выполнение следующих пунктов ИТТ:</w:t>
      </w:r>
    </w:p>
    <w:p w:rsidR="00436215" w:rsidRPr="00436215" w:rsidRDefault="00436215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1.2.4.1.1 Поставка контейнера-сборника для ТРО должна основываться на данных проверенной конструкции с использованием опыта эксплуатации в подобных условиях.</w:t>
      </w:r>
    </w:p>
    <w:p w:rsidR="00436215" w:rsidRPr="00436215" w:rsidRDefault="00436215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1.2.4.1.2 Оборудование, отнес</w:t>
      </w:r>
      <w:r w:rsidR="003C19F4">
        <w:rPr>
          <w:rFonts w:ascii="Times New Roman" w:eastAsia="Arial Unicode MS" w:hAnsi="Times New Roman"/>
          <w:color w:val="000000"/>
          <w:sz w:val="28"/>
          <w:szCs w:val="28"/>
        </w:rPr>
        <w:t>енное к категории сейсмостойкости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II, должно сохранять работоспособность после прохождения землетрясения интенсивностью до ПЗ включительно.</w:t>
      </w:r>
    </w:p>
    <w:p w:rsidR="00436215" w:rsidRPr="00436215" w:rsidRDefault="00436215" w:rsidP="00436215">
      <w:pPr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1.2.4.1.3 Толщина стенок контейнера-сборника для ТРО принимается конструктивно, исходя из расчета на прочность и обеспечения биологической защиты персонала станции. Толщина биологической защиты разработчиком оборудования подтверждается расчетом. Радиационная обстановка за защитным слоем контейнера-сборника для ТРО не должна превышать значений 1*10</w:t>
      </w:r>
      <w:r w:rsidRPr="00436215">
        <w:rPr>
          <w:rFonts w:ascii="Times New Roman" w:eastAsia="Arial Unicode MS" w:hAnsi="Times New Roman"/>
          <w:color w:val="000000"/>
          <w:sz w:val="28"/>
          <w:szCs w:val="28"/>
          <w:vertAlign w:val="superscript"/>
        </w:rPr>
        <w:t>-1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</w:t>
      </w:r>
      <w:proofErr w:type="spell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мЗв</w:t>
      </w:r>
      <w:proofErr w:type="spell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/ч на расстоянии 1,0 м от поверхности.</w:t>
      </w:r>
    </w:p>
    <w:p w:rsidR="005F7D8F" w:rsidRPr="00436215" w:rsidRDefault="00436215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lastRenderedPageBreak/>
        <w:t>1.2.2.4.3. Загруженный контейнер-сборник для ТРО перемещается в помещение расположения комплекса оборудования для переработки ТРО. С помощью крана контейнер-сборник для ТРО устанавливается на приемный лоток сортировочного стола. Открывается запор нижней крышки, контейнер-сборник для ТРО поднимается: одновременно крышка открывается. После выгрузки ТРО контейне</w:t>
      </w:r>
      <w:proofErr w:type="gramStart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>р-</w:t>
      </w:r>
      <w:proofErr w:type="gramEnd"/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сборник для ТРО опускается снова на лоток, нижняя крышка закрывается, фиксируется защелкой и пустой контейнер-сборник для ТРО отправляется на место сбора ТРО.</w:t>
      </w:r>
    </w:p>
    <w:p w:rsidR="00411E1D" w:rsidRPr="00436215" w:rsidRDefault="00411E1D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36215" w:rsidRPr="00436215" w:rsidRDefault="00436215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>3.3. Отклонить заявки на участие в запросе предложение следующих участников процедуры закупки:</w:t>
      </w:r>
    </w:p>
    <w:p w:rsidR="00436215" w:rsidRPr="00436215" w:rsidRDefault="00436215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>3.</w:t>
      </w:r>
      <w:r w:rsidRPr="00436215">
        <w:rPr>
          <w:rFonts w:ascii="Times New Roman" w:hAnsi="Times New Roman"/>
          <w:sz w:val="28"/>
          <w:szCs w:val="28"/>
        </w:rPr>
        <w:t>3</w:t>
      </w:r>
      <w:r w:rsidRPr="00436215">
        <w:rPr>
          <w:rFonts w:ascii="Times New Roman" w:eastAsiaTheme="minorEastAsia" w:hAnsi="Times New Roman"/>
          <w:sz w:val="28"/>
          <w:szCs w:val="28"/>
        </w:rPr>
        <w:t>.1.</w:t>
      </w:r>
      <w:r w:rsidRPr="0043621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36215">
        <w:rPr>
          <w:rFonts w:ascii="Times New Roman" w:hAnsi="Times New Roman"/>
          <w:sz w:val="28"/>
          <w:szCs w:val="28"/>
        </w:rPr>
        <w:t xml:space="preserve">ООО «Строительная индустрия» - </w:t>
      </w:r>
      <w:r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на основании  п.п. а) п. 8.3 части 2 закупочной документации, п. 19.8 и п.п. а) п. 14.9.4 Единого отраслевого стандарта закупок, а именно: </w:t>
      </w:r>
      <w:proofErr w:type="gramEnd"/>
    </w:p>
    <w:p w:rsidR="00436215" w:rsidRPr="00436215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1)</w:t>
      </w:r>
      <w:r w:rsidR="00436215"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представлены копии лицензий, выданных разработчику оборудования, дающие право на конструирование оборудования в соответствии с технической частью документации (в соответствии с требованиями п.п. 4.1 п. 2.1 раздела 2 Части 1 Закупочной документации);</w:t>
      </w:r>
    </w:p>
    <w:p w:rsidR="00436215" w:rsidRPr="00436215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2)</w:t>
      </w:r>
      <w:r w:rsidR="00436215"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представлены копии лицензий, выданных изготовителю оборудования, дающие право на изготовление оборудования в соответствии с технической частью документации (в соответствии с требованиями п.п. 3.1 п. 2.1 раздела 2 Части 1 Закупочной документации), представленная лицензия не распространяется на оборудование, являющееся предметом закупки;</w:t>
      </w:r>
    </w:p>
    <w:p w:rsidR="00436215" w:rsidRPr="00436215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proofErr w:type="gramStart"/>
      <w:r>
        <w:rPr>
          <w:rFonts w:ascii="Times New Roman" w:eastAsia="Arial Unicode MS" w:hAnsi="Times New Roman"/>
          <w:color w:val="000000"/>
          <w:sz w:val="28"/>
          <w:szCs w:val="28"/>
        </w:rPr>
        <w:t>3)</w:t>
      </w:r>
      <w:r w:rsidR="00436215"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представлены документы, подтверждающие опыт поставки оборудования для систем, важных для безопасности (1 и/или 2 и/или 3 классов безопасности) атомных станций по ОПБ 88/97 (НП-001-97)) на сумму не менее 6 820 000,00 рублей с НДС в соответствии с п.п.2.2 п.2.1 раздела 2 Части 1 Закупочной документации;</w:t>
      </w:r>
      <w:proofErr w:type="gramEnd"/>
    </w:p>
    <w:p w:rsidR="00436215" w:rsidRPr="00436215" w:rsidRDefault="00C510D3" w:rsidP="00436215">
      <w:pPr>
        <w:ind w:firstLine="567"/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</w:rPr>
        <w:t>4)</w:t>
      </w:r>
      <w:r w:rsidR="00436215" w:rsidRPr="00436215">
        <w:rPr>
          <w:rFonts w:ascii="Times New Roman" w:eastAsia="Arial Unicode MS" w:hAnsi="Times New Roman"/>
          <w:color w:val="000000"/>
          <w:sz w:val="28"/>
          <w:szCs w:val="28"/>
        </w:rPr>
        <w:t xml:space="preserve"> не представлены документы, подтверждающие опыт изготовителя по изготовлению не менее 1 единицы тепломеханического оборудования для систем, важных для безопасности (1 и/или 2 и/или 3 классов безопасности) атомных станций по ОПБ 88/97 (НП-001-97) в соответствии с п.п.3.3 п.2.1 раздела 2 Часть 1 Закупочной документации.</w:t>
      </w:r>
    </w:p>
    <w:p w:rsidR="00436215" w:rsidRPr="00436215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36215" w:rsidRPr="00436215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36215">
        <w:rPr>
          <w:sz w:val="28"/>
          <w:szCs w:val="28"/>
        </w:rPr>
        <w:t xml:space="preserve">3.4. </w:t>
      </w:r>
      <w:r w:rsidRPr="00436215">
        <w:rPr>
          <w:rFonts w:eastAsia="Times New Roman"/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36215" w:rsidRPr="00436215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36215">
        <w:rPr>
          <w:sz w:val="28"/>
          <w:szCs w:val="28"/>
        </w:rPr>
        <w:t>3</w:t>
      </w:r>
      <w:r w:rsidRPr="00436215">
        <w:rPr>
          <w:rFonts w:eastAsia="Times New Roman"/>
          <w:sz w:val="28"/>
          <w:szCs w:val="28"/>
        </w:rPr>
        <w:t xml:space="preserve">.4.1. </w:t>
      </w:r>
      <w:r w:rsidRPr="00436215">
        <w:rPr>
          <w:sz w:val="28"/>
          <w:szCs w:val="28"/>
        </w:rPr>
        <w:t>АО «</w:t>
      </w:r>
      <w:proofErr w:type="spellStart"/>
      <w:r w:rsidRPr="00436215">
        <w:rPr>
          <w:sz w:val="28"/>
          <w:szCs w:val="28"/>
        </w:rPr>
        <w:t>Атоммашэкспорт</w:t>
      </w:r>
      <w:proofErr w:type="spellEnd"/>
      <w:r w:rsidRPr="00436215">
        <w:rPr>
          <w:sz w:val="28"/>
          <w:szCs w:val="28"/>
        </w:rPr>
        <w:t>»</w:t>
      </w:r>
      <w:r w:rsidRPr="00436215">
        <w:rPr>
          <w:rFonts w:eastAsia="Times New Roman"/>
          <w:sz w:val="28"/>
          <w:szCs w:val="28"/>
        </w:rPr>
        <w:t>;</w:t>
      </w:r>
    </w:p>
    <w:p w:rsidR="00436215" w:rsidRPr="00436215" w:rsidRDefault="00436215" w:rsidP="00436215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>3.4.2. АО «</w:t>
      </w:r>
      <w:proofErr w:type="spellStart"/>
      <w:r w:rsidRPr="00436215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436215">
        <w:rPr>
          <w:rFonts w:ascii="Times New Roman" w:hAnsi="Times New Roman"/>
          <w:sz w:val="28"/>
          <w:szCs w:val="28"/>
        </w:rPr>
        <w:t>»;</w:t>
      </w:r>
    </w:p>
    <w:p w:rsidR="00436215" w:rsidRPr="00436215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36215" w:rsidRPr="00436215" w:rsidRDefault="00436215" w:rsidP="00436215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436215">
        <w:rPr>
          <w:rFonts w:ascii="Times New Roman" w:eastAsiaTheme="minorEastAsia" w:hAnsi="Times New Roman"/>
          <w:sz w:val="28"/>
          <w:szCs w:val="28"/>
        </w:rPr>
        <w:t>3.5.</w:t>
      </w:r>
      <w:r w:rsidRPr="00436215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w:r w:rsidRPr="00436215">
        <w:rPr>
          <w:rFonts w:ascii="Times New Roman" w:eastAsiaTheme="minorEastAsia" w:hAnsi="Times New Roman"/>
          <w:sz w:val="28"/>
          <w:szCs w:val="28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436215" w:rsidRPr="00436215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6215">
        <w:rPr>
          <w:sz w:val="28"/>
          <w:szCs w:val="28"/>
        </w:rPr>
        <w:t>3.5.1. ООО «ПО «АХС»;</w:t>
      </w:r>
    </w:p>
    <w:p w:rsidR="00436215" w:rsidRPr="00436215" w:rsidRDefault="00436215" w:rsidP="0043621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36215">
        <w:rPr>
          <w:sz w:val="28"/>
          <w:szCs w:val="28"/>
        </w:rPr>
        <w:t>3.5.2. АО «</w:t>
      </w:r>
      <w:proofErr w:type="spellStart"/>
      <w:r w:rsidRPr="00436215">
        <w:rPr>
          <w:sz w:val="28"/>
          <w:szCs w:val="28"/>
        </w:rPr>
        <w:t>Атоммашэкспорт</w:t>
      </w:r>
      <w:proofErr w:type="spellEnd"/>
      <w:r w:rsidRPr="00436215">
        <w:rPr>
          <w:sz w:val="28"/>
          <w:szCs w:val="28"/>
        </w:rPr>
        <w:t>»</w:t>
      </w:r>
      <w:r w:rsidRPr="00436215">
        <w:rPr>
          <w:rFonts w:eastAsia="Times New Roman"/>
          <w:sz w:val="28"/>
          <w:szCs w:val="28"/>
        </w:rPr>
        <w:t>;</w:t>
      </w:r>
    </w:p>
    <w:p w:rsidR="00436215" w:rsidRPr="00436215" w:rsidRDefault="00436215" w:rsidP="00436215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436215">
        <w:rPr>
          <w:rFonts w:ascii="Times New Roman" w:hAnsi="Times New Roman"/>
          <w:sz w:val="28"/>
          <w:szCs w:val="28"/>
        </w:rPr>
        <w:t>3.5.3. АО «</w:t>
      </w:r>
      <w:proofErr w:type="spellStart"/>
      <w:r w:rsidRPr="00436215">
        <w:rPr>
          <w:rFonts w:ascii="Times New Roman" w:hAnsi="Times New Roman"/>
          <w:sz w:val="28"/>
          <w:szCs w:val="28"/>
        </w:rPr>
        <w:t>СвердНИИхиммаш</w:t>
      </w:r>
      <w:proofErr w:type="spellEnd"/>
      <w:r w:rsidRPr="00436215">
        <w:rPr>
          <w:rFonts w:ascii="Times New Roman" w:hAnsi="Times New Roman"/>
          <w:sz w:val="28"/>
          <w:szCs w:val="28"/>
        </w:rPr>
        <w:t>»;</w:t>
      </w:r>
    </w:p>
    <w:p w:rsidR="00436215" w:rsidRPr="00436215" w:rsidRDefault="00436215" w:rsidP="00436215">
      <w:pPr>
        <w:ind w:firstLine="567"/>
        <w:rPr>
          <w:rFonts w:ascii="Times New Roman" w:hAnsi="Times New Roman"/>
          <w:sz w:val="28"/>
          <w:szCs w:val="28"/>
          <w:lang w:eastAsia="en-US"/>
        </w:rPr>
      </w:pPr>
    </w:p>
    <w:p w:rsidR="00436215" w:rsidRPr="00436215" w:rsidRDefault="000733E4" w:rsidP="00436215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0733E4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="00436215" w:rsidRPr="00436215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0733E4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Pr="000733E4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="00436215" w:rsidRPr="00436215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0733E4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="00436215" w:rsidRPr="00436215">
        <w:rPr>
          <w:rFonts w:ascii="Times New Roman" w:hAnsi="Times New Roman"/>
          <w:sz w:val="28"/>
          <w:szCs w:val="28"/>
        </w:rPr>
        <w:t xml:space="preserve">Переторжку назначить на период </w:t>
      </w:r>
      <w:r w:rsidR="00436215" w:rsidRPr="00436215">
        <w:rPr>
          <w:rFonts w:ascii="Times New Roman" w:eastAsiaTheme="minorEastAsia" w:hAnsi="Times New Roman"/>
          <w:sz w:val="28"/>
          <w:szCs w:val="28"/>
        </w:rPr>
        <w:t>с 10:00 (время московское) 21 августа 2015г. по 11:00 (время московское) 21 августа 2015г.</w:t>
      </w:r>
    </w:p>
    <w:p w:rsidR="00436215" w:rsidRPr="00436215" w:rsidRDefault="000733E4" w:rsidP="00C510D3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36215">
        <w:rPr>
          <w:sz w:val="28"/>
          <w:szCs w:val="28"/>
        </w:rPr>
        <w:fldChar w:fldCharType="end"/>
      </w:r>
      <w:r w:rsidRPr="00436215">
        <w:rPr>
          <w:sz w:val="28"/>
          <w:szCs w:val="28"/>
        </w:rPr>
        <w:fldChar w:fldCharType="end"/>
      </w:r>
    </w:p>
    <w:p w:rsidR="00436215" w:rsidRPr="00436215" w:rsidRDefault="00436215" w:rsidP="00436215">
      <w:pPr>
        <w:ind w:firstLine="567"/>
        <w:rPr>
          <w:rFonts w:ascii="Times New Roman" w:hAnsi="Times New Roman"/>
          <w:b/>
          <w:sz w:val="28"/>
          <w:szCs w:val="28"/>
        </w:rPr>
      </w:pPr>
      <w:r w:rsidRPr="0043621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436215" w:rsidRPr="00436215" w:rsidTr="00574BE4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36215" w:rsidRPr="00436215" w:rsidRDefault="00436215" w:rsidP="00C510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36215" w:rsidRPr="00436215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362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621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436215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6215" w:rsidRPr="00436215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36215" w:rsidRPr="00436215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C510D3">
            <w:pPr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621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215" w:rsidRPr="00436215" w:rsidRDefault="00436215" w:rsidP="00436215">
            <w:pPr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36215" w:rsidRPr="00436215" w:rsidRDefault="00436215" w:rsidP="00436215">
      <w:pPr>
        <w:ind w:firstLine="567"/>
        <w:rPr>
          <w:rFonts w:ascii="Times New Roman" w:hAnsi="Times New Roman"/>
          <w:sz w:val="28"/>
          <w:szCs w:val="28"/>
        </w:rPr>
      </w:pPr>
    </w:p>
    <w:p w:rsidR="000A4204" w:rsidRPr="00C510D3" w:rsidRDefault="000A4204" w:rsidP="00C510D3">
      <w:pPr>
        <w:contextualSpacing/>
        <w:rPr>
          <w:rFonts w:ascii="Times New Roman" w:hAnsi="Times New Roman"/>
          <w:b/>
          <w:sz w:val="20"/>
          <w:szCs w:val="20"/>
        </w:rPr>
      </w:pPr>
      <w:r w:rsidRPr="00C510D3">
        <w:rPr>
          <w:rFonts w:ascii="Times New Roman" w:hAnsi="Times New Roman"/>
          <w:sz w:val="20"/>
          <w:szCs w:val="20"/>
        </w:rPr>
        <w:t>Курганова Е.П., 30-56</w:t>
      </w:r>
    </w:p>
    <w:p w:rsidR="00975733" w:rsidRPr="00436215" w:rsidRDefault="00975733" w:rsidP="00436215">
      <w:pPr>
        <w:ind w:firstLine="567"/>
        <w:rPr>
          <w:rFonts w:ascii="Times New Roman" w:eastAsiaTheme="minorHAnsi" w:hAnsi="Times New Roman"/>
          <w:sz w:val="28"/>
          <w:szCs w:val="28"/>
        </w:rPr>
      </w:pPr>
    </w:p>
    <w:sectPr w:rsidR="00975733" w:rsidRPr="00436215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138" w:rsidRDefault="00183138">
      <w:r>
        <w:separator/>
      </w:r>
    </w:p>
  </w:endnote>
  <w:endnote w:type="continuationSeparator" w:id="0">
    <w:p w:rsidR="00183138" w:rsidRDefault="00183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C510D3" w:rsidRDefault="00C510D3" w:rsidP="00C510D3">
    <w:pPr>
      <w:pStyle w:val="ab"/>
      <w:spacing w:after="0"/>
      <w:ind w:firstLine="567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C510D3">
      <w:rPr>
        <w:rFonts w:ascii="Times New Roman" w:hAnsi="Times New Roman"/>
        <w:b/>
        <w:bCs/>
        <w:sz w:val="16"/>
        <w:szCs w:val="16"/>
      </w:rPr>
      <w:t>Протокол №</w:t>
    </w:r>
    <w:r w:rsidRPr="00C510D3">
      <w:rPr>
        <w:rFonts w:ascii="Times New Roman" w:hAnsi="Times New Roman"/>
        <w:b/>
        <w:sz w:val="16"/>
        <w:szCs w:val="16"/>
      </w:rPr>
      <w:t>7408/346 Блр</w:t>
    </w:r>
    <w:proofErr w:type="gramStart"/>
    <w:r w:rsidRPr="00C510D3">
      <w:rPr>
        <w:rFonts w:ascii="Times New Roman" w:hAnsi="Times New Roman"/>
        <w:b/>
        <w:sz w:val="16"/>
        <w:szCs w:val="16"/>
      </w:rPr>
      <w:t>1</w:t>
    </w:r>
    <w:proofErr w:type="gramEnd"/>
    <w:r w:rsidRPr="00C510D3">
      <w:rPr>
        <w:rFonts w:ascii="Times New Roman" w:hAnsi="Times New Roman"/>
        <w:b/>
        <w:sz w:val="16"/>
        <w:szCs w:val="16"/>
      </w:rPr>
      <w:t>,2/П-15-3</w:t>
    </w:r>
    <w:r w:rsidRPr="00C510D3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№7408/346 Блр1,2/П-15 «Поставка контейнеров-сборников для ТРО для строительства энергоблока №1,2 Белорусской АЭС»</w:t>
    </w:r>
    <w:r w:rsidR="000752A6" w:rsidRPr="00C510D3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733E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733E4">
          <w:rPr>
            <w:rFonts w:ascii="Times New Roman" w:hAnsi="Times New Roman"/>
            <w:sz w:val="16"/>
            <w:szCs w:val="16"/>
          </w:rPr>
          <w:fldChar w:fldCharType="separate"/>
        </w:r>
        <w:r w:rsidR="003C19F4">
          <w:rPr>
            <w:rFonts w:ascii="Times New Roman" w:hAnsi="Times New Roman"/>
            <w:noProof/>
            <w:sz w:val="16"/>
            <w:szCs w:val="16"/>
          </w:rPr>
          <w:t>8</w:t>
        </w:r>
        <w:r w:rsidR="000733E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733E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733E4">
          <w:rPr>
            <w:rFonts w:ascii="Times New Roman" w:hAnsi="Times New Roman"/>
            <w:sz w:val="16"/>
            <w:szCs w:val="16"/>
          </w:rPr>
          <w:fldChar w:fldCharType="separate"/>
        </w:r>
        <w:r w:rsidR="003C19F4">
          <w:rPr>
            <w:rFonts w:ascii="Times New Roman" w:hAnsi="Times New Roman"/>
            <w:noProof/>
            <w:sz w:val="16"/>
            <w:szCs w:val="16"/>
          </w:rPr>
          <w:t>8</w:t>
        </w:r>
        <w:r w:rsidR="000733E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138" w:rsidRDefault="00183138">
      <w:r>
        <w:separator/>
      </w:r>
    </w:p>
  </w:footnote>
  <w:footnote w:type="continuationSeparator" w:id="0">
    <w:p w:rsidR="00183138" w:rsidRDefault="001831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1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2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3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4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5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6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7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  <w:lvl w:ilvl="8">
      <w:start w:val="1"/>
      <w:numFmt w:val="bullet"/>
      <w:lvlText w:val="-"/>
      <w:lvlJc w:val="left"/>
      <w:rPr>
        <w:rFonts w:ascii="Arial Unicode MS" w:hAnsi="Times New Roman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33E4"/>
    <w:rsid w:val="000752A6"/>
    <w:rsid w:val="000A4204"/>
    <w:rsid w:val="000D6A7C"/>
    <w:rsid w:val="00136C12"/>
    <w:rsid w:val="00170483"/>
    <w:rsid w:val="00183138"/>
    <w:rsid w:val="00193089"/>
    <w:rsid w:val="001A6C2A"/>
    <w:rsid w:val="001E7CDA"/>
    <w:rsid w:val="002932F6"/>
    <w:rsid w:val="002D534F"/>
    <w:rsid w:val="003C19F4"/>
    <w:rsid w:val="00411E1D"/>
    <w:rsid w:val="00436215"/>
    <w:rsid w:val="00461E65"/>
    <w:rsid w:val="005047F3"/>
    <w:rsid w:val="005052D7"/>
    <w:rsid w:val="005616BC"/>
    <w:rsid w:val="005820BE"/>
    <w:rsid w:val="005C7C8F"/>
    <w:rsid w:val="005F7D8F"/>
    <w:rsid w:val="0064091A"/>
    <w:rsid w:val="00667520"/>
    <w:rsid w:val="006F1641"/>
    <w:rsid w:val="006F1B11"/>
    <w:rsid w:val="007107E9"/>
    <w:rsid w:val="007A414A"/>
    <w:rsid w:val="00804459"/>
    <w:rsid w:val="008056E5"/>
    <w:rsid w:val="00834657"/>
    <w:rsid w:val="0085624F"/>
    <w:rsid w:val="00874FCC"/>
    <w:rsid w:val="0088308C"/>
    <w:rsid w:val="00891D06"/>
    <w:rsid w:val="008A5C2C"/>
    <w:rsid w:val="008F447E"/>
    <w:rsid w:val="00900A6E"/>
    <w:rsid w:val="00954730"/>
    <w:rsid w:val="00975733"/>
    <w:rsid w:val="009E27D7"/>
    <w:rsid w:val="00A02536"/>
    <w:rsid w:val="00A617A9"/>
    <w:rsid w:val="00A771A5"/>
    <w:rsid w:val="00AC3B9F"/>
    <w:rsid w:val="00AC40E1"/>
    <w:rsid w:val="00B0671F"/>
    <w:rsid w:val="00C510D3"/>
    <w:rsid w:val="00C65AC3"/>
    <w:rsid w:val="00CD717F"/>
    <w:rsid w:val="00D0497B"/>
    <w:rsid w:val="00D11A0F"/>
    <w:rsid w:val="00D40EE2"/>
    <w:rsid w:val="00D80C35"/>
    <w:rsid w:val="00E03E4B"/>
    <w:rsid w:val="00E1488A"/>
    <w:rsid w:val="00E76370"/>
    <w:rsid w:val="00EA2900"/>
    <w:rsid w:val="00EE3FCA"/>
    <w:rsid w:val="00F33FDF"/>
    <w:rsid w:val="00F3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E4899-6E4D-4039-A68C-1A95FA185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2642</Words>
  <Characters>15064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23</cp:revision>
  <cp:lastPrinted>2015-08-18T17:21:00Z</cp:lastPrinted>
  <dcterms:created xsi:type="dcterms:W3CDTF">2015-06-02T18:45:00Z</dcterms:created>
  <dcterms:modified xsi:type="dcterms:W3CDTF">2015-08-18T17:21:00Z</dcterms:modified>
</cp:coreProperties>
</file>