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4C7" w:rsidRDefault="00AF1E28" w:rsidP="007774C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</w:t>
      </w:r>
    </w:p>
    <w:p w:rsidR="006C2250" w:rsidRPr="00D673A7" w:rsidRDefault="007774C7" w:rsidP="007774C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ПРОТОКО</w:t>
      </w:r>
      <w:r w:rsidR="00461F5C" w:rsidRPr="00D673A7">
        <w:rPr>
          <w:rFonts w:ascii="Times New Roman" w:hAnsi="Times New Roman"/>
          <w:b/>
          <w:bCs/>
          <w:sz w:val="28"/>
          <w:szCs w:val="28"/>
          <w:lang w:eastAsia="ru-RU"/>
        </w:rPr>
        <w:t>Л</w:t>
      </w:r>
      <w:r w:rsidR="00E04739"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713D90" w:rsidRPr="00D673A7">
        <w:rPr>
          <w:rFonts w:ascii="Times New Roman" w:hAnsi="Times New Roman"/>
          <w:b/>
          <w:sz w:val="28"/>
          <w:szCs w:val="28"/>
        </w:rPr>
        <w:t>7</w:t>
      </w:r>
      <w:r w:rsidR="00D137C3">
        <w:rPr>
          <w:rFonts w:ascii="Times New Roman" w:hAnsi="Times New Roman"/>
          <w:b/>
          <w:sz w:val="28"/>
          <w:szCs w:val="28"/>
        </w:rPr>
        <w:t>453</w:t>
      </w:r>
      <w:r w:rsidR="00713D90" w:rsidRPr="00D673A7">
        <w:rPr>
          <w:rFonts w:ascii="Times New Roman" w:hAnsi="Times New Roman"/>
          <w:b/>
          <w:sz w:val="28"/>
          <w:szCs w:val="28"/>
        </w:rPr>
        <w:t>-</w:t>
      </w:r>
      <w:r w:rsidR="00D137C3">
        <w:rPr>
          <w:rFonts w:ascii="Times New Roman" w:hAnsi="Times New Roman"/>
          <w:b/>
          <w:sz w:val="28"/>
          <w:szCs w:val="28"/>
        </w:rPr>
        <w:t>132</w:t>
      </w:r>
      <w:r w:rsidR="00713D90" w:rsidRPr="00D673A7">
        <w:rPr>
          <w:rFonts w:ascii="Times New Roman" w:hAnsi="Times New Roman"/>
          <w:b/>
          <w:sz w:val="28"/>
          <w:szCs w:val="28"/>
        </w:rPr>
        <w:t>-</w:t>
      </w:r>
      <w:r w:rsidR="00D137C3">
        <w:rPr>
          <w:rFonts w:ascii="Times New Roman" w:hAnsi="Times New Roman"/>
          <w:b/>
          <w:sz w:val="28"/>
          <w:szCs w:val="28"/>
        </w:rPr>
        <w:t>НВО</w:t>
      </w:r>
      <w:r w:rsidR="00713D90" w:rsidRPr="00D673A7">
        <w:rPr>
          <w:rFonts w:ascii="Times New Roman" w:hAnsi="Times New Roman"/>
          <w:b/>
          <w:sz w:val="28"/>
          <w:szCs w:val="28"/>
        </w:rPr>
        <w:t>-15</w:t>
      </w:r>
      <w:r w:rsidR="000F66EE" w:rsidRPr="00D673A7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 w:rsidR="00DE7402" w:rsidRPr="00D673A7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r w:rsidR="00F3386F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984777" w:rsidRPr="00D673A7" w:rsidRDefault="009F367A" w:rsidP="007774C7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на отборочной стадии </w:t>
      </w:r>
      <w:r w:rsidR="00F3386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 подведению итогов </w:t>
      </w: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открытого запроса предложений </w:t>
      </w:r>
      <w:r w:rsidR="00EE7258" w:rsidRPr="00D673A7">
        <w:rPr>
          <w:rFonts w:ascii="Times New Roman" w:hAnsi="Times New Roman"/>
          <w:b/>
          <w:sz w:val="28"/>
          <w:szCs w:val="28"/>
        </w:rPr>
        <w:t>н</w:t>
      </w:r>
      <w:r w:rsidR="007C3E54" w:rsidRPr="00D673A7">
        <w:rPr>
          <w:rFonts w:ascii="Times New Roman" w:hAnsi="Times New Roman"/>
          <w:b/>
          <w:sz w:val="28"/>
          <w:szCs w:val="28"/>
        </w:rPr>
        <w:t xml:space="preserve">а право заключения контракта </w:t>
      </w:r>
      <w:r w:rsidR="00AC511F" w:rsidRPr="00D673A7">
        <w:rPr>
          <w:rFonts w:ascii="Times New Roman" w:hAnsi="Times New Roman"/>
          <w:b/>
          <w:sz w:val="28"/>
          <w:szCs w:val="28"/>
        </w:rPr>
        <w:t>по лоту</w:t>
      </w:r>
      <w:r w:rsidR="00D137C3"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№7453-13</w:t>
      </w:r>
      <w:r w:rsidR="00D137C3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D137C3" w:rsidRPr="00745F8B">
        <w:rPr>
          <w:rFonts w:ascii="Times New Roman" w:hAnsi="Times New Roman"/>
          <w:b/>
          <w:bCs/>
          <w:sz w:val="28"/>
          <w:szCs w:val="28"/>
          <w:lang w:eastAsia="ru-RU"/>
        </w:rPr>
        <w:t>-НВО-15 «</w:t>
      </w:r>
      <w:r w:rsidR="00D137C3" w:rsidRPr="00181E70">
        <w:rPr>
          <w:rFonts w:ascii="Times New Roman" w:hAnsi="Times New Roman"/>
          <w:b/>
          <w:bCs/>
          <w:sz w:val="28"/>
          <w:szCs w:val="28"/>
          <w:lang w:eastAsia="ru-RU"/>
        </w:rPr>
        <w:t>Проведение радиоэкологических исследований в компонентах наземных и водных экосистем района расположения Нововоронежской АЭС-2</w:t>
      </w:r>
      <w:r w:rsidR="00D137C3" w:rsidRPr="00745F8B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D673A7" w:rsidRDefault="00730329" w:rsidP="00DB0E09">
      <w:pPr>
        <w:tabs>
          <w:tab w:val="left" w:pos="7088"/>
        </w:tabs>
        <w:spacing w:before="240" w:after="240" w:line="240" w:lineRule="auto"/>
        <w:ind w:hanging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0266AD" w:rsidRPr="00D673A7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F3386F">
        <w:rPr>
          <w:rFonts w:ascii="Times New Roman" w:hAnsi="Times New Roman"/>
          <w:b/>
          <w:bCs/>
          <w:sz w:val="28"/>
          <w:szCs w:val="28"/>
          <w:lang w:eastAsia="ru-RU"/>
        </w:rPr>
        <w:t>20</w:t>
      </w: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713D90" w:rsidRPr="00D673A7">
        <w:rPr>
          <w:rFonts w:ascii="Times New Roman" w:hAnsi="Times New Roman"/>
          <w:b/>
          <w:bCs/>
          <w:sz w:val="28"/>
          <w:szCs w:val="28"/>
          <w:lang w:eastAsia="ru-RU"/>
        </w:rPr>
        <w:t>ию</w:t>
      </w:r>
      <w:r w:rsidR="00DE7402" w:rsidRPr="00D673A7">
        <w:rPr>
          <w:rFonts w:ascii="Times New Roman" w:hAnsi="Times New Roman"/>
          <w:b/>
          <w:bCs/>
          <w:sz w:val="28"/>
          <w:szCs w:val="28"/>
          <w:lang w:eastAsia="ru-RU"/>
        </w:rPr>
        <w:t>л</w:t>
      </w:r>
      <w:r w:rsidR="00713D90" w:rsidRPr="00D673A7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315BF8"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EB37C2" w:rsidRPr="00D673A7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F216EB" w:rsidRDefault="00F216EB" w:rsidP="00F216EB">
      <w:pPr>
        <w:pStyle w:val="ac"/>
        <w:widowControl w:val="0"/>
        <w:spacing w:before="120" w:after="120"/>
        <w:ind w:left="-567"/>
        <w:rPr>
          <w:snapToGrid w:val="0"/>
          <w:sz w:val="28"/>
          <w:szCs w:val="28"/>
        </w:rPr>
      </w:pPr>
      <w:proofErr w:type="gramStart"/>
      <w:r w:rsidRPr="00730329">
        <w:rPr>
          <w:bCs/>
          <w:sz w:val="28"/>
          <w:szCs w:val="28"/>
        </w:rPr>
        <w:t xml:space="preserve">Открытый запрос </w:t>
      </w:r>
      <w:r>
        <w:rPr>
          <w:bCs/>
          <w:sz w:val="28"/>
          <w:szCs w:val="28"/>
        </w:rPr>
        <w:t>предложений</w:t>
      </w:r>
      <w:r w:rsidRPr="00730329">
        <w:rPr>
          <w:bCs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spacing w:val="-6"/>
          <w:sz w:val="28"/>
          <w:szCs w:val="28"/>
        </w:rPr>
        <w:t xml:space="preserve">на официальном сайте </w:t>
      </w:r>
      <w:r w:rsidRPr="003C589F">
        <w:rPr>
          <w:sz w:val="28"/>
          <w:szCs w:val="28"/>
        </w:rPr>
        <w:t>в информационно-телекоммуникационной сети «</w:t>
      </w:r>
      <w:r w:rsidRPr="00D2727A">
        <w:rPr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2727A">
          <w:rPr>
            <w:rStyle w:val="af0"/>
            <w:sz w:val="28"/>
            <w:szCs w:val="28"/>
          </w:rPr>
          <w:t>http</w:t>
        </w:r>
        <w:proofErr w:type="gramEnd"/>
        <w:r w:rsidRPr="00D2727A">
          <w:rPr>
            <w:rStyle w:val="af0"/>
            <w:sz w:val="28"/>
            <w:szCs w:val="28"/>
          </w:rPr>
          <w:t>://www.zakupki.gov.ru</w:t>
        </w:r>
      </w:hyperlink>
      <w:r w:rsidRPr="00D2727A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730329">
        <w:rPr>
          <w:bCs/>
          <w:sz w:val="28"/>
          <w:szCs w:val="28"/>
        </w:rPr>
        <w:t xml:space="preserve">с использованием функционала ЭТП </w:t>
      </w:r>
      <w:r>
        <w:rPr>
          <w:bCs/>
          <w:sz w:val="28"/>
          <w:szCs w:val="28"/>
        </w:rPr>
        <w:t>Аукционный Конкурсный Дом</w:t>
      </w:r>
      <w:r w:rsidRPr="00730329">
        <w:rPr>
          <w:snapToGrid w:val="0"/>
          <w:sz w:val="28"/>
          <w:szCs w:val="28"/>
        </w:rPr>
        <w:t xml:space="preserve"> </w:t>
      </w:r>
      <w:hyperlink r:id="rId7" w:history="1">
        <w:r w:rsidRPr="00D25D6D">
          <w:rPr>
            <w:rStyle w:val="af0"/>
            <w:sz w:val="28"/>
            <w:szCs w:val="28"/>
          </w:rPr>
          <w:t>www.</w:t>
        </w:r>
        <w:r w:rsidRPr="00D25D6D">
          <w:rPr>
            <w:rStyle w:val="af0"/>
            <w:sz w:val="28"/>
            <w:szCs w:val="28"/>
            <w:lang w:val="en-US"/>
          </w:rPr>
          <w:t>a</w:t>
        </w:r>
        <w:r w:rsidRPr="00347F0C">
          <w:rPr>
            <w:rStyle w:val="af0"/>
            <w:sz w:val="28"/>
            <w:szCs w:val="28"/>
          </w:rPr>
          <w:t>-</w:t>
        </w:r>
        <w:r w:rsidRPr="00D25D6D">
          <w:rPr>
            <w:rStyle w:val="af0"/>
            <w:sz w:val="28"/>
            <w:szCs w:val="28"/>
            <w:lang w:val="en-US"/>
          </w:rPr>
          <w:t>k</w:t>
        </w:r>
        <w:r w:rsidRPr="00347F0C">
          <w:rPr>
            <w:rStyle w:val="af0"/>
            <w:sz w:val="28"/>
            <w:szCs w:val="28"/>
          </w:rPr>
          <w:t>-</w:t>
        </w:r>
        <w:r w:rsidRPr="00D25D6D">
          <w:rPr>
            <w:rStyle w:val="af0"/>
            <w:sz w:val="28"/>
            <w:szCs w:val="28"/>
            <w:lang w:val="en-US"/>
          </w:rPr>
          <w:t>d</w:t>
        </w:r>
        <w:r w:rsidRPr="00D25D6D">
          <w:rPr>
            <w:rStyle w:val="af0"/>
            <w:sz w:val="28"/>
            <w:szCs w:val="28"/>
          </w:rPr>
          <w:t>.ru</w:t>
        </w:r>
      </w:hyperlink>
      <w:r w:rsidRPr="00730329">
        <w:rPr>
          <w:snapToGrid w:val="0"/>
          <w:sz w:val="28"/>
          <w:szCs w:val="28"/>
        </w:rPr>
        <w:t xml:space="preserve"> согласно регламенту её работы</w:t>
      </w:r>
      <w:r>
        <w:rPr>
          <w:snapToGrid w:val="0"/>
          <w:sz w:val="28"/>
          <w:szCs w:val="28"/>
        </w:rPr>
        <w:t>.</w:t>
      </w:r>
    </w:p>
    <w:p w:rsidR="00F216EB" w:rsidRPr="002C3F37" w:rsidRDefault="00F216EB" w:rsidP="00F216EB">
      <w:pPr>
        <w:pStyle w:val="ac"/>
        <w:widowControl w:val="0"/>
        <w:spacing w:before="120" w:after="120"/>
        <w:ind w:left="-567"/>
        <w:rPr>
          <w:b/>
          <w:snapToGrid w:val="0"/>
          <w:sz w:val="28"/>
          <w:szCs w:val="28"/>
        </w:rPr>
      </w:pPr>
      <w:r w:rsidRPr="002C3F37">
        <w:rPr>
          <w:b/>
          <w:snapToGrid w:val="0"/>
          <w:sz w:val="28"/>
          <w:szCs w:val="28"/>
        </w:rPr>
        <w:t>Информация о закупке:</w:t>
      </w:r>
    </w:p>
    <w:p w:rsidR="00F216EB" w:rsidRPr="00311506" w:rsidRDefault="00F216EB" w:rsidP="00F216EB">
      <w:pPr>
        <w:pStyle w:val="ac"/>
        <w:widowControl w:val="0"/>
        <w:spacing w:before="120" w:after="120"/>
        <w:ind w:left="-567"/>
        <w:rPr>
          <w:snapToGrid w:val="0"/>
          <w:spacing w:val="-4"/>
          <w:sz w:val="28"/>
          <w:szCs w:val="28"/>
        </w:rPr>
      </w:pPr>
      <w:r w:rsidRPr="00311506">
        <w:rPr>
          <w:snapToGrid w:val="0"/>
          <w:spacing w:val="-4"/>
          <w:sz w:val="28"/>
          <w:szCs w:val="28"/>
        </w:rPr>
        <w:t xml:space="preserve">Заказчик: </w:t>
      </w:r>
      <w:r w:rsidRPr="00311506">
        <w:rPr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Pr="00311506">
        <w:rPr>
          <w:spacing w:val="-10"/>
          <w:sz w:val="28"/>
          <w:szCs w:val="28"/>
        </w:rPr>
        <w:t>т»).</w:t>
      </w:r>
    </w:p>
    <w:p w:rsidR="00F216EB" w:rsidRDefault="00F216EB" w:rsidP="00F216EB">
      <w:pPr>
        <w:pStyle w:val="ac"/>
        <w:widowControl w:val="0"/>
        <w:spacing w:before="120" w:after="120"/>
        <w:ind w:left="-567"/>
        <w:rPr>
          <w:snapToGrid w:val="0"/>
          <w:sz w:val="28"/>
          <w:szCs w:val="28"/>
        </w:rPr>
      </w:pPr>
      <w:r w:rsidRPr="00CC15B0">
        <w:rPr>
          <w:snapToGrid w:val="0"/>
          <w:sz w:val="28"/>
          <w:szCs w:val="28"/>
        </w:rPr>
        <w:t xml:space="preserve">Организатор запроса </w:t>
      </w:r>
      <w:r>
        <w:rPr>
          <w:snapToGrid w:val="0"/>
          <w:sz w:val="28"/>
          <w:szCs w:val="28"/>
        </w:rPr>
        <w:t>предложений</w:t>
      </w:r>
      <w:r w:rsidRPr="00CC15B0">
        <w:rPr>
          <w:snapToGrid w:val="0"/>
          <w:sz w:val="28"/>
          <w:szCs w:val="28"/>
        </w:rPr>
        <w:t xml:space="preserve">: </w:t>
      </w:r>
      <w:r w:rsidRPr="00CC15B0">
        <w:rPr>
          <w:sz w:val="28"/>
          <w:szCs w:val="28"/>
        </w:rPr>
        <w:t xml:space="preserve">Московский филиал </w:t>
      </w:r>
      <w:r>
        <w:rPr>
          <w:sz w:val="28"/>
          <w:szCs w:val="28"/>
        </w:rPr>
        <w:t>А</w:t>
      </w:r>
      <w:r w:rsidRPr="00CC15B0">
        <w:rPr>
          <w:sz w:val="28"/>
          <w:szCs w:val="28"/>
        </w:rPr>
        <w:t>кционерного общества НИЖЕГОРОДСКАЯ ИНЖИНИРИНГОВАЯ КОМПАНИЯ «АТОМЭНЕРГОПРОЕКТ»</w:t>
      </w:r>
      <w:r w:rsidRPr="00CC15B0">
        <w:rPr>
          <w:snapToGrid w:val="0"/>
          <w:sz w:val="28"/>
          <w:szCs w:val="28"/>
        </w:rPr>
        <w:t>.</w:t>
      </w:r>
    </w:p>
    <w:p w:rsidR="00F216EB" w:rsidRPr="00980BC4" w:rsidRDefault="00F216EB" w:rsidP="00F216EB">
      <w:pPr>
        <w:pStyle w:val="ac"/>
        <w:widowControl w:val="0"/>
        <w:spacing w:before="120" w:after="120"/>
        <w:ind w:left="-567"/>
        <w:rPr>
          <w:sz w:val="28"/>
          <w:szCs w:val="28"/>
        </w:rPr>
      </w:pPr>
      <w:r w:rsidRPr="00F54538">
        <w:rPr>
          <w:sz w:val="28"/>
          <w:szCs w:val="28"/>
        </w:rPr>
        <w:t xml:space="preserve">Предмет договора: проведение </w:t>
      </w:r>
      <w:r w:rsidRPr="006041D8">
        <w:rPr>
          <w:sz w:val="28"/>
          <w:szCs w:val="28"/>
        </w:rPr>
        <w:t>радиоэкологических исследований в компонентах наземных и водных экосистем района расположения Нововоронежской АЭС-2</w:t>
      </w:r>
      <w:r w:rsidRPr="000856C6">
        <w:rPr>
          <w:snapToGrid w:val="0"/>
          <w:sz w:val="28"/>
          <w:szCs w:val="28"/>
        </w:rPr>
        <w:t>.</w:t>
      </w:r>
    </w:p>
    <w:p w:rsidR="00F216EB" w:rsidRDefault="00F216EB" w:rsidP="00F216EB">
      <w:pPr>
        <w:pStyle w:val="ac"/>
        <w:widowControl w:val="0"/>
        <w:spacing w:before="120" w:after="120"/>
        <w:ind w:left="-567"/>
        <w:rPr>
          <w:sz w:val="28"/>
          <w:szCs w:val="28"/>
        </w:rPr>
      </w:pPr>
      <w:r w:rsidRPr="00F54538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8 918 265</w:t>
      </w:r>
      <w:r w:rsidRPr="00F54538">
        <w:rPr>
          <w:sz w:val="28"/>
          <w:szCs w:val="28"/>
        </w:rPr>
        <w:t>,</w:t>
      </w:r>
      <w:r>
        <w:rPr>
          <w:sz w:val="28"/>
          <w:szCs w:val="28"/>
        </w:rPr>
        <w:t>36</w:t>
      </w:r>
      <w:r w:rsidRPr="00F54538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Восемь миллионов девятьсот восемнадцать </w:t>
      </w:r>
      <w:r w:rsidRPr="00F54538">
        <w:rPr>
          <w:sz w:val="28"/>
          <w:szCs w:val="28"/>
        </w:rPr>
        <w:t xml:space="preserve">тысяч </w:t>
      </w:r>
      <w:r>
        <w:rPr>
          <w:sz w:val="28"/>
          <w:szCs w:val="28"/>
        </w:rPr>
        <w:t>двести шестьдесят пять</w:t>
      </w:r>
      <w:r w:rsidRPr="00F5453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F54538">
        <w:rPr>
          <w:sz w:val="28"/>
          <w:szCs w:val="28"/>
        </w:rPr>
        <w:t xml:space="preserve"> </w:t>
      </w:r>
      <w:r>
        <w:rPr>
          <w:sz w:val="28"/>
          <w:szCs w:val="28"/>
        </w:rPr>
        <w:t>36</w:t>
      </w:r>
      <w:r w:rsidRPr="00F54538">
        <w:rPr>
          <w:sz w:val="28"/>
          <w:szCs w:val="28"/>
        </w:rPr>
        <w:t xml:space="preserve"> копеек, включая НДС</w:t>
      </w:r>
      <w:r w:rsidRPr="00E37336">
        <w:rPr>
          <w:sz w:val="28"/>
          <w:szCs w:val="28"/>
        </w:rPr>
        <w:t>.</w:t>
      </w:r>
    </w:p>
    <w:p w:rsidR="00F216EB" w:rsidRPr="00617829" w:rsidRDefault="00F216EB" w:rsidP="00F216EB">
      <w:pPr>
        <w:pStyle w:val="ac"/>
        <w:widowControl w:val="0"/>
        <w:spacing w:before="120" w:after="120"/>
        <w:ind w:left="-567"/>
        <w:rPr>
          <w:rFonts w:ascii="Arial" w:hAnsi="Arial" w:cs="Arial"/>
          <w:color w:val="313131"/>
          <w:sz w:val="18"/>
          <w:szCs w:val="18"/>
        </w:rPr>
      </w:pPr>
      <w:proofErr w:type="gramStart"/>
      <w:r w:rsidRPr="00BB0CE1">
        <w:rPr>
          <w:sz w:val="28"/>
          <w:szCs w:val="28"/>
        </w:rPr>
        <w:t>Извещение о проведении запроса предложений и документация по запросу предложений опубликованы «29» июня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Pr="00BB0CE1">
          <w:rPr>
            <w:rStyle w:val="af0"/>
            <w:sz w:val="28"/>
            <w:szCs w:val="28"/>
          </w:rPr>
          <w:t>http://www.zakupki.gov.ru</w:t>
        </w:r>
      </w:hyperlink>
      <w:r w:rsidRPr="00BB0CE1">
        <w:rPr>
          <w:sz w:val="28"/>
          <w:szCs w:val="28"/>
        </w:rPr>
        <w:t>), закупка №</w:t>
      </w:r>
      <w:r w:rsidRPr="00BB0CE1">
        <w:rPr>
          <w:sz w:val="28"/>
          <w:szCs w:val="28"/>
          <w:lang w:val="en-US"/>
        </w:rPr>
        <w:t> </w:t>
      </w:r>
      <w:r w:rsidRPr="00BB0CE1">
        <w:rPr>
          <w:sz w:val="28"/>
          <w:szCs w:val="28"/>
        </w:rPr>
        <w:t xml:space="preserve">31502514733,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B0CE1">
          <w:rPr>
            <w:rStyle w:val="af0"/>
            <w:sz w:val="28"/>
            <w:szCs w:val="28"/>
          </w:rPr>
          <w:t>http://zakupki.rosatom</w:t>
        </w:r>
        <w:proofErr w:type="gramEnd"/>
        <w:r w:rsidRPr="00BB0CE1">
          <w:rPr>
            <w:rStyle w:val="af0"/>
            <w:sz w:val="28"/>
            <w:szCs w:val="28"/>
          </w:rPr>
          <w:t>.ru</w:t>
        </w:r>
      </w:hyperlink>
      <w:r w:rsidRPr="00BB0CE1">
        <w:rPr>
          <w:sz w:val="28"/>
          <w:szCs w:val="28"/>
        </w:rPr>
        <w:t xml:space="preserve">, закупка </w:t>
      </w:r>
      <w:r w:rsidRPr="00BB0CE1">
        <w:rPr>
          <w:color w:val="000000"/>
          <w:sz w:val="28"/>
          <w:szCs w:val="28"/>
        </w:rPr>
        <w:t>№ 150629/0528/484</w:t>
      </w:r>
      <w:r w:rsidRPr="00BB0CE1">
        <w:rPr>
          <w:sz w:val="28"/>
          <w:szCs w:val="28"/>
        </w:rPr>
        <w:t>, на ЭТП</w:t>
      </w:r>
      <w:r w:rsidRPr="00BB0CE1">
        <w:rPr>
          <w:snapToGrid w:val="0"/>
          <w:sz w:val="28"/>
          <w:szCs w:val="28"/>
        </w:rPr>
        <w:t xml:space="preserve"> Аукционный Конкурсный Дом </w:t>
      </w:r>
      <w:hyperlink r:id="rId10" w:history="1">
        <w:r w:rsidRPr="00BB0CE1">
          <w:rPr>
            <w:rStyle w:val="af0"/>
            <w:sz w:val="28"/>
            <w:szCs w:val="28"/>
          </w:rPr>
          <w:t>www.</w:t>
        </w:r>
        <w:r w:rsidRPr="00BB0CE1">
          <w:rPr>
            <w:rStyle w:val="af0"/>
            <w:sz w:val="28"/>
            <w:szCs w:val="28"/>
            <w:lang w:val="en-US"/>
          </w:rPr>
          <w:t>a</w:t>
        </w:r>
        <w:r w:rsidRPr="00BB0CE1">
          <w:rPr>
            <w:rStyle w:val="af0"/>
            <w:sz w:val="28"/>
            <w:szCs w:val="28"/>
          </w:rPr>
          <w:t>-</w:t>
        </w:r>
        <w:r w:rsidRPr="00BB0CE1">
          <w:rPr>
            <w:rStyle w:val="af0"/>
            <w:sz w:val="28"/>
            <w:szCs w:val="28"/>
            <w:lang w:val="en-US"/>
          </w:rPr>
          <w:t>k</w:t>
        </w:r>
        <w:r w:rsidRPr="00BB0CE1">
          <w:rPr>
            <w:rStyle w:val="af0"/>
            <w:sz w:val="28"/>
            <w:szCs w:val="28"/>
          </w:rPr>
          <w:t>-</w:t>
        </w:r>
        <w:r w:rsidRPr="00BB0CE1">
          <w:rPr>
            <w:rStyle w:val="af0"/>
            <w:sz w:val="28"/>
            <w:szCs w:val="28"/>
            <w:lang w:val="en-US"/>
          </w:rPr>
          <w:t>d</w:t>
        </w:r>
        <w:r w:rsidRPr="00BB0CE1">
          <w:rPr>
            <w:rStyle w:val="af0"/>
            <w:sz w:val="28"/>
            <w:szCs w:val="28"/>
          </w:rPr>
          <w:t>.ru</w:t>
        </w:r>
      </w:hyperlink>
      <w:r w:rsidRPr="00BB0CE1">
        <w:rPr>
          <w:sz w:val="28"/>
          <w:szCs w:val="28"/>
        </w:rPr>
        <w:t>, закупка № </w:t>
      </w:r>
      <w:r w:rsidRPr="00BB0CE1">
        <w:rPr>
          <w:sz w:val="28"/>
          <w:szCs w:val="28"/>
          <w:lang w:val="en-US"/>
        </w:rPr>
        <w:t>R</w:t>
      </w:r>
      <w:r w:rsidRPr="00BB0CE1">
        <w:rPr>
          <w:sz w:val="28"/>
          <w:szCs w:val="28"/>
        </w:rPr>
        <w:t>027422.</w:t>
      </w:r>
    </w:p>
    <w:p w:rsidR="00F3386F" w:rsidRPr="007774C7" w:rsidRDefault="007C3E54" w:rsidP="007774C7">
      <w:pPr>
        <w:pStyle w:val="ac"/>
        <w:widowControl w:val="0"/>
        <w:spacing w:before="120" w:after="120"/>
        <w:ind w:left="-567"/>
        <w:rPr>
          <w:spacing w:val="-4"/>
          <w:sz w:val="28"/>
          <w:szCs w:val="28"/>
        </w:rPr>
      </w:pPr>
      <w:r w:rsidRPr="00D673A7">
        <w:rPr>
          <w:spacing w:val="-4"/>
          <w:sz w:val="28"/>
          <w:szCs w:val="28"/>
        </w:rPr>
        <w:t xml:space="preserve">Заседание комиссии проводится в </w:t>
      </w:r>
      <w:r w:rsidR="00EB37C2" w:rsidRPr="00D673A7">
        <w:rPr>
          <w:spacing w:val="-4"/>
          <w:sz w:val="28"/>
          <w:szCs w:val="28"/>
        </w:rPr>
        <w:t>1</w:t>
      </w:r>
      <w:r w:rsidR="00466033">
        <w:rPr>
          <w:spacing w:val="-4"/>
          <w:sz w:val="28"/>
          <w:szCs w:val="28"/>
        </w:rPr>
        <w:t>6</w:t>
      </w:r>
      <w:r w:rsidRPr="00D673A7">
        <w:rPr>
          <w:spacing w:val="-4"/>
          <w:sz w:val="28"/>
          <w:szCs w:val="28"/>
        </w:rPr>
        <w:t>:00 (время московское) «</w:t>
      </w:r>
      <w:r w:rsidR="00F3386F">
        <w:rPr>
          <w:spacing w:val="-4"/>
          <w:sz w:val="28"/>
          <w:szCs w:val="28"/>
        </w:rPr>
        <w:t>20</w:t>
      </w:r>
      <w:r w:rsidRPr="00D673A7">
        <w:rPr>
          <w:spacing w:val="-4"/>
          <w:sz w:val="28"/>
          <w:szCs w:val="28"/>
        </w:rPr>
        <w:t>» </w:t>
      </w:r>
      <w:r w:rsidR="00713D90" w:rsidRPr="00D673A7">
        <w:rPr>
          <w:spacing w:val="-4"/>
          <w:sz w:val="28"/>
          <w:szCs w:val="28"/>
        </w:rPr>
        <w:t>ию</w:t>
      </w:r>
      <w:r w:rsidR="00DE7402" w:rsidRPr="00D673A7">
        <w:rPr>
          <w:spacing w:val="-4"/>
          <w:sz w:val="28"/>
          <w:szCs w:val="28"/>
        </w:rPr>
        <w:t>л</w:t>
      </w:r>
      <w:r w:rsidR="00713D90" w:rsidRPr="00D673A7">
        <w:rPr>
          <w:spacing w:val="-4"/>
          <w:sz w:val="28"/>
          <w:szCs w:val="28"/>
        </w:rPr>
        <w:t>я</w:t>
      </w:r>
      <w:r w:rsidRPr="00D673A7">
        <w:rPr>
          <w:spacing w:val="-4"/>
          <w:sz w:val="28"/>
          <w:szCs w:val="28"/>
        </w:rPr>
        <w:t xml:space="preserve"> 201</w:t>
      </w:r>
      <w:r w:rsidR="00EB37C2" w:rsidRPr="00D673A7">
        <w:rPr>
          <w:spacing w:val="-4"/>
          <w:sz w:val="28"/>
          <w:szCs w:val="28"/>
        </w:rPr>
        <w:t>5</w:t>
      </w:r>
      <w:r w:rsidRPr="00D673A7">
        <w:rPr>
          <w:spacing w:val="-4"/>
          <w:sz w:val="28"/>
          <w:szCs w:val="28"/>
        </w:rPr>
        <w:t xml:space="preserve"> года по адресу: 127434, г. Москва, Дмитровское шоссе, д. 2, 9 этаж, корпус</w:t>
      </w:r>
      <w:proofErr w:type="gramStart"/>
      <w:r w:rsidRPr="00D673A7">
        <w:rPr>
          <w:spacing w:val="-4"/>
          <w:sz w:val="28"/>
          <w:szCs w:val="28"/>
        </w:rPr>
        <w:t xml:space="preserve"> Б</w:t>
      </w:r>
      <w:proofErr w:type="gramEnd"/>
      <w:r w:rsidRPr="00D673A7">
        <w:rPr>
          <w:spacing w:val="-4"/>
          <w:sz w:val="28"/>
          <w:szCs w:val="28"/>
        </w:rPr>
        <w:t xml:space="preserve">, комната </w:t>
      </w:r>
      <w:r w:rsidR="00F3386F">
        <w:rPr>
          <w:spacing w:val="-4"/>
          <w:sz w:val="28"/>
          <w:szCs w:val="28"/>
        </w:rPr>
        <w:t>А7</w:t>
      </w:r>
      <w:r w:rsidRPr="00D673A7">
        <w:rPr>
          <w:spacing w:val="-4"/>
          <w:sz w:val="28"/>
          <w:szCs w:val="28"/>
        </w:rPr>
        <w:t>07</w:t>
      </w:r>
      <w:r w:rsidR="00916FCA" w:rsidRPr="00D673A7">
        <w:rPr>
          <w:spacing w:val="-4"/>
          <w:sz w:val="28"/>
          <w:szCs w:val="28"/>
        </w:rPr>
        <w:t>.</w:t>
      </w:r>
    </w:p>
    <w:p w:rsidR="001F5B76" w:rsidRPr="00D673A7" w:rsidRDefault="007C3E54" w:rsidP="007774C7">
      <w:pPr>
        <w:tabs>
          <w:tab w:val="left" w:pos="-284"/>
        </w:tabs>
        <w:spacing w:after="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Cs/>
          <w:sz w:val="28"/>
          <w:szCs w:val="28"/>
          <w:lang w:eastAsia="ru-RU"/>
        </w:rPr>
        <w:t>Кворум имеется.</w:t>
      </w:r>
    </w:p>
    <w:p w:rsidR="00567C4D" w:rsidRPr="00AF1E28" w:rsidRDefault="0028473F" w:rsidP="00567C4D">
      <w:pPr>
        <w:pStyle w:val="ab"/>
        <w:numPr>
          <w:ilvl w:val="0"/>
          <w:numId w:val="13"/>
        </w:numPr>
        <w:tabs>
          <w:tab w:val="left" w:pos="-567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pacing w:val="-4"/>
          <w:sz w:val="28"/>
          <w:szCs w:val="28"/>
          <w:lang w:eastAsia="ru-RU"/>
        </w:rPr>
      </w:pP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Согласно протоколу вскрытия конвертов с заявками на участие в запросе предложений от «1</w:t>
      </w:r>
      <w:r w:rsidR="00D712AC">
        <w:rPr>
          <w:rFonts w:ascii="Times New Roman" w:hAnsi="Times New Roman"/>
          <w:bCs/>
          <w:spacing w:val="-4"/>
          <w:sz w:val="28"/>
          <w:szCs w:val="28"/>
          <w:lang w:eastAsia="ru-RU"/>
        </w:rPr>
        <w:t>0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» ию</w:t>
      </w:r>
      <w:r w:rsidR="00D712AC">
        <w:rPr>
          <w:rFonts w:ascii="Times New Roman" w:hAnsi="Times New Roman"/>
          <w:bCs/>
          <w:spacing w:val="-4"/>
          <w:sz w:val="28"/>
          <w:szCs w:val="28"/>
          <w:lang w:eastAsia="ru-RU"/>
        </w:rPr>
        <w:t>л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я 2015 №</w:t>
      </w:r>
      <w:r w:rsidR="00D712AC">
        <w:rPr>
          <w:rFonts w:ascii="Times New Roman" w:hAnsi="Times New Roman"/>
          <w:bCs/>
          <w:spacing w:val="-4"/>
          <w:sz w:val="28"/>
          <w:szCs w:val="28"/>
          <w:lang w:eastAsia="ru-RU"/>
        </w:rPr>
        <w:t>7453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-</w:t>
      </w:r>
      <w:r w:rsidR="00D712AC">
        <w:rPr>
          <w:rFonts w:ascii="Times New Roman" w:hAnsi="Times New Roman"/>
          <w:bCs/>
          <w:spacing w:val="-4"/>
          <w:sz w:val="28"/>
          <w:szCs w:val="28"/>
          <w:lang w:eastAsia="ru-RU"/>
        </w:rPr>
        <w:t>132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-</w:t>
      </w:r>
      <w:r w:rsidR="00D712AC">
        <w:rPr>
          <w:rFonts w:ascii="Times New Roman" w:hAnsi="Times New Roman"/>
          <w:bCs/>
          <w:spacing w:val="-4"/>
          <w:sz w:val="28"/>
          <w:szCs w:val="28"/>
          <w:lang w:eastAsia="ru-RU"/>
        </w:rPr>
        <w:t>НВО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-15-ПВ были поданы заявки на участие в запросе предложений следующими участниками запроса предложений: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2977"/>
        <w:gridCol w:w="4110"/>
        <w:gridCol w:w="1985"/>
      </w:tblGrid>
      <w:tr w:rsidR="00567C4D" w:rsidRPr="00D673A7" w:rsidTr="007774C7">
        <w:tc>
          <w:tcPr>
            <w:tcW w:w="851" w:type="dxa"/>
          </w:tcPr>
          <w:p w:rsidR="00567C4D" w:rsidRPr="00D673A7" w:rsidRDefault="00567C4D" w:rsidP="00F3386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977" w:type="dxa"/>
          </w:tcPr>
          <w:p w:rsidR="00567C4D" w:rsidRPr="00D673A7" w:rsidRDefault="00567C4D" w:rsidP="00F3386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4110" w:type="dxa"/>
          </w:tcPr>
          <w:p w:rsidR="00567C4D" w:rsidRPr="00D673A7" w:rsidRDefault="00567C4D" w:rsidP="00F338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  <w:p w:rsidR="00567C4D" w:rsidRPr="00D673A7" w:rsidRDefault="00567C4D" w:rsidP="00F338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:rsidR="00567C4D" w:rsidRPr="00D673A7" w:rsidRDefault="00567C4D" w:rsidP="00F3386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/>
                <w:bCs/>
                <w:sz w:val="28"/>
                <w:szCs w:val="28"/>
              </w:rPr>
              <w:t>Комментарии</w:t>
            </w:r>
          </w:p>
        </w:tc>
      </w:tr>
      <w:tr w:rsidR="00D712AC" w:rsidRPr="00D673A7" w:rsidTr="007774C7">
        <w:trPr>
          <w:trHeight w:val="409"/>
        </w:trPr>
        <w:tc>
          <w:tcPr>
            <w:tcW w:w="851" w:type="dxa"/>
          </w:tcPr>
          <w:p w:rsidR="00D712AC" w:rsidRPr="00D673A7" w:rsidRDefault="00D712AC" w:rsidP="00F338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2977" w:type="dxa"/>
            <w:vAlign w:val="center"/>
          </w:tcPr>
          <w:p w:rsidR="00D712AC" w:rsidRDefault="00D712AC" w:rsidP="00F3386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АО «АтомЭнергоСбыт»</w:t>
            </w:r>
          </w:p>
          <w:p w:rsidR="00D712AC" w:rsidRPr="00910D21" w:rsidRDefault="00D712AC" w:rsidP="00F3386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50A1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7704228075</w:t>
            </w:r>
          </w:p>
        </w:tc>
        <w:tc>
          <w:tcPr>
            <w:tcW w:w="4110" w:type="dxa"/>
          </w:tcPr>
          <w:p w:rsidR="00D712AC" w:rsidRDefault="00D712AC" w:rsidP="00F338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8 499 605,97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Восемь миллионов четыреста девяносто девять тысяч шестьсот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97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D712AC" w:rsidRPr="00080469" w:rsidRDefault="00D712AC" w:rsidP="00F3386F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  <w:highlight w:val="yellow"/>
              </w:rPr>
            </w:pP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7 203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055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91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Семь миллионов двести три тысячи пятьдесят пять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91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й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а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  <w:tc>
          <w:tcPr>
            <w:tcW w:w="1985" w:type="dxa"/>
          </w:tcPr>
          <w:p w:rsidR="00D712AC" w:rsidRPr="00D673A7" w:rsidRDefault="00D712AC" w:rsidP="00F338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12AC" w:rsidRPr="00D673A7" w:rsidTr="007774C7">
        <w:trPr>
          <w:trHeight w:val="409"/>
        </w:trPr>
        <w:tc>
          <w:tcPr>
            <w:tcW w:w="851" w:type="dxa"/>
          </w:tcPr>
          <w:p w:rsidR="00D712AC" w:rsidRPr="00D673A7" w:rsidRDefault="00D712AC" w:rsidP="00F338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977" w:type="dxa"/>
            <w:vAlign w:val="center"/>
          </w:tcPr>
          <w:p w:rsidR="00D712AC" w:rsidRDefault="00D712AC" w:rsidP="00F3386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ЗАО «Альянс-Гамма»</w:t>
            </w:r>
          </w:p>
          <w:p w:rsidR="00D712AC" w:rsidRPr="00B13CFF" w:rsidRDefault="00D712AC" w:rsidP="00F3386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7718146513</w:t>
            </w:r>
          </w:p>
        </w:tc>
        <w:tc>
          <w:tcPr>
            <w:tcW w:w="4110" w:type="dxa"/>
          </w:tcPr>
          <w:p w:rsidR="00D712AC" w:rsidRDefault="00D712AC" w:rsidP="00F338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8 500 000,00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Восемь миллионов пятьсот тысяч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D712AC" w:rsidRPr="000F3BFE" w:rsidRDefault="00D712AC" w:rsidP="00F338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7 203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389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83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Семь миллионов двести три тысячи триста восемьдесят девять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83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й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и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  <w:tc>
          <w:tcPr>
            <w:tcW w:w="1985" w:type="dxa"/>
          </w:tcPr>
          <w:p w:rsidR="00D712AC" w:rsidRPr="00D673A7" w:rsidRDefault="00D712AC" w:rsidP="00F338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A6FFD" w:rsidRPr="007774C7" w:rsidRDefault="00DA6FFD" w:rsidP="007774C7">
      <w:pPr>
        <w:pStyle w:val="ab"/>
        <w:numPr>
          <w:ilvl w:val="0"/>
          <w:numId w:val="15"/>
        </w:numPr>
        <w:tabs>
          <w:tab w:val="left" w:pos="-567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774C7">
        <w:rPr>
          <w:rFonts w:ascii="Times New Roman" w:hAnsi="Times New Roman"/>
          <w:bCs/>
          <w:sz w:val="28"/>
          <w:szCs w:val="28"/>
          <w:lang w:eastAsia="ru-RU"/>
        </w:rPr>
        <w:t>По результатам рассмотрения заявок на участие в запросе предложений на отборочной стадии Единой комиссией были приняты следующие решения:</w:t>
      </w:r>
    </w:p>
    <w:p w:rsidR="00DA6FFD" w:rsidRPr="00D673A7" w:rsidRDefault="00DA6FFD" w:rsidP="00F3386F">
      <w:pPr>
        <w:pStyle w:val="ab"/>
        <w:numPr>
          <w:ilvl w:val="1"/>
          <w:numId w:val="15"/>
        </w:numPr>
        <w:tabs>
          <w:tab w:val="left" w:pos="284"/>
          <w:tab w:val="left" w:pos="709"/>
        </w:tabs>
        <w:spacing w:before="120" w:after="120" w:line="240" w:lineRule="auto"/>
        <w:ind w:left="-567" w:right="-2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673A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запросе предложений следующих </w:t>
      </w:r>
      <w:r w:rsidRPr="00D673A7">
        <w:rPr>
          <w:rFonts w:ascii="Times New Roman" w:hAnsi="Times New Roman"/>
          <w:bCs/>
          <w:sz w:val="28"/>
          <w:szCs w:val="28"/>
          <w:lang w:eastAsia="ru-RU"/>
        </w:rPr>
        <w:t>участников запроса предложений</w:t>
      </w:r>
      <w:r w:rsidRPr="00D673A7">
        <w:rPr>
          <w:rFonts w:ascii="Times New Roman" w:hAnsi="Times New Roman"/>
          <w:color w:val="000000"/>
          <w:sz w:val="28"/>
          <w:szCs w:val="28"/>
          <w:lang w:eastAsia="ru-RU"/>
        </w:rPr>
        <w:t>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28473F" w:rsidRDefault="00D712AC" w:rsidP="00F3386F">
      <w:pPr>
        <w:pStyle w:val="ab"/>
        <w:numPr>
          <w:ilvl w:val="2"/>
          <w:numId w:val="15"/>
        </w:numPr>
        <w:tabs>
          <w:tab w:val="left" w:pos="-567"/>
          <w:tab w:val="left" w:pos="426"/>
        </w:tabs>
        <w:spacing w:before="120" w:after="12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>ЗАО «Альянс-Гамма»</w:t>
      </w:r>
    </w:p>
    <w:p w:rsidR="00F3386F" w:rsidRPr="00D673A7" w:rsidRDefault="00F3386F" w:rsidP="00F3386F">
      <w:pPr>
        <w:pStyle w:val="ab"/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3386F" w:rsidRPr="00F3386F" w:rsidRDefault="00F3386F" w:rsidP="007774C7">
      <w:pPr>
        <w:pStyle w:val="ab"/>
        <w:widowControl w:val="0"/>
        <w:numPr>
          <w:ilvl w:val="1"/>
          <w:numId w:val="15"/>
        </w:numPr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F3386F">
        <w:rPr>
          <w:rFonts w:ascii="Times New Roman" w:hAnsi="Times New Roman"/>
          <w:sz w:val="28"/>
          <w:szCs w:val="28"/>
        </w:rPr>
        <w:t xml:space="preserve">Отказать в допуске к дальнейшему участию в открытом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F3386F">
        <w:rPr>
          <w:rFonts w:ascii="Times New Roman" w:hAnsi="Times New Roman"/>
          <w:sz w:val="28"/>
          <w:szCs w:val="28"/>
        </w:rPr>
        <w:t xml:space="preserve"> следующим участникам открытого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3386F">
        <w:rPr>
          <w:rFonts w:ascii="Times New Roman" w:hAnsi="Times New Roman"/>
          <w:sz w:val="28"/>
          <w:szCs w:val="28"/>
        </w:rPr>
        <w:t>, подавшим заявки:</w:t>
      </w:r>
    </w:p>
    <w:p w:rsidR="00F3386F" w:rsidRPr="007774C7" w:rsidRDefault="00F3386F" w:rsidP="007774C7">
      <w:pPr>
        <w:widowControl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F3386F" w:rsidRPr="007774C7" w:rsidRDefault="00F3386F" w:rsidP="007774C7">
      <w:pPr>
        <w:pStyle w:val="ab"/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r w:rsidRPr="00186571">
        <w:rPr>
          <w:rFonts w:ascii="Times New Roman" w:hAnsi="Times New Roman"/>
          <w:sz w:val="28"/>
          <w:szCs w:val="28"/>
        </w:rPr>
        <w:t>.1.</w:t>
      </w:r>
      <w:r w:rsidRPr="0018657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>АО «АтомЭнергоСбыт»</w:t>
      </w:r>
      <w:r w:rsidRPr="00186571">
        <w:rPr>
          <w:rFonts w:ascii="Times New Roman" w:hAnsi="Times New Roman"/>
          <w:sz w:val="28"/>
          <w:szCs w:val="28"/>
        </w:rPr>
        <w:t xml:space="preserve"> </w:t>
      </w:r>
      <w:r w:rsidRPr="00A37335">
        <w:rPr>
          <w:rFonts w:ascii="Times New Roman" w:hAnsi="Times New Roman"/>
          <w:bCs/>
          <w:sz w:val="28"/>
          <w:szCs w:val="28"/>
        </w:rPr>
        <w:t xml:space="preserve">в соответствии </w:t>
      </w:r>
      <w:r w:rsidRPr="004C50D0">
        <w:rPr>
          <w:rFonts w:ascii="Times New Roman" w:hAnsi="Times New Roman"/>
          <w:bCs/>
          <w:sz w:val="28"/>
          <w:szCs w:val="28"/>
        </w:rPr>
        <w:t xml:space="preserve">с </w:t>
      </w:r>
      <w:r w:rsidRPr="001458A0">
        <w:rPr>
          <w:rFonts w:ascii="Times New Roman" w:hAnsi="Times New Roman"/>
          <w:bCs/>
          <w:sz w:val="28"/>
          <w:szCs w:val="28"/>
        </w:rPr>
        <w:t xml:space="preserve">подразделом 19.8 на основании подпункта </w:t>
      </w:r>
      <w:r w:rsidR="00AF1E28">
        <w:rPr>
          <w:rFonts w:ascii="Times New Roman" w:hAnsi="Times New Roman"/>
          <w:bCs/>
          <w:sz w:val="28"/>
          <w:szCs w:val="28"/>
        </w:rPr>
        <w:t>в</w:t>
      </w:r>
      <w:r w:rsidRPr="001458A0">
        <w:rPr>
          <w:rFonts w:ascii="Times New Roman" w:hAnsi="Times New Roman"/>
          <w:bCs/>
          <w:sz w:val="28"/>
          <w:szCs w:val="28"/>
        </w:rPr>
        <w:t>) пункта 14.9.4 ЕОСЗ, а именно:</w:t>
      </w:r>
    </w:p>
    <w:p w:rsidR="00D712AC" w:rsidRDefault="00F3386F" w:rsidP="007774C7">
      <w:pPr>
        <w:widowControl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4C50D0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область аккредитации лаборатории</w:t>
      </w:r>
      <w:r w:rsidRPr="004C50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соот</w:t>
      </w:r>
      <w:r w:rsidR="00AF1E28">
        <w:rPr>
          <w:rFonts w:ascii="Times New Roman" w:hAnsi="Times New Roman"/>
          <w:sz w:val="28"/>
          <w:szCs w:val="28"/>
        </w:rPr>
        <w:t>ветствует работам, указанным в требованиях</w:t>
      </w:r>
      <w:r>
        <w:rPr>
          <w:rFonts w:ascii="Times New Roman" w:hAnsi="Times New Roman"/>
          <w:sz w:val="28"/>
          <w:szCs w:val="28"/>
        </w:rPr>
        <w:t xml:space="preserve"> </w:t>
      </w:r>
      <w:r w:rsidR="00D872C9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 xml:space="preserve">документации </w:t>
      </w:r>
      <w:r w:rsidRPr="004C50D0">
        <w:rPr>
          <w:rFonts w:ascii="Times New Roman" w:hAnsi="Times New Roman"/>
          <w:sz w:val="28"/>
          <w:szCs w:val="28"/>
        </w:rPr>
        <w:t>(</w:t>
      </w:r>
      <w:r w:rsidR="00D872C9">
        <w:rPr>
          <w:rFonts w:ascii="Times New Roman" w:hAnsi="Times New Roman"/>
          <w:sz w:val="28"/>
          <w:szCs w:val="28"/>
        </w:rPr>
        <w:t xml:space="preserve">раздел 4.3 </w:t>
      </w:r>
      <w:r w:rsidRPr="004C50D0">
        <w:rPr>
          <w:rFonts w:ascii="Times New Roman" w:hAnsi="Times New Roman"/>
          <w:sz w:val="28"/>
          <w:szCs w:val="28"/>
        </w:rPr>
        <w:t xml:space="preserve">пп. </w:t>
      </w:r>
      <w:r w:rsidR="00D872C9">
        <w:rPr>
          <w:rFonts w:ascii="Times New Roman" w:hAnsi="Times New Roman"/>
          <w:sz w:val="28"/>
          <w:szCs w:val="28"/>
        </w:rPr>
        <w:t>1.5</w:t>
      </w:r>
      <w:r w:rsidRPr="004C50D0">
        <w:rPr>
          <w:rFonts w:ascii="Times New Roman" w:hAnsi="Times New Roman"/>
          <w:sz w:val="28"/>
          <w:szCs w:val="28"/>
        </w:rPr>
        <w:t xml:space="preserve"> п. </w:t>
      </w:r>
      <w:r w:rsidR="00D872C9">
        <w:rPr>
          <w:rFonts w:ascii="Times New Roman" w:hAnsi="Times New Roman"/>
          <w:sz w:val="28"/>
          <w:szCs w:val="28"/>
        </w:rPr>
        <w:t>2</w:t>
      </w:r>
      <w:r w:rsidRPr="004C50D0">
        <w:rPr>
          <w:rFonts w:ascii="Times New Roman" w:hAnsi="Times New Roman"/>
          <w:sz w:val="28"/>
          <w:szCs w:val="28"/>
        </w:rPr>
        <w:t xml:space="preserve"> </w:t>
      </w:r>
      <w:r w:rsidR="00D872C9">
        <w:rPr>
          <w:rFonts w:ascii="Times New Roman" w:hAnsi="Times New Roman"/>
          <w:sz w:val="28"/>
          <w:szCs w:val="28"/>
        </w:rPr>
        <w:t>Закупоч</w:t>
      </w:r>
      <w:r w:rsidRPr="004C50D0">
        <w:rPr>
          <w:rFonts w:ascii="Times New Roman" w:hAnsi="Times New Roman"/>
          <w:sz w:val="28"/>
          <w:szCs w:val="28"/>
        </w:rPr>
        <w:t>ной документации).</w:t>
      </w:r>
    </w:p>
    <w:p w:rsidR="00F3386F" w:rsidRDefault="00F3386F" w:rsidP="00F3386F">
      <w:pPr>
        <w:widowControl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7774C7" w:rsidRPr="007774C7" w:rsidRDefault="007774C7" w:rsidP="00F3386F">
      <w:pPr>
        <w:widowControl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44257D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</w:t>
      </w:r>
      <w:r w:rsidRPr="007774C7">
        <w:rPr>
          <w:rFonts w:ascii="Times New Roman" w:hAnsi="Times New Roman"/>
          <w:bCs/>
          <w:sz w:val="28"/>
          <w:szCs w:val="28"/>
          <w:lang w:eastAsia="ru-RU"/>
        </w:rPr>
        <w:t>что по результатам рассмотрения заявок только один участник запроса предложений и поданная им заявка на п</w:t>
      </w:r>
      <w:r w:rsidRPr="007774C7">
        <w:rPr>
          <w:rFonts w:ascii="Times New Roman" w:hAnsi="Times New Roman"/>
          <w:sz w:val="28"/>
          <w:szCs w:val="28"/>
        </w:rPr>
        <w:t xml:space="preserve">раво заключения договора на выполнение </w:t>
      </w:r>
      <w:r w:rsidRPr="007774C7">
        <w:rPr>
          <w:rFonts w:ascii="Times New Roman" w:hAnsi="Times New Roman"/>
          <w:bCs/>
          <w:sz w:val="28"/>
          <w:szCs w:val="28"/>
          <w:lang w:eastAsia="ru-RU"/>
        </w:rPr>
        <w:t>№7453-132-НВО-15 «Проведение радиоэкологических исследований в компонентах наземных и водных экосистем района расположения Нововоронежской АЭС-2»</w:t>
      </w:r>
      <w:r w:rsidRPr="007774C7">
        <w:rPr>
          <w:rFonts w:ascii="Times New Roman" w:hAnsi="Times New Roman"/>
          <w:sz w:val="28"/>
          <w:szCs w:val="28"/>
        </w:rPr>
        <w:t xml:space="preserve"> были признаны соответствующими условиям запроса предложений, в соответствии с подпунктом б) пункта 13.5.2 ЕОСЗ открытый запрос предложений на право заключения договора </w:t>
      </w:r>
      <w:r w:rsidRPr="007774C7">
        <w:rPr>
          <w:rFonts w:ascii="Times New Roman" w:hAnsi="Times New Roman"/>
          <w:bCs/>
          <w:sz w:val="28"/>
          <w:szCs w:val="28"/>
          <w:lang w:eastAsia="ru-RU"/>
        </w:rPr>
        <w:t>№7453-132-НВО-15</w:t>
      </w:r>
      <w:proofErr w:type="gramEnd"/>
      <w:r w:rsidRPr="007774C7">
        <w:rPr>
          <w:rFonts w:ascii="Times New Roman" w:hAnsi="Times New Roman"/>
          <w:bCs/>
          <w:sz w:val="28"/>
          <w:szCs w:val="28"/>
          <w:lang w:eastAsia="ru-RU"/>
        </w:rPr>
        <w:t xml:space="preserve"> «Проведение радиоэкологических исследований в компонентах наземных и водных экосистем района расположения Нововоронежской АЭС-2»</w:t>
      </w:r>
      <w:r w:rsidRPr="007774C7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7774C7">
        <w:rPr>
          <w:rFonts w:ascii="Times New Roman" w:hAnsi="Times New Roman"/>
          <w:sz w:val="28"/>
          <w:szCs w:val="28"/>
        </w:rPr>
        <w:t>признан</w:t>
      </w:r>
      <w:proofErr w:type="gramEnd"/>
      <w:r w:rsidRPr="007774C7">
        <w:rPr>
          <w:rFonts w:ascii="Times New Roman" w:hAnsi="Times New Roman"/>
          <w:sz w:val="28"/>
          <w:szCs w:val="28"/>
        </w:rPr>
        <w:t xml:space="preserve"> несостоявшимся.</w:t>
      </w:r>
    </w:p>
    <w:p w:rsidR="007774C7" w:rsidRPr="00F3386F" w:rsidRDefault="007774C7" w:rsidP="00F3386F">
      <w:pPr>
        <w:widowControl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sectPr w:rsidR="007774C7" w:rsidRPr="00F3386F" w:rsidSect="007774C7">
      <w:pgSz w:w="11906" w:h="16838" w:code="9"/>
      <w:pgMar w:top="284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85483"/>
    <w:multiLevelType w:val="hybridMultilevel"/>
    <w:tmpl w:val="E5FC9B8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15E22A8D"/>
    <w:multiLevelType w:val="hybridMultilevel"/>
    <w:tmpl w:val="F2D8FA7A"/>
    <w:lvl w:ilvl="0" w:tplc="CF08DD84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9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477A53AE"/>
    <w:multiLevelType w:val="hybridMultilevel"/>
    <w:tmpl w:val="6AA00CE0"/>
    <w:lvl w:ilvl="0" w:tplc="7AD270C4">
      <w:start w:val="22"/>
      <w:numFmt w:val="decimal"/>
      <w:lvlText w:val="%1."/>
      <w:lvlJc w:val="left"/>
      <w:pPr>
        <w:ind w:left="233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4FFF3078"/>
    <w:multiLevelType w:val="multilevel"/>
    <w:tmpl w:val="369079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84" w:hanging="2160"/>
      </w:pPr>
      <w:rPr>
        <w:rFonts w:hint="default"/>
      </w:rPr>
    </w:lvl>
  </w:abstractNum>
  <w:abstractNum w:abstractNumId="12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3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F88203E"/>
    <w:multiLevelType w:val="multilevel"/>
    <w:tmpl w:val="F568278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3" w:hanging="1440"/>
      </w:pPr>
      <w:rPr>
        <w:rFonts w:hint="default"/>
      </w:rPr>
    </w:lvl>
  </w:abstractNum>
  <w:abstractNum w:abstractNumId="15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6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7545A4"/>
    <w:multiLevelType w:val="multilevel"/>
    <w:tmpl w:val="60FE89FA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54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30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06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82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58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8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1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801" w:hanging="2160"/>
      </w:pPr>
      <w:rPr>
        <w:rFonts w:hint="default"/>
      </w:r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4"/>
  </w:num>
  <w:num w:numId="5">
    <w:abstractNumId w:val="8"/>
  </w:num>
  <w:num w:numId="6">
    <w:abstractNumId w:val="2"/>
  </w:num>
  <w:num w:numId="7">
    <w:abstractNumId w:val="5"/>
  </w:num>
  <w:num w:numId="8">
    <w:abstractNumId w:val="17"/>
  </w:num>
  <w:num w:numId="9">
    <w:abstractNumId w:val="6"/>
  </w:num>
  <w:num w:numId="10">
    <w:abstractNumId w:val="7"/>
  </w:num>
  <w:num w:numId="11">
    <w:abstractNumId w:val="18"/>
  </w:num>
  <w:num w:numId="12">
    <w:abstractNumId w:val="9"/>
  </w:num>
  <w:num w:numId="13">
    <w:abstractNumId w:val="14"/>
  </w:num>
  <w:num w:numId="14">
    <w:abstractNumId w:val="1"/>
  </w:num>
  <w:num w:numId="15">
    <w:abstractNumId w:val="11"/>
  </w:num>
  <w:num w:numId="16">
    <w:abstractNumId w:val="3"/>
  </w:num>
  <w:num w:numId="17">
    <w:abstractNumId w:val="0"/>
  </w:num>
  <w:num w:numId="18">
    <w:abstractNumId w:val="15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0906"/>
    <w:rsid w:val="00003963"/>
    <w:rsid w:val="00010C60"/>
    <w:rsid w:val="00012B2F"/>
    <w:rsid w:val="00013663"/>
    <w:rsid w:val="00015A94"/>
    <w:rsid w:val="000204AB"/>
    <w:rsid w:val="00021E30"/>
    <w:rsid w:val="000220D3"/>
    <w:rsid w:val="000266AD"/>
    <w:rsid w:val="00027405"/>
    <w:rsid w:val="000276D3"/>
    <w:rsid w:val="00036C8D"/>
    <w:rsid w:val="00036D9D"/>
    <w:rsid w:val="0004217B"/>
    <w:rsid w:val="00043A6E"/>
    <w:rsid w:val="00045585"/>
    <w:rsid w:val="000479EA"/>
    <w:rsid w:val="00055D98"/>
    <w:rsid w:val="0005622D"/>
    <w:rsid w:val="000563A2"/>
    <w:rsid w:val="000563BD"/>
    <w:rsid w:val="00056ED3"/>
    <w:rsid w:val="00062A8A"/>
    <w:rsid w:val="0006338E"/>
    <w:rsid w:val="00065376"/>
    <w:rsid w:val="00066BA4"/>
    <w:rsid w:val="00067858"/>
    <w:rsid w:val="00067C96"/>
    <w:rsid w:val="000710B1"/>
    <w:rsid w:val="00073405"/>
    <w:rsid w:val="0007711F"/>
    <w:rsid w:val="000801F5"/>
    <w:rsid w:val="00085901"/>
    <w:rsid w:val="00087470"/>
    <w:rsid w:val="00090204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D6AD4"/>
    <w:rsid w:val="000E0F96"/>
    <w:rsid w:val="000E5974"/>
    <w:rsid w:val="000F38C2"/>
    <w:rsid w:val="000F3CEF"/>
    <w:rsid w:val="000F66EE"/>
    <w:rsid w:val="00100313"/>
    <w:rsid w:val="001025A0"/>
    <w:rsid w:val="00103EF6"/>
    <w:rsid w:val="00106A8D"/>
    <w:rsid w:val="00112825"/>
    <w:rsid w:val="001142B5"/>
    <w:rsid w:val="00123038"/>
    <w:rsid w:val="001236FB"/>
    <w:rsid w:val="00123D41"/>
    <w:rsid w:val="00124B94"/>
    <w:rsid w:val="00124F24"/>
    <w:rsid w:val="0013083A"/>
    <w:rsid w:val="00134173"/>
    <w:rsid w:val="001369EE"/>
    <w:rsid w:val="0014066A"/>
    <w:rsid w:val="001418BD"/>
    <w:rsid w:val="001459CC"/>
    <w:rsid w:val="00147FAA"/>
    <w:rsid w:val="00152E26"/>
    <w:rsid w:val="00153230"/>
    <w:rsid w:val="001538E3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95A8D"/>
    <w:rsid w:val="001A5983"/>
    <w:rsid w:val="001A5EEC"/>
    <w:rsid w:val="001B0B9D"/>
    <w:rsid w:val="001B0E23"/>
    <w:rsid w:val="001B73FA"/>
    <w:rsid w:val="001C0D68"/>
    <w:rsid w:val="001C4674"/>
    <w:rsid w:val="001C4C22"/>
    <w:rsid w:val="001C4CD6"/>
    <w:rsid w:val="001D1DE2"/>
    <w:rsid w:val="001D6BE2"/>
    <w:rsid w:val="001D7090"/>
    <w:rsid w:val="001E1DAA"/>
    <w:rsid w:val="001E578B"/>
    <w:rsid w:val="001F1A22"/>
    <w:rsid w:val="001F4F3A"/>
    <w:rsid w:val="001F52AE"/>
    <w:rsid w:val="001F5B1A"/>
    <w:rsid w:val="001F5B76"/>
    <w:rsid w:val="001F64B3"/>
    <w:rsid w:val="001F6872"/>
    <w:rsid w:val="001F775E"/>
    <w:rsid w:val="00200DA5"/>
    <w:rsid w:val="0020198E"/>
    <w:rsid w:val="00204D80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0542"/>
    <w:rsid w:val="002752C1"/>
    <w:rsid w:val="00276FEC"/>
    <w:rsid w:val="00281D8B"/>
    <w:rsid w:val="00283400"/>
    <w:rsid w:val="0028473F"/>
    <w:rsid w:val="002A06C3"/>
    <w:rsid w:val="002A55E5"/>
    <w:rsid w:val="002B5ED0"/>
    <w:rsid w:val="002C3F37"/>
    <w:rsid w:val="002C7584"/>
    <w:rsid w:val="002D03DF"/>
    <w:rsid w:val="002D34B8"/>
    <w:rsid w:val="002D398B"/>
    <w:rsid w:val="002D6B28"/>
    <w:rsid w:val="002D7771"/>
    <w:rsid w:val="002E2B08"/>
    <w:rsid w:val="002F473B"/>
    <w:rsid w:val="002F6ADA"/>
    <w:rsid w:val="00301D82"/>
    <w:rsid w:val="003059BD"/>
    <w:rsid w:val="00306B68"/>
    <w:rsid w:val="0030775A"/>
    <w:rsid w:val="0031578C"/>
    <w:rsid w:val="00315BF8"/>
    <w:rsid w:val="00316463"/>
    <w:rsid w:val="003165F5"/>
    <w:rsid w:val="0032033D"/>
    <w:rsid w:val="0032235D"/>
    <w:rsid w:val="00322E07"/>
    <w:rsid w:val="0033086E"/>
    <w:rsid w:val="00331142"/>
    <w:rsid w:val="00331E15"/>
    <w:rsid w:val="00332719"/>
    <w:rsid w:val="00333F1F"/>
    <w:rsid w:val="00353B09"/>
    <w:rsid w:val="00355117"/>
    <w:rsid w:val="003565CE"/>
    <w:rsid w:val="00360A07"/>
    <w:rsid w:val="00367744"/>
    <w:rsid w:val="003808E1"/>
    <w:rsid w:val="003932DE"/>
    <w:rsid w:val="003967BC"/>
    <w:rsid w:val="003A0E62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3F632B"/>
    <w:rsid w:val="00400A37"/>
    <w:rsid w:val="00402830"/>
    <w:rsid w:val="00407204"/>
    <w:rsid w:val="00410D14"/>
    <w:rsid w:val="00421D96"/>
    <w:rsid w:val="0042237E"/>
    <w:rsid w:val="00424B62"/>
    <w:rsid w:val="00426C3F"/>
    <w:rsid w:val="00430D15"/>
    <w:rsid w:val="00433030"/>
    <w:rsid w:val="004447B3"/>
    <w:rsid w:val="004450BF"/>
    <w:rsid w:val="00446195"/>
    <w:rsid w:val="00452F68"/>
    <w:rsid w:val="00457BCF"/>
    <w:rsid w:val="00461F5C"/>
    <w:rsid w:val="0046261B"/>
    <w:rsid w:val="00466033"/>
    <w:rsid w:val="00466613"/>
    <w:rsid w:val="00467726"/>
    <w:rsid w:val="004711D0"/>
    <w:rsid w:val="0047138C"/>
    <w:rsid w:val="00480770"/>
    <w:rsid w:val="0048117A"/>
    <w:rsid w:val="00481B9D"/>
    <w:rsid w:val="00481E2C"/>
    <w:rsid w:val="004848FF"/>
    <w:rsid w:val="0048513F"/>
    <w:rsid w:val="00486207"/>
    <w:rsid w:val="0048686A"/>
    <w:rsid w:val="004928C6"/>
    <w:rsid w:val="00495AB8"/>
    <w:rsid w:val="00496202"/>
    <w:rsid w:val="004A1ED3"/>
    <w:rsid w:val="004A422F"/>
    <w:rsid w:val="004A56E3"/>
    <w:rsid w:val="004A6864"/>
    <w:rsid w:val="004B3E21"/>
    <w:rsid w:val="004B4C0F"/>
    <w:rsid w:val="004B5CD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E6A43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06D0"/>
    <w:rsid w:val="00522754"/>
    <w:rsid w:val="0052517D"/>
    <w:rsid w:val="005253C2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67C4D"/>
    <w:rsid w:val="0057079D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6643"/>
    <w:rsid w:val="00597CBF"/>
    <w:rsid w:val="005A1001"/>
    <w:rsid w:val="005A1480"/>
    <w:rsid w:val="005A2612"/>
    <w:rsid w:val="005A3168"/>
    <w:rsid w:val="005A6F4C"/>
    <w:rsid w:val="005C0C6D"/>
    <w:rsid w:val="005C3FD8"/>
    <w:rsid w:val="005C5B2E"/>
    <w:rsid w:val="005C79A5"/>
    <w:rsid w:val="005D010F"/>
    <w:rsid w:val="005D14CA"/>
    <w:rsid w:val="005D2624"/>
    <w:rsid w:val="005D2E3E"/>
    <w:rsid w:val="005D3E00"/>
    <w:rsid w:val="005D6F3F"/>
    <w:rsid w:val="005E0C2C"/>
    <w:rsid w:val="005E339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0BB3"/>
    <w:rsid w:val="006420C5"/>
    <w:rsid w:val="006461AD"/>
    <w:rsid w:val="00650A52"/>
    <w:rsid w:val="00656F8D"/>
    <w:rsid w:val="00657C0E"/>
    <w:rsid w:val="00661776"/>
    <w:rsid w:val="00664C53"/>
    <w:rsid w:val="006655B3"/>
    <w:rsid w:val="00675DB9"/>
    <w:rsid w:val="00682A57"/>
    <w:rsid w:val="00687010"/>
    <w:rsid w:val="0069141E"/>
    <w:rsid w:val="00691BB8"/>
    <w:rsid w:val="00693D8D"/>
    <w:rsid w:val="00695092"/>
    <w:rsid w:val="0069620A"/>
    <w:rsid w:val="006A0960"/>
    <w:rsid w:val="006A1004"/>
    <w:rsid w:val="006A5115"/>
    <w:rsid w:val="006A7F67"/>
    <w:rsid w:val="006B0749"/>
    <w:rsid w:val="006B1D75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E6F14"/>
    <w:rsid w:val="006F24A6"/>
    <w:rsid w:val="006F6983"/>
    <w:rsid w:val="006F6A73"/>
    <w:rsid w:val="00700D5B"/>
    <w:rsid w:val="00703096"/>
    <w:rsid w:val="00704936"/>
    <w:rsid w:val="00707459"/>
    <w:rsid w:val="00713D90"/>
    <w:rsid w:val="00714AF2"/>
    <w:rsid w:val="00721B15"/>
    <w:rsid w:val="00724918"/>
    <w:rsid w:val="007260C0"/>
    <w:rsid w:val="007263E7"/>
    <w:rsid w:val="00730329"/>
    <w:rsid w:val="00731823"/>
    <w:rsid w:val="00735AA9"/>
    <w:rsid w:val="00742E59"/>
    <w:rsid w:val="007439DA"/>
    <w:rsid w:val="00753D8C"/>
    <w:rsid w:val="007550A0"/>
    <w:rsid w:val="007552EA"/>
    <w:rsid w:val="00760807"/>
    <w:rsid w:val="00761321"/>
    <w:rsid w:val="0076787A"/>
    <w:rsid w:val="00773589"/>
    <w:rsid w:val="00775897"/>
    <w:rsid w:val="00776615"/>
    <w:rsid w:val="007774C7"/>
    <w:rsid w:val="00777BA0"/>
    <w:rsid w:val="00780A7F"/>
    <w:rsid w:val="00780C15"/>
    <w:rsid w:val="00782E34"/>
    <w:rsid w:val="00784FE4"/>
    <w:rsid w:val="00793355"/>
    <w:rsid w:val="00793A0A"/>
    <w:rsid w:val="00794552"/>
    <w:rsid w:val="007A17DD"/>
    <w:rsid w:val="007A3316"/>
    <w:rsid w:val="007B08B9"/>
    <w:rsid w:val="007B12C8"/>
    <w:rsid w:val="007B2889"/>
    <w:rsid w:val="007B2E3A"/>
    <w:rsid w:val="007B3D71"/>
    <w:rsid w:val="007B638B"/>
    <w:rsid w:val="007C1F1A"/>
    <w:rsid w:val="007C3A5C"/>
    <w:rsid w:val="007C3E54"/>
    <w:rsid w:val="007C4FCE"/>
    <w:rsid w:val="007C5046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8171D0"/>
    <w:rsid w:val="008177A4"/>
    <w:rsid w:val="008250E0"/>
    <w:rsid w:val="00830C7E"/>
    <w:rsid w:val="00845DFD"/>
    <w:rsid w:val="00853B2E"/>
    <w:rsid w:val="008556F8"/>
    <w:rsid w:val="00856DB9"/>
    <w:rsid w:val="008579AF"/>
    <w:rsid w:val="00861997"/>
    <w:rsid w:val="0086378C"/>
    <w:rsid w:val="00865B98"/>
    <w:rsid w:val="00866FBC"/>
    <w:rsid w:val="0086784C"/>
    <w:rsid w:val="00871C99"/>
    <w:rsid w:val="00873263"/>
    <w:rsid w:val="008747BB"/>
    <w:rsid w:val="00877A02"/>
    <w:rsid w:val="00877B06"/>
    <w:rsid w:val="00884F2C"/>
    <w:rsid w:val="008855A6"/>
    <w:rsid w:val="008873F6"/>
    <w:rsid w:val="00887B9F"/>
    <w:rsid w:val="00890397"/>
    <w:rsid w:val="00891F08"/>
    <w:rsid w:val="008936B2"/>
    <w:rsid w:val="008969FE"/>
    <w:rsid w:val="008A2EE5"/>
    <w:rsid w:val="008B0A4D"/>
    <w:rsid w:val="008B0FA2"/>
    <w:rsid w:val="008B309E"/>
    <w:rsid w:val="008B4D19"/>
    <w:rsid w:val="008B5542"/>
    <w:rsid w:val="008B5EC0"/>
    <w:rsid w:val="008C0087"/>
    <w:rsid w:val="008C44F2"/>
    <w:rsid w:val="008C77F4"/>
    <w:rsid w:val="008C7A29"/>
    <w:rsid w:val="008D0230"/>
    <w:rsid w:val="008D0F2F"/>
    <w:rsid w:val="008D3154"/>
    <w:rsid w:val="008D4B23"/>
    <w:rsid w:val="008D6438"/>
    <w:rsid w:val="008D6B07"/>
    <w:rsid w:val="008D72B7"/>
    <w:rsid w:val="008E2E93"/>
    <w:rsid w:val="008E369A"/>
    <w:rsid w:val="008F0134"/>
    <w:rsid w:val="008F45CB"/>
    <w:rsid w:val="008F7276"/>
    <w:rsid w:val="008F7C76"/>
    <w:rsid w:val="00903C8D"/>
    <w:rsid w:val="009058FA"/>
    <w:rsid w:val="0090721C"/>
    <w:rsid w:val="00914286"/>
    <w:rsid w:val="009161B2"/>
    <w:rsid w:val="00916FCA"/>
    <w:rsid w:val="0092136B"/>
    <w:rsid w:val="009219F7"/>
    <w:rsid w:val="00922CEA"/>
    <w:rsid w:val="009233EA"/>
    <w:rsid w:val="00925C0D"/>
    <w:rsid w:val="0093510A"/>
    <w:rsid w:val="00937D2A"/>
    <w:rsid w:val="0094068C"/>
    <w:rsid w:val="009428FF"/>
    <w:rsid w:val="009528E7"/>
    <w:rsid w:val="00952C23"/>
    <w:rsid w:val="00954103"/>
    <w:rsid w:val="00955A22"/>
    <w:rsid w:val="00956F1C"/>
    <w:rsid w:val="00957F0D"/>
    <w:rsid w:val="00960846"/>
    <w:rsid w:val="0096097B"/>
    <w:rsid w:val="00960A87"/>
    <w:rsid w:val="00965409"/>
    <w:rsid w:val="00965DA3"/>
    <w:rsid w:val="009667D1"/>
    <w:rsid w:val="00966AD3"/>
    <w:rsid w:val="00972620"/>
    <w:rsid w:val="0097635D"/>
    <w:rsid w:val="00977459"/>
    <w:rsid w:val="0098227A"/>
    <w:rsid w:val="00984777"/>
    <w:rsid w:val="0098729B"/>
    <w:rsid w:val="009910E6"/>
    <w:rsid w:val="009928DF"/>
    <w:rsid w:val="009929F3"/>
    <w:rsid w:val="00992C98"/>
    <w:rsid w:val="0099524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3A45"/>
    <w:rsid w:val="009D7E92"/>
    <w:rsid w:val="009E19E9"/>
    <w:rsid w:val="009E694C"/>
    <w:rsid w:val="009F001F"/>
    <w:rsid w:val="009F1165"/>
    <w:rsid w:val="009F3443"/>
    <w:rsid w:val="009F367A"/>
    <w:rsid w:val="009F4DD0"/>
    <w:rsid w:val="009F513D"/>
    <w:rsid w:val="009F5976"/>
    <w:rsid w:val="00A1088F"/>
    <w:rsid w:val="00A10FD2"/>
    <w:rsid w:val="00A16F70"/>
    <w:rsid w:val="00A2251A"/>
    <w:rsid w:val="00A25D00"/>
    <w:rsid w:val="00A25EF5"/>
    <w:rsid w:val="00A3271E"/>
    <w:rsid w:val="00A32922"/>
    <w:rsid w:val="00A347C6"/>
    <w:rsid w:val="00A34DE2"/>
    <w:rsid w:val="00A37492"/>
    <w:rsid w:val="00A4204D"/>
    <w:rsid w:val="00A635DE"/>
    <w:rsid w:val="00A64649"/>
    <w:rsid w:val="00A656D5"/>
    <w:rsid w:val="00A745A1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B7FF8"/>
    <w:rsid w:val="00AC2FC6"/>
    <w:rsid w:val="00AC4953"/>
    <w:rsid w:val="00AC511F"/>
    <w:rsid w:val="00AD343C"/>
    <w:rsid w:val="00AD5A31"/>
    <w:rsid w:val="00AE40A9"/>
    <w:rsid w:val="00AE5E2A"/>
    <w:rsid w:val="00AE65F1"/>
    <w:rsid w:val="00AF1E28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3E30"/>
    <w:rsid w:val="00B34799"/>
    <w:rsid w:val="00B34915"/>
    <w:rsid w:val="00B409E3"/>
    <w:rsid w:val="00B41EE6"/>
    <w:rsid w:val="00B50C13"/>
    <w:rsid w:val="00B5229C"/>
    <w:rsid w:val="00B55F30"/>
    <w:rsid w:val="00B563D8"/>
    <w:rsid w:val="00B6301A"/>
    <w:rsid w:val="00B64182"/>
    <w:rsid w:val="00B65F0A"/>
    <w:rsid w:val="00B71C76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A7F1A"/>
    <w:rsid w:val="00BB4564"/>
    <w:rsid w:val="00BC59EF"/>
    <w:rsid w:val="00BD72C3"/>
    <w:rsid w:val="00BE0120"/>
    <w:rsid w:val="00BE193E"/>
    <w:rsid w:val="00BE5193"/>
    <w:rsid w:val="00BE755B"/>
    <w:rsid w:val="00BF25AD"/>
    <w:rsid w:val="00BF645F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2278"/>
    <w:rsid w:val="00C16D79"/>
    <w:rsid w:val="00C173DD"/>
    <w:rsid w:val="00C24DCF"/>
    <w:rsid w:val="00C27A6B"/>
    <w:rsid w:val="00C30464"/>
    <w:rsid w:val="00C31DD2"/>
    <w:rsid w:val="00C336AF"/>
    <w:rsid w:val="00C34D19"/>
    <w:rsid w:val="00C456A7"/>
    <w:rsid w:val="00C52953"/>
    <w:rsid w:val="00C547DF"/>
    <w:rsid w:val="00C56869"/>
    <w:rsid w:val="00C576E6"/>
    <w:rsid w:val="00C60E58"/>
    <w:rsid w:val="00C61619"/>
    <w:rsid w:val="00C63E45"/>
    <w:rsid w:val="00C75026"/>
    <w:rsid w:val="00C809ED"/>
    <w:rsid w:val="00C8181F"/>
    <w:rsid w:val="00C81B40"/>
    <w:rsid w:val="00C852F6"/>
    <w:rsid w:val="00CB2963"/>
    <w:rsid w:val="00CB2A47"/>
    <w:rsid w:val="00CC15B0"/>
    <w:rsid w:val="00CC74E7"/>
    <w:rsid w:val="00CD1B8A"/>
    <w:rsid w:val="00CD2F1D"/>
    <w:rsid w:val="00CE297F"/>
    <w:rsid w:val="00CE4885"/>
    <w:rsid w:val="00CE5EDC"/>
    <w:rsid w:val="00CE609C"/>
    <w:rsid w:val="00CF34DA"/>
    <w:rsid w:val="00CF3529"/>
    <w:rsid w:val="00CF3E4E"/>
    <w:rsid w:val="00D00DFE"/>
    <w:rsid w:val="00D137C3"/>
    <w:rsid w:val="00D13B6C"/>
    <w:rsid w:val="00D13DE2"/>
    <w:rsid w:val="00D141B5"/>
    <w:rsid w:val="00D201DE"/>
    <w:rsid w:val="00D20364"/>
    <w:rsid w:val="00D21F4F"/>
    <w:rsid w:val="00D23FD4"/>
    <w:rsid w:val="00D46C41"/>
    <w:rsid w:val="00D46E7C"/>
    <w:rsid w:val="00D516AC"/>
    <w:rsid w:val="00D528A9"/>
    <w:rsid w:val="00D54547"/>
    <w:rsid w:val="00D63B52"/>
    <w:rsid w:val="00D66F34"/>
    <w:rsid w:val="00D673A7"/>
    <w:rsid w:val="00D712AC"/>
    <w:rsid w:val="00D806C3"/>
    <w:rsid w:val="00D81D0E"/>
    <w:rsid w:val="00D84067"/>
    <w:rsid w:val="00D872C9"/>
    <w:rsid w:val="00D90859"/>
    <w:rsid w:val="00D97B8D"/>
    <w:rsid w:val="00DA571F"/>
    <w:rsid w:val="00DA6FFD"/>
    <w:rsid w:val="00DB0E09"/>
    <w:rsid w:val="00DB1A39"/>
    <w:rsid w:val="00DB5A7D"/>
    <w:rsid w:val="00DC24B6"/>
    <w:rsid w:val="00DC362B"/>
    <w:rsid w:val="00DD0383"/>
    <w:rsid w:val="00DD0693"/>
    <w:rsid w:val="00DD1F82"/>
    <w:rsid w:val="00DD4DDA"/>
    <w:rsid w:val="00DD5883"/>
    <w:rsid w:val="00DE0D75"/>
    <w:rsid w:val="00DE2473"/>
    <w:rsid w:val="00DE6B33"/>
    <w:rsid w:val="00DE7402"/>
    <w:rsid w:val="00DF60BB"/>
    <w:rsid w:val="00E02CAC"/>
    <w:rsid w:val="00E04473"/>
    <w:rsid w:val="00E04739"/>
    <w:rsid w:val="00E0768E"/>
    <w:rsid w:val="00E11C9D"/>
    <w:rsid w:val="00E13A9D"/>
    <w:rsid w:val="00E144D7"/>
    <w:rsid w:val="00E2291B"/>
    <w:rsid w:val="00E2669E"/>
    <w:rsid w:val="00E343C1"/>
    <w:rsid w:val="00E417E9"/>
    <w:rsid w:val="00E42F58"/>
    <w:rsid w:val="00E509C1"/>
    <w:rsid w:val="00E50D72"/>
    <w:rsid w:val="00E5265F"/>
    <w:rsid w:val="00E532CE"/>
    <w:rsid w:val="00E53912"/>
    <w:rsid w:val="00E57A0B"/>
    <w:rsid w:val="00E60997"/>
    <w:rsid w:val="00E61D9F"/>
    <w:rsid w:val="00E62F92"/>
    <w:rsid w:val="00E652A6"/>
    <w:rsid w:val="00E65D83"/>
    <w:rsid w:val="00E6780B"/>
    <w:rsid w:val="00E75880"/>
    <w:rsid w:val="00E7644D"/>
    <w:rsid w:val="00E77D4A"/>
    <w:rsid w:val="00E82E2D"/>
    <w:rsid w:val="00E86B5C"/>
    <w:rsid w:val="00E97256"/>
    <w:rsid w:val="00E9774A"/>
    <w:rsid w:val="00E97F10"/>
    <w:rsid w:val="00EA2D89"/>
    <w:rsid w:val="00EA5766"/>
    <w:rsid w:val="00EB0501"/>
    <w:rsid w:val="00EB08C2"/>
    <w:rsid w:val="00EB0A03"/>
    <w:rsid w:val="00EB0A50"/>
    <w:rsid w:val="00EB37C2"/>
    <w:rsid w:val="00EB765B"/>
    <w:rsid w:val="00EC293F"/>
    <w:rsid w:val="00EC372D"/>
    <w:rsid w:val="00EC3A58"/>
    <w:rsid w:val="00EC5B06"/>
    <w:rsid w:val="00ED0CD9"/>
    <w:rsid w:val="00ED0F29"/>
    <w:rsid w:val="00ED1906"/>
    <w:rsid w:val="00ED2A0C"/>
    <w:rsid w:val="00EE5BED"/>
    <w:rsid w:val="00EE7258"/>
    <w:rsid w:val="00EE744F"/>
    <w:rsid w:val="00EF638F"/>
    <w:rsid w:val="00EF6F7B"/>
    <w:rsid w:val="00EF7BFE"/>
    <w:rsid w:val="00F02833"/>
    <w:rsid w:val="00F043A6"/>
    <w:rsid w:val="00F07B03"/>
    <w:rsid w:val="00F11928"/>
    <w:rsid w:val="00F15A2D"/>
    <w:rsid w:val="00F1737C"/>
    <w:rsid w:val="00F17742"/>
    <w:rsid w:val="00F216DE"/>
    <w:rsid w:val="00F216EB"/>
    <w:rsid w:val="00F23B55"/>
    <w:rsid w:val="00F25046"/>
    <w:rsid w:val="00F256FC"/>
    <w:rsid w:val="00F25E5A"/>
    <w:rsid w:val="00F3092F"/>
    <w:rsid w:val="00F32830"/>
    <w:rsid w:val="00F3386F"/>
    <w:rsid w:val="00F44CE0"/>
    <w:rsid w:val="00F50E2C"/>
    <w:rsid w:val="00F57917"/>
    <w:rsid w:val="00F63B8B"/>
    <w:rsid w:val="00F64D08"/>
    <w:rsid w:val="00F74268"/>
    <w:rsid w:val="00F77F0E"/>
    <w:rsid w:val="00F80F64"/>
    <w:rsid w:val="00F8188A"/>
    <w:rsid w:val="00F838CA"/>
    <w:rsid w:val="00F86715"/>
    <w:rsid w:val="00F86AC1"/>
    <w:rsid w:val="00F8770A"/>
    <w:rsid w:val="00F94CA8"/>
    <w:rsid w:val="00F95125"/>
    <w:rsid w:val="00F96348"/>
    <w:rsid w:val="00FA43A2"/>
    <w:rsid w:val="00FA5A28"/>
    <w:rsid w:val="00FB05CB"/>
    <w:rsid w:val="00FB178D"/>
    <w:rsid w:val="00FB2FEC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5308"/>
    <w:rsid w:val="00FE6D6D"/>
    <w:rsid w:val="00FE7110"/>
    <w:rsid w:val="00FF3C5C"/>
    <w:rsid w:val="00FF4748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BE193E"/>
    <w:rPr>
      <w:rFonts w:ascii="Times New Roman" w:hAnsi="Times New Roman" w:cs="Times New Roman"/>
      <w:sz w:val="26"/>
      <w:szCs w:val="26"/>
    </w:rPr>
  </w:style>
  <w:style w:type="paragraph" w:styleId="af2">
    <w:name w:val="Document Map"/>
    <w:basedOn w:val="a"/>
    <w:link w:val="af3"/>
    <w:rsid w:val="0092136B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92136B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0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0A434A-7598-47C9-B9F6-9D14CFE54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4812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38</cp:revision>
  <cp:lastPrinted>2015-06-16T13:25:00Z</cp:lastPrinted>
  <dcterms:created xsi:type="dcterms:W3CDTF">2015-07-06T15:33:00Z</dcterms:created>
  <dcterms:modified xsi:type="dcterms:W3CDTF">2015-07-20T17:31:00Z</dcterms:modified>
</cp:coreProperties>
</file>