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7453-13</w:t>
      </w:r>
      <w:r w:rsidR="0051658A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НВО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ПВ</w:t>
      </w:r>
    </w:p>
    <w:p w:rsidR="00E37336" w:rsidRDefault="00730329" w:rsidP="008B2C2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</w:p>
    <w:p w:rsidR="00841742" w:rsidRPr="00745F8B" w:rsidRDefault="00980BC4" w:rsidP="008B2C2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745F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45F8B"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№7453-13</w:t>
      </w:r>
      <w:r w:rsidR="00181E70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745F8B" w:rsidRPr="00745F8B">
        <w:rPr>
          <w:rFonts w:ascii="Times New Roman" w:hAnsi="Times New Roman"/>
          <w:b/>
          <w:bCs/>
          <w:sz w:val="28"/>
          <w:szCs w:val="28"/>
          <w:lang w:eastAsia="ru-RU"/>
        </w:rPr>
        <w:t>-НВО-15 «</w:t>
      </w:r>
      <w:r w:rsidR="00181E70" w:rsidRPr="00181E70">
        <w:rPr>
          <w:rFonts w:ascii="Times New Roman" w:hAnsi="Times New Roman"/>
          <w:b/>
          <w:bCs/>
          <w:sz w:val="28"/>
          <w:szCs w:val="28"/>
          <w:lang w:eastAsia="ru-RU"/>
        </w:rPr>
        <w:t>Проведение радиоэкологических исследований в компонентах наземных и водных экосистем района расположения Нововоронежской АЭС-2</w:t>
      </w:r>
      <w:r w:rsidR="00745F8B" w:rsidRPr="00745F8B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8B2C2F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745F8B">
        <w:rPr>
          <w:rFonts w:ascii="Times New Roman" w:hAnsi="Times New Roman"/>
          <w:b/>
          <w:bCs/>
          <w:sz w:val="28"/>
          <w:szCs w:val="28"/>
          <w:lang w:eastAsia="ru-RU"/>
        </w:rPr>
        <w:t>10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ию</w:t>
      </w:r>
      <w:r w:rsidR="008B2C2F">
        <w:rPr>
          <w:rFonts w:ascii="Times New Roman" w:hAnsi="Times New Roman"/>
          <w:b/>
          <w:bCs/>
          <w:sz w:val="28"/>
          <w:szCs w:val="28"/>
          <w:lang w:eastAsia="ru-RU"/>
        </w:rPr>
        <w:t>л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347F0C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6" w:history="1">
        <w:r w:rsidR="00347F0C" w:rsidRPr="00D25D6D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347F0C" w:rsidRPr="00D25D6D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347F0C" w:rsidRPr="00347F0C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7F0C" w:rsidRPr="00D25D6D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347F0C" w:rsidRPr="00347F0C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7F0C" w:rsidRPr="00D25D6D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347F0C" w:rsidRPr="00D25D6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311506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311506" w:rsidRPr="00311506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="00311506" w:rsidRPr="00311506">
        <w:rPr>
          <w:rFonts w:ascii="Times New Roman" w:hAnsi="Times New Roman"/>
          <w:spacing w:val="-10"/>
          <w:sz w:val="28"/>
          <w:szCs w:val="28"/>
        </w:rPr>
        <w:t>т»)</w:t>
      </w:r>
      <w:r w:rsidR="000856C6"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1F64B3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980BC4" w:rsidRDefault="00745F8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Предмет договора: </w:t>
      </w:r>
      <w:r w:rsidR="00C02414" w:rsidRPr="00F54538">
        <w:rPr>
          <w:rFonts w:ascii="Times New Roman" w:hAnsi="Times New Roman"/>
          <w:sz w:val="28"/>
          <w:szCs w:val="28"/>
        </w:rPr>
        <w:t xml:space="preserve">проведение </w:t>
      </w:r>
      <w:r w:rsidR="00C02414" w:rsidRPr="006041D8">
        <w:rPr>
          <w:rFonts w:ascii="Times New Roman" w:hAnsi="Times New Roman"/>
          <w:sz w:val="28"/>
          <w:szCs w:val="28"/>
        </w:rPr>
        <w:t>радиоэкологических исследований в компонентах наземных и водных экосистем района расположения Нововоронежской АЭС-2</w:t>
      </w:r>
      <w:r w:rsidR="000856C6" w:rsidRPr="000856C6">
        <w:rPr>
          <w:rFonts w:ascii="Times New Roman" w:hAnsi="Times New Roman"/>
          <w:snapToGrid w:val="0"/>
          <w:sz w:val="28"/>
          <w:szCs w:val="28"/>
        </w:rPr>
        <w:t>.</w:t>
      </w:r>
    </w:p>
    <w:p w:rsidR="00096445" w:rsidRDefault="00181E70" w:rsidP="00080469">
      <w:pPr>
        <w:tabs>
          <w:tab w:val="left" w:pos="-284"/>
          <w:tab w:val="left" w:pos="1134"/>
        </w:tabs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8 918 265</w:t>
      </w:r>
      <w:r w:rsidRPr="00F5453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36</w:t>
      </w:r>
      <w:r w:rsidRPr="00F54538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Восемь миллионов девятьсот восемнадцать </w:t>
      </w:r>
      <w:r w:rsidRPr="00F54538">
        <w:rPr>
          <w:rFonts w:ascii="Times New Roman" w:hAnsi="Times New Roman"/>
          <w:sz w:val="28"/>
          <w:szCs w:val="28"/>
        </w:rPr>
        <w:t xml:space="preserve">тысяч </w:t>
      </w:r>
      <w:r>
        <w:rPr>
          <w:rFonts w:ascii="Times New Roman" w:hAnsi="Times New Roman"/>
          <w:sz w:val="28"/>
          <w:szCs w:val="28"/>
        </w:rPr>
        <w:t>двести шестьдесят пять</w:t>
      </w:r>
      <w:r w:rsidRPr="00F54538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Pr="00F545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36</w:t>
      </w:r>
      <w:r w:rsidRPr="00F54538">
        <w:rPr>
          <w:rFonts w:ascii="Times New Roman" w:hAnsi="Times New Roman"/>
          <w:sz w:val="28"/>
          <w:szCs w:val="28"/>
        </w:rPr>
        <w:t xml:space="preserve"> копеек, включая НДС</w:t>
      </w:r>
      <w:r w:rsidR="00E37336" w:rsidRPr="00E37336">
        <w:rPr>
          <w:rFonts w:ascii="Times New Roman" w:hAnsi="Times New Roman"/>
          <w:sz w:val="28"/>
          <w:szCs w:val="28"/>
        </w:rPr>
        <w:t>.</w:t>
      </w:r>
    </w:p>
    <w:p w:rsidR="001F64B3" w:rsidRPr="00617829" w:rsidRDefault="009B2F90" w:rsidP="00080469">
      <w:pPr>
        <w:spacing w:before="120" w:after="120" w:line="240" w:lineRule="auto"/>
        <w:ind w:left="-284"/>
        <w:jc w:val="both"/>
        <w:rPr>
          <w:rFonts w:ascii="Arial" w:hAnsi="Arial" w:cs="Arial"/>
          <w:color w:val="313131"/>
          <w:sz w:val="18"/>
          <w:szCs w:val="18"/>
        </w:rPr>
      </w:pPr>
      <w:r w:rsidRPr="00BB0CE1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BB0CE1">
        <w:rPr>
          <w:rFonts w:ascii="Times New Roman" w:hAnsi="Times New Roman"/>
          <w:sz w:val="28"/>
          <w:szCs w:val="28"/>
        </w:rPr>
        <w:t>предложений</w:t>
      </w:r>
      <w:r w:rsidRPr="00BB0CE1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BB0CE1">
        <w:rPr>
          <w:rFonts w:ascii="Times New Roman" w:hAnsi="Times New Roman"/>
          <w:sz w:val="28"/>
          <w:szCs w:val="28"/>
        </w:rPr>
        <w:t>предложений</w:t>
      </w:r>
      <w:r w:rsidRPr="00BB0CE1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BB0CE1">
        <w:rPr>
          <w:rFonts w:ascii="Times New Roman" w:hAnsi="Times New Roman"/>
          <w:sz w:val="28"/>
          <w:szCs w:val="28"/>
        </w:rPr>
        <w:t xml:space="preserve"> «</w:t>
      </w:r>
      <w:r w:rsidR="00AB61F9" w:rsidRPr="00BB0CE1">
        <w:rPr>
          <w:rFonts w:ascii="Times New Roman" w:hAnsi="Times New Roman"/>
          <w:sz w:val="28"/>
          <w:szCs w:val="28"/>
        </w:rPr>
        <w:t>2</w:t>
      </w:r>
      <w:r w:rsidR="00745F8B" w:rsidRPr="00BB0CE1">
        <w:rPr>
          <w:rFonts w:ascii="Times New Roman" w:hAnsi="Times New Roman"/>
          <w:sz w:val="28"/>
          <w:szCs w:val="28"/>
        </w:rPr>
        <w:t>9</w:t>
      </w:r>
      <w:r w:rsidR="006C6C00" w:rsidRPr="00BB0CE1">
        <w:rPr>
          <w:rFonts w:ascii="Times New Roman" w:hAnsi="Times New Roman"/>
          <w:sz w:val="28"/>
          <w:szCs w:val="28"/>
        </w:rPr>
        <w:t xml:space="preserve">» </w:t>
      </w:r>
      <w:r w:rsidR="00096445" w:rsidRPr="00BB0CE1">
        <w:rPr>
          <w:rFonts w:ascii="Times New Roman" w:hAnsi="Times New Roman"/>
          <w:sz w:val="28"/>
          <w:szCs w:val="28"/>
        </w:rPr>
        <w:t>июня</w:t>
      </w:r>
      <w:r w:rsidR="001E578B" w:rsidRPr="00BB0CE1">
        <w:rPr>
          <w:rFonts w:ascii="Times New Roman" w:hAnsi="Times New Roman"/>
          <w:sz w:val="28"/>
          <w:szCs w:val="28"/>
        </w:rPr>
        <w:t xml:space="preserve"> 201</w:t>
      </w:r>
      <w:r w:rsidR="008051A4" w:rsidRPr="00BB0CE1">
        <w:rPr>
          <w:rFonts w:ascii="Times New Roman" w:hAnsi="Times New Roman"/>
          <w:sz w:val="28"/>
          <w:szCs w:val="28"/>
        </w:rPr>
        <w:t>5</w:t>
      </w:r>
      <w:r w:rsidR="001E578B" w:rsidRPr="00BB0CE1">
        <w:rPr>
          <w:rFonts w:ascii="Times New Roman" w:hAnsi="Times New Roman"/>
          <w:sz w:val="28"/>
          <w:szCs w:val="28"/>
        </w:rPr>
        <w:t xml:space="preserve"> г. </w:t>
      </w:r>
      <w:r w:rsidR="00F50E2C" w:rsidRPr="00BB0CE1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BB0CE1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BB0CE1">
        <w:rPr>
          <w:rFonts w:ascii="Times New Roman" w:hAnsi="Times New Roman"/>
          <w:sz w:val="28"/>
          <w:szCs w:val="28"/>
        </w:rPr>
        <w:t>), закупка №</w:t>
      </w:r>
      <w:r w:rsidR="00346A86" w:rsidRPr="00BB0CE1">
        <w:rPr>
          <w:rFonts w:ascii="Times New Roman" w:hAnsi="Times New Roman"/>
          <w:sz w:val="28"/>
          <w:szCs w:val="28"/>
          <w:lang w:val="en-US"/>
        </w:rPr>
        <w:t> </w:t>
      </w:r>
      <w:r w:rsidR="005C7270" w:rsidRPr="00BB0CE1">
        <w:rPr>
          <w:rFonts w:ascii="Times New Roman" w:hAnsi="Times New Roman"/>
          <w:sz w:val="28"/>
          <w:szCs w:val="28"/>
        </w:rPr>
        <w:t>31502514733</w:t>
      </w:r>
      <w:r w:rsidR="00F50E2C" w:rsidRPr="00BB0CE1">
        <w:rPr>
          <w:rFonts w:ascii="Times New Roman" w:hAnsi="Times New Roman"/>
          <w:sz w:val="28"/>
          <w:szCs w:val="28"/>
        </w:rPr>
        <w:t xml:space="preserve">, </w:t>
      </w:r>
      <w:r w:rsidR="001E578B" w:rsidRPr="00BB0CE1">
        <w:rPr>
          <w:rFonts w:ascii="Times New Roman" w:hAnsi="Times New Roman"/>
          <w:sz w:val="28"/>
          <w:szCs w:val="28"/>
        </w:rPr>
        <w:t>офици</w:t>
      </w:r>
      <w:r w:rsidR="004B67D1" w:rsidRPr="00BB0CE1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BB0CE1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BB0CE1">
          <w:rPr>
            <w:rStyle w:val="af1"/>
            <w:rFonts w:ascii="Times New Roman" w:hAnsi="Times New Roman"/>
            <w:sz w:val="28"/>
            <w:szCs w:val="28"/>
          </w:rPr>
          <w:t>http://zakupki.rosatom.ru</w:t>
        </w:r>
      </w:hyperlink>
      <w:r w:rsidR="001E578B" w:rsidRPr="00BB0CE1">
        <w:rPr>
          <w:rFonts w:ascii="Times New Roman" w:hAnsi="Times New Roman"/>
          <w:sz w:val="28"/>
          <w:szCs w:val="28"/>
        </w:rPr>
        <w:t>, закупка</w:t>
      </w:r>
      <w:r w:rsidR="001B386D" w:rsidRPr="00BB0CE1">
        <w:rPr>
          <w:rFonts w:ascii="Times New Roman" w:hAnsi="Times New Roman"/>
          <w:sz w:val="28"/>
          <w:szCs w:val="28"/>
        </w:rPr>
        <w:t xml:space="preserve"> </w:t>
      </w:r>
      <w:r w:rsidR="001E578B" w:rsidRPr="00BB0CE1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BB0CE1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5C7270" w:rsidRPr="00BB0CE1">
        <w:rPr>
          <w:rFonts w:ascii="Times New Roman" w:hAnsi="Times New Roman"/>
          <w:color w:val="000000"/>
          <w:sz w:val="28"/>
          <w:szCs w:val="28"/>
          <w:lang w:eastAsia="ru-RU"/>
        </w:rPr>
        <w:t>150629/0528/484</w:t>
      </w:r>
      <w:r w:rsidR="001E578B" w:rsidRPr="00BB0CE1">
        <w:rPr>
          <w:rFonts w:ascii="Times New Roman" w:hAnsi="Times New Roman"/>
          <w:sz w:val="28"/>
          <w:szCs w:val="28"/>
        </w:rPr>
        <w:t>, на ЭТП</w:t>
      </w:r>
      <w:r w:rsidR="001E578B" w:rsidRPr="00BB0CE1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F52B04" w:rsidRPr="00BB0CE1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="001E578B" w:rsidRPr="00BB0CE1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9" w:history="1">
        <w:r w:rsidR="00346A86" w:rsidRPr="00BB0CE1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346A86" w:rsidRPr="00BB0CE1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346A86" w:rsidRPr="00BB0CE1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6A86" w:rsidRPr="00BB0CE1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346A86" w:rsidRPr="00BB0CE1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6A86" w:rsidRPr="00BB0CE1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346A86" w:rsidRPr="00BB0CE1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BB0CE1">
        <w:rPr>
          <w:rFonts w:ascii="Times New Roman" w:hAnsi="Times New Roman"/>
          <w:sz w:val="28"/>
          <w:szCs w:val="28"/>
        </w:rPr>
        <w:t>, закупка</w:t>
      </w:r>
      <w:r w:rsidR="001B386D" w:rsidRPr="00BB0CE1">
        <w:rPr>
          <w:rFonts w:ascii="Times New Roman" w:hAnsi="Times New Roman"/>
          <w:sz w:val="28"/>
          <w:szCs w:val="28"/>
        </w:rPr>
        <w:t xml:space="preserve"> </w:t>
      </w:r>
      <w:r w:rsidR="001E578B" w:rsidRPr="00BB0CE1">
        <w:rPr>
          <w:rFonts w:ascii="Times New Roman" w:hAnsi="Times New Roman"/>
          <w:sz w:val="28"/>
          <w:szCs w:val="28"/>
        </w:rPr>
        <w:t>№</w:t>
      </w:r>
      <w:r w:rsidR="00311506" w:rsidRPr="00BB0CE1">
        <w:rPr>
          <w:rFonts w:ascii="Times New Roman" w:hAnsi="Times New Roman"/>
          <w:sz w:val="28"/>
          <w:szCs w:val="28"/>
        </w:rPr>
        <w:t> </w:t>
      </w:r>
      <w:r w:rsidR="00346A86" w:rsidRPr="00BB0CE1">
        <w:rPr>
          <w:rFonts w:ascii="Times New Roman" w:hAnsi="Times New Roman"/>
          <w:sz w:val="28"/>
          <w:szCs w:val="28"/>
          <w:lang w:val="en-US"/>
        </w:rPr>
        <w:t>R</w:t>
      </w:r>
      <w:r w:rsidR="005C7270" w:rsidRPr="00BB0CE1">
        <w:rPr>
          <w:rFonts w:ascii="Times New Roman" w:hAnsi="Times New Roman"/>
          <w:sz w:val="28"/>
          <w:szCs w:val="28"/>
        </w:rPr>
        <w:t>027422</w:t>
      </w:r>
      <w:r w:rsidR="001E578B" w:rsidRPr="00BB0CE1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D724A3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AB61F9"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C13658">
        <w:rPr>
          <w:rFonts w:ascii="Times New Roman" w:hAnsi="Times New Roman"/>
          <w:color w:val="000000"/>
          <w:sz w:val="28"/>
          <w:szCs w:val="28"/>
          <w:lang w:eastAsia="ru-RU"/>
        </w:rPr>
        <w:t>ию</w:t>
      </w:r>
      <w:r w:rsidR="00AB61F9">
        <w:rPr>
          <w:rFonts w:ascii="Times New Roman" w:hAnsi="Times New Roman"/>
          <w:color w:val="000000"/>
          <w:sz w:val="28"/>
          <w:szCs w:val="28"/>
          <w:lang w:eastAsia="ru-RU"/>
        </w:rPr>
        <w:t>л</w:t>
      </w:r>
      <w:r w:rsidR="00C13658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AB61F9" w:rsidRPr="00DD552C">
        <w:rPr>
          <w:rFonts w:ascii="Times New Roman" w:hAnsi="Times New Roman"/>
          <w:sz w:val="28"/>
          <w:szCs w:val="28"/>
        </w:rPr>
        <w:t>ЭТП</w:t>
      </w:r>
      <w:r w:rsidR="00AB61F9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AB61F9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="00AB61F9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10" w:history="1">
        <w:r w:rsidR="00AB61F9" w:rsidRPr="00765448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AB61F9" w:rsidRPr="00346A86">
          <w:rPr>
            <w:rStyle w:val="af1"/>
            <w:rFonts w:ascii="Times New Roman" w:hAnsi="Times New Roman"/>
            <w:sz w:val="28"/>
            <w:szCs w:val="28"/>
          </w:rPr>
          <w:t>-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AB61F9" w:rsidRPr="00346A86">
          <w:rPr>
            <w:rStyle w:val="af1"/>
            <w:rFonts w:ascii="Times New Roman" w:hAnsi="Times New Roman"/>
            <w:sz w:val="28"/>
            <w:szCs w:val="28"/>
          </w:rPr>
          <w:t>-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A32B1B" w:rsidRPr="00E37336" w:rsidRDefault="003B7DB2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  <w:r w:rsidR="00865D09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D724A3" w:rsidRPr="00D724A3">
        <w:rPr>
          <w:rFonts w:ascii="Times New Roman" w:hAnsi="Times New Roman"/>
          <w:bCs/>
          <w:sz w:val="28"/>
          <w:szCs w:val="28"/>
          <w:lang w:eastAsia="ru-RU"/>
        </w:rPr>
        <w:t>7453-13</w:t>
      </w:r>
      <w:r w:rsidR="00B90781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D724A3" w:rsidRPr="00D724A3">
        <w:rPr>
          <w:rFonts w:ascii="Times New Roman" w:hAnsi="Times New Roman"/>
          <w:bCs/>
          <w:sz w:val="28"/>
          <w:szCs w:val="28"/>
          <w:lang w:eastAsia="ru-RU"/>
        </w:rPr>
        <w:t xml:space="preserve">-НВО-15 «Проведение </w:t>
      </w:r>
      <w:r w:rsidR="00B90781" w:rsidRPr="006041D8">
        <w:rPr>
          <w:rFonts w:ascii="Times New Roman" w:hAnsi="Times New Roman"/>
          <w:sz w:val="28"/>
          <w:szCs w:val="28"/>
        </w:rPr>
        <w:t>радиоэкологических исследований в компонентах наземных и водных экосистем района расположения Нововоронежской АЭС-2</w:t>
      </w:r>
      <w:r w:rsidR="00D724A3" w:rsidRPr="00D724A3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BB0CE1" w:rsidP="00080469">
      <w:pPr>
        <w:spacing w:before="120" w:after="12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293B69">
        <w:rPr>
          <w:rFonts w:ascii="Times New Roman" w:hAnsi="Times New Roman"/>
          <w:snapToGrid w:val="0"/>
          <w:sz w:val="28"/>
          <w:szCs w:val="28"/>
        </w:rPr>
        <w:lastRenderedPageBreak/>
        <w:t>2</w:t>
      </w:r>
      <w:r w:rsidR="00825257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две</w:t>
      </w:r>
      <w:r w:rsidR="00961EBD">
        <w:rPr>
          <w:rFonts w:ascii="Times New Roman" w:hAnsi="Times New Roman"/>
          <w:snapToGrid w:val="0"/>
          <w:sz w:val="28"/>
          <w:szCs w:val="28"/>
        </w:rPr>
        <w:t>)</w:t>
      </w:r>
      <w:r w:rsidR="00C13658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>
        <w:rPr>
          <w:rFonts w:ascii="Times New Roman" w:hAnsi="Times New Roman"/>
          <w:snapToGrid w:val="0"/>
          <w:sz w:val="28"/>
          <w:szCs w:val="28"/>
        </w:rPr>
        <w:t>и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33393D">
        <w:rPr>
          <w:rFonts w:ascii="Times New Roman" w:hAnsi="Times New Roman"/>
          <w:snapToGrid w:val="0"/>
          <w:sz w:val="28"/>
          <w:szCs w:val="28"/>
        </w:rPr>
        <w:t>;</w:t>
      </w:r>
    </w:p>
    <w:p w:rsidR="00C16D79" w:rsidRPr="0033393D" w:rsidRDefault="00C16D79" w:rsidP="00080469">
      <w:pPr>
        <w:spacing w:before="120" w:after="12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393D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Default="00E417E9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3617BE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B90781" w:rsidRPr="00D724A3">
        <w:rPr>
          <w:rFonts w:ascii="Times New Roman" w:hAnsi="Times New Roman"/>
          <w:bCs/>
          <w:sz w:val="28"/>
          <w:szCs w:val="28"/>
          <w:lang w:eastAsia="ru-RU"/>
        </w:rPr>
        <w:t>7453-13</w:t>
      </w:r>
      <w:r w:rsidR="00B90781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B90781" w:rsidRPr="00D724A3">
        <w:rPr>
          <w:rFonts w:ascii="Times New Roman" w:hAnsi="Times New Roman"/>
          <w:bCs/>
          <w:sz w:val="28"/>
          <w:szCs w:val="28"/>
          <w:lang w:eastAsia="ru-RU"/>
        </w:rPr>
        <w:t xml:space="preserve">-НВО-15 «Проведение </w:t>
      </w:r>
      <w:r w:rsidR="00B90781" w:rsidRPr="006041D8">
        <w:rPr>
          <w:rFonts w:ascii="Times New Roman" w:hAnsi="Times New Roman"/>
          <w:sz w:val="28"/>
          <w:szCs w:val="28"/>
        </w:rPr>
        <w:t>радиоэкологических исследований в компонентах наземных и водных экосистем района расположения Нововоронежской АЭС-2</w:t>
      </w:r>
      <w:r w:rsidR="00B90781" w:rsidRPr="00D724A3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16265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265B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BE519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513A8" w:rsidRDefault="00DC362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Сведения </w:t>
      </w:r>
      <w:r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062ECC">
        <w:rPr>
          <w:rFonts w:ascii="Times New Roman" w:hAnsi="Times New Roman"/>
          <w:bCs/>
          <w:sz w:val="28"/>
          <w:szCs w:val="28"/>
          <w:lang w:eastAsia="ru-RU"/>
        </w:rPr>
        <w:t>б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8469EA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8469EA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 по </w:t>
      </w:r>
      <w:r w:rsidRPr="00DD552C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3617BE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B90781" w:rsidRPr="00D724A3">
        <w:rPr>
          <w:rFonts w:ascii="Times New Roman" w:hAnsi="Times New Roman"/>
          <w:bCs/>
          <w:sz w:val="28"/>
          <w:szCs w:val="28"/>
          <w:lang w:eastAsia="ru-RU"/>
        </w:rPr>
        <w:t>7453-13</w:t>
      </w:r>
      <w:r w:rsidR="00B90781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B90781" w:rsidRPr="00D724A3">
        <w:rPr>
          <w:rFonts w:ascii="Times New Roman" w:hAnsi="Times New Roman"/>
          <w:bCs/>
          <w:sz w:val="28"/>
          <w:szCs w:val="28"/>
          <w:lang w:eastAsia="ru-RU"/>
        </w:rPr>
        <w:t xml:space="preserve">-НВО-15 «Проведение </w:t>
      </w:r>
      <w:r w:rsidR="00B90781" w:rsidRPr="006041D8">
        <w:rPr>
          <w:rFonts w:ascii="Times New Roman" w:hAnsi="Times New Roman"/>
          <w:sz w:val="28"/>
          <w:szCs w:val="28"/>
        </w:rPr>
        <w:t>радиоэкологических исследований в компонентах наземных и водных экосистем района расположения Нововоронежской АЭС-2</w:t>
      </w:r>
      <w:r w:rsidR="00B90781" w:rsidRPr="00D724A3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DD552C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980BC4" w:rsidRPr="00DC362B" w:rsidTr="00984F65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52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546B1" w:rsidRPr="00DC362B" w:rsidTr="00D32E55">
        <w:trPr>
          <w:trHeight w:val="1337"/>
        </w:trPr>
        <w:tc>
          <w:tcPr>
            <w:tcW w:w="1094" w:type="dxa"/>
          </w:tcPr>
          <w:p w:rsidR="004546B1" w:rsidRPr="00BD4079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4546B1" w:rsidRDefault="00C8148D" w:rsidP="0009644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АО</w:t>
            </w:r>
            <w:r w:rsidR="004546B1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АтомЭнергоСбыт</w:t>
            </w:r>
            <w:r w:rsidR="004546B1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4546B1" w:rsidRPr="00910D21" w:rsidRDefault="004546B1" w:rsidP="00C8148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50A1A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C8148D">
              <w:rPr>
                <w:rFonts w:ascii="Times New Roman" w:hAnsi="Times New Roman"/>
                <w:bCs/>
                <w:sz w:val="28"/>
                <w:szCs w:val="28"/>
              </w:rPr>
              <w:t>7704228075</w:t>
            </w:r>
          </w:p>
        </w:tc>
        <w:tc>
          <w:tcPr>
            <w:tcW w:w="5528" w:type="dxa"/>
          </w:tcPr>
          <w:p w:rsidR="004546B1" w:rsidRDefault="004546B1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C8148D">
              <w:rPr>
                <w:rFonts w:ascii="Times New Roman" w:hAnsi="Times New Roman"/>
                <w:sz w:val="28"/>
                <w:szCs w:val="28"/>
              </w:rPr>
              <w:t>8 499</w:t>
            </w:r>
            <w:r w:rsidR="00EF13F6">
              <w:rPr>
                <w:rFonts w:ascii="Times New Roman" w:hAnsi="Times New Roman"/>
                <w:sz w:val="28"/>
                <w:szCs w:val="28"/>
              </w:rPr>
              <w:t> </w:t>
            </w:r>
            <w:r w:rsidR="00C8148D">
              <w:rPr>
                <w:rFonts w:ascii="Times New Roman" w:hAnsi="Times New Roman"/>
                <w:sz w:val="28"/>
                <w:szCs w:val="28"/>
              </w:rPr>
              <w:t>605</w:t>
            </w:r>
            <w:r w:rsidR="00C13658">
              <w:rPr>
                <w:rFonts w:ascii="Times New Roman" w:hAnsi="Times New Roman"/>
                <w:sz w:val="28"/>
                <w:szCs w:val="28"/>
              </w:rPr>
              <w:t>,</w:t>
            </w:r>
            <w:r w:rsidR="00C8148D">
              <w:rPr>
                <w:rFonts w:ascii="Times New Roman" w:hAnsi="Times New Roman"/>
                <w:sz w:val="28"/>
                <w:szCs w:val="28"/>
              </w:rPr>
              <w:t>97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 w:rsidR="00C8148D">
              <w:rPr>
                <w:rFonts w:ascii="Times New Roman" w:hAnsi="Times New Roman"/>
                <w:sz w:val="28"/>
                <w:szCs w:val="28"/>
              </w:rPr>
              <w:t>Восемь миллионов четыреста девяносто девять тысяч шестьсот пять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C8148D">
              <w:rPr>
                <w:rFonts w:ascii="Times New Roman" w:hAnsi="Times New Roman"/>
                <w:sz w:val="28"/>
                <w:szCs w:val="28"/>
              </w:rPr>
              <w:t>97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764E1B"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 w:rsidR="00EF13F6">
              <w:rPr>
                <w:rFonts w:ascii="Times New Roman" w:hAnsi="Times New Roman"/>
                <w:sz w:val="28"/>
                <w:szCs w:val="28"/>
              </w:rPr>
              <w:t xml:space="preserve">включая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НДС.</w:t>
            </w:r>
          </w:p>
          <w:p w:rsidR="00C13658" w:rsidRPr="00080469" w:rsidRDefault="00EF13F6" w:rsidP="00803C16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  <w:highlight w:val="yellow"/>
              </w:rPr>
            </w:pP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 w:rsidR="00803C16">
              <w:rPr>
                <w:rFonts w:ascii="Times New Roman" w:hAnsi="Times New Roman"/>
                <w:spacing w:val="-2"/>
                <w:sz w:val="28"/>
                <w:szCs w:val="28"/>
              </w:rPr>
              <w:t>7 203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 </w:t>
            </w:r>
            <w:r w:rsidR="00803C16">
              <w:rPr>
                <w:rFonts w:ascii="Times New Roman" w:hAnsi="Times New Roman"/>
                <w:spacing w:val="-2"/>
                <w:sz w:val="28"/>
                <w:szCs w:val="28"/>
              </w:rPr>
              <w:t>055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,</w:t>
            </w:r>
            <w:r w:rsidR="00803C16">
              <w:rPr>
                <w:rFonts w:ascii="Times New Roman" w:hAnsi="Times New Roman"/>
                <w:spacing w:val="-2"/>
                <w:sz w:val="28"/>
                <w:szCs w:val="28"/>
              </w:rPr>
              <w:t>91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 w:rsidR="00803C16">
              <w:rPr>
                <w:rFonts w:ascii="Times New Roman" w:hAnsi="Times New Roman"/>
                <w:spacing w:val="-2"/>
                <w:sz w:val="28"/>
                <w:szCs w:val="28"/>
              </w:rPr>
              <w:t>Семь миллионов двести три тысячи пятьдесят пять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 w:rsidR="00803C16"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 w:rsidR="00803C16">
              <w:rPr>
                <w:rFonts w:ascii="Times New Roman" w:hAnsi="Times New Roman"/>
                <w:spacing w:val="-2"/>
                <w:sz w:val="28"/>
                <w:szCs w:val="28"/>
              </w:rPr>
              <w:t>91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</w:t>
            </w:r>
            <w:r w:rsidR="00803C16">
              <w:rPr>
                <w:rFonts w:ascii="Times New Roman" w:hAnsi="Times New Roman"/>
                <w:spacing w:val="-2"/>
                <w:sz w:val="28"/>
                <w:szCs w:val="28"/>
              </w:rPr>
              <w:t>й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к</w:t>
            </w:r>
            <w:r w:rsidR="00803C16">
              <w:rPr>
                <w:rFonts w:ascii="Times New Roman" w:hAnsi="Times New Roman"/>
                <w:spacing w:val="-2"/>
                <w:sz w:val="28"/>
                <w:szCs w:val="28"/>
              </w:rPr>
              <w:t>а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</w:tc>
      </w:tr>
      <w:tr w:rsidR="00293B69" w:rsidRPr="00DC362B" w:rsidTr="00D32E55">
        <w:trPr>
          <w:trHeight w:val="1337"/>
        </w:trPr>
        <w:tc>
          <w:tcPr>
            <w:tcW w:w="1094" w:type="dxa"/>
          </w:tcPr>
          <w:p w:rsidR="00293B69" w:rsidRPr="00BD4079" w:rsidRDefault="00C8148D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vAlign w:val="center"/>
          </w:tcPr>
          <w:p w:rsidR="00293B69" w:rsidRDefault="009512D3" w:rsidP="0009644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ЗАО «Альянс-Гамма»</w:t>
            </w:r>
          </w:p>
          <w:p w:rsidR="009512D3" w:rsidRPr="00B13CFF" w:rsidRDefault="009512D3" w:rsidP="0009644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7718146513</w:t>
            </w:r>
          </w:p>
        </w:tc>
        <w:tc>
          <w:tcPr>
            <w:tcW w:w="5528" w:type="dxa"/>
          </w:tcPr>
          <w:p w:rsidR="009512D3" w:rsidRDefault="009512D3" w:rsidP="00951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8 500 000,00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Восемь миллионов пятьсот тысяч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включая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НДС.</w:t>
            </w:r>
          </w:p>
          <w:p w:rsidR="00293B69" w:rsidRPr="000F3BFE" w:rsidRDefault="009512D3" w:rsidP="00951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7 203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389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83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Семь миллионов двести три тысячи триста восемьдесят девять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83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й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и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825257" w:rsidRDefault="00825257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C46226" w:rsidRPr="00507BAB" w:rsidTr="00A32B1B">
        <w:tc>
          <w:tcPr>
            <w:tcW w:w="2501" w:type="dxa"/>
          </w:tcPr>
          <w:p w:rsidR="00C46226" w:rsidRPr="006E0B00" w:rsidRDefault="00C46226" w:rsidP="001535E1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 w:rsidRPr="006E0B00">
              <w:rPr>
                <w:sz w:val="28"/>
                <w:szCs w:val="28"/>
              </w:rPr>
              <w:t>Ртищева Н.И.</w:t>
            </w:r>
          </w:p>
        </w:tc>
        <w:tc>
          <w:tcPr>
            <w:tcW w:w="4729" w:type="dxa"/>
          </w:tcPr>
          <w:p w:rsidR="00C46226" w:rsidRPr="006E0B00" w:rsidRDefault="00C46226" w:rsidP="00B84A92">
            <w:pPr>
              <w:pStyle w:val="ad"/>
              <w:widowControl w:val="0"/>
              <w:rPr>
                <w:bCs/>
                <w:sz w:val="28"/>
                <w:szCs w:val="28"/>
              </w:rPr>
            </w:pPr>
            <w:r w:rsidRPr="006E0B00">
              <w:rPr>
                <w:sz w:val="28"/>
                <w:szCs w:val="28"/>
              </w:rPr>
              <w:t xml:space="preserve">Начальник </w:t>
            </w:r>
            <w:r w:rsidR="00B84A92">
              <w:rPr>
                <w:sz w:val="28"/>
                <w:szCs w:val="28"/>
              </w:rPr>
              <w:t xml:space="preserve">отдела проведения отдельных закупок Управления проведения отдельных закупок и сопровождения договорной работы </w:t>
            </w:r>
            <w:r w:rsidRPr="006E0B00">
              <w:rPr>
                <w:bCs/>
                <w:sz w:val="28"/>
                <w:szCs w:val="28"/>
              </w:rPr>
              <w:t>АО «НИАЭП»</w:t>
            </w:r>
          </w:p>
        </w:tc>
        <w:tc>
          <w:tcPr>
            <w:tcW w:w="2410" w:type="dxa"/>
          </w:tcPr>
          <w:p w:rsidR="00C46226" w:rsidRPr="00DD4DDA" w:rsidRDefault="00C46226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</w:p>
    <w:sectPr w:rsidR="0082510F" w:rsidRPr="006178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1E70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93B69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47F0C"/>
    <w:rsid w:val="00355117"/>
    <w:rsid w:val="00360A07"/>
    <w:rsid w:val="00360F02"/>
    <w:rsid w:val="003617BE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658A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270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E6EA1"/>
    <w:rsid w:val="005F046D"/>
    <w:rsid w:val="005F0B21"/>
    <w:rsid w:val="005F4922"/>
    <w:rsid w:val="005F6418"/>
    <w:rsid w:val="00603E26"/>
    <w:rsid w:val="0061775E"/>
    <w:rsid w:val="00617829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3C16"/>
    <w:rsid w:val="00805003"/>
    <w:rsid w:val="008051A4"/>
    <w:rsid w:val="008171D0"/>
    <w:rsid w:val="008177A4"/>
    <w:rsid w:val="008250E0"/>
    <w:rsid w:val="0082510F"/>
    <w:rsid w:val="00825257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C2F"/>
    <w:rsid w:val="008B309E"/>
    <w:rsid w:val="008B5542"/>
    <w:rsid w:val="008B5EC0"/>
    <w:rsid w:val="008C44F2"/>
    <w:rsid w:val="008C7A29"/>
    <w:rsid w:val="008D0230"/>
    <w:rsid w:val="008D0F2F"/>
    <w:rsid w:val="008D3154"/>
    <w:rsid w:val="008D381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12D3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4A92"/>
    <w:rsid w:val="00B858F4"/>
    <w:rsid w:val="00B85C8C"/>
    <w:rsid w:val="00B86A49"/>
    <w:rsid w:val="00B90179"/>
    <w:rsid w:val="00B902A1"/>
    <w:rsid w:val="00B90689"/>
    <w:rsid w:val="00B90781"/>
    <w:rsid w:val="00B91E89"/>
    <w:rsid w:val="00B939D0"/>
    <w:rsid w:val="00B957EB"/>
    <w:rsid w:val="00BA02EC"/>
    <w:rsid w:val="00BA5BA5"/>
    <w:rsid w:val="00BA619C"/>
    <w:rsid w:val="00BA7831"/>
    <w:rsid w:val="00BB0CE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2414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48D"/>
    <w:rsid w:val="00C8181F"/>
    <w:rsid w:val="00C81B40"/>
    <w:rsid w:val="00C91A0F"/>
    <w:rsid w:val="00CA334D"/>
    <w:rsid w:val="00CB2963"/>
    <w:rsid w:val="00CB2A4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67D9D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3925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rtishcheva</cp:lastModifiedBy>
  <cp:revision>52</cp:revision>
  <cp:lastPrinted>2015-06-29T08:55:00Z</cp:lastPrinted>
  <dcterms:created xsi:type="dcterms:W3CDTF">2015-05-27T11:37:00Z</dcterms:created>
  <dcterms:modified xsi:type="dcterms:W3CDTF">2015-07-10T15:31:00Z</dcterms:modified>
</cp:coreProperties>
</file>