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7683A" w:rsidRDefault="00D647D7" w:rsidP="00A362BF">
      <w:pPr>
        <w:jc w:val="center"/>
        <w:rPr>
          <w:b/>
          <w:spacing w:val="1"/>
          <w:sz w:val="24"/>
          <w:szCs w:val="24"/>
        </w:rPr>
      </w:pPr>
      <w:r w:rsidRPr="0027683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27683A" w:rsidRDefault="00013EBE" w:rsidP="0027683A">
      <w:pPr>
        <w:jc w:val="both"/>
        <w:rPr>
          <w:b/>
          <w:sz w:val="24"/>
          <w:szCs w:val="24"/>
        </w:rPr>
      </w:pPr>
      <w:r w:rsidRPr="00013EB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27683A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7683A">
        <w:rPr>
          <w:b w:val="0"/>
          <w:sz w:val="24"/>
          <w:szCs w:val="24"/>
        </w:rPr>
        <w:t xml:space="preserve">ПРОТОКОЛ № </w:t>
      </w:r>
      <w:r w:rsidR="0027683A">
        <w:rPr>
          <w:b w:val="0"/>
          <w:sz w:val="24"/>
          <w:szCs w:val="24"/>
        </w:rPr>
        <w:t>708-</w:t>
      </w:r>
      <w:r w:rsidR="00D647D7" w:rsidRPr="0027683A">
        <w:rPr>
          <w:b w:val="0"/>
          <w:sz w:val="24"/>
          <w:szCs w:val="24"/>
        </w:rPr>
        <w:t>SH-2015/1005</w:t>
      </w:r>
      <w:r w:rsidRPr="0027683A">
        <w:rPr>
          <w:b w:val="0"/>
          <w:sz w:val="24"/>
          <w:szCs w:val="24"/>
        </w:rPr>
        <w:t xml:space="preserve"> от </w:t>
      </w:r>
      <w:r w:rsidR="00D647D7" w:rsidRPr="0027683A">
        <w:rPr>
          <w:b w:val="0"/>
          <w:sz w:val="24"/>
          <w:szCs w:val="24"/>
        </w:rPr>
        <w:t>10.08.2015</w:t>
      </w:r>
    </w:p>
    <w:p w:rsidR="00DB29CC" w:rsidRPr="0027683A" w:rsidRDefault="00D64770" w:rsidP="00D64770">
      <w:pPr>
        <w:jc w:val="center"/>
        <w:rPr>
          <w:sz w:val="24"/>
          <w:szCs w:val="24"/>
        </w:rPr>
      </w:pPr>
      <w:r w:rsidRPr="0027683A">
        <w:rPr>
          <w:sz w:val="24"/>
          <w:szCs w:val="24"/>
        </w:rPr>
        <w:t xml:space="preserve">Заседания </w:t>
      </w:r>
      <w:r w:rsidR="00DB29CC" w:rsidRPr="0027683A">
        <w:rPr>
          <w:sz w:val="24"/>
          <w:szCs w:val="24"/>
        </w:rPr>
        <w:t>закупочной</w:t>
      </w:r>
      <w:r w:rsidRPr="0027683A">
        <w:rPr>
          <w:sz w:val="24"/>
          <w:szCs w:val="24"/>
        </w:rPr>
        <w:t xml:space="preserve"> комиссии </w:t>
      </w:r>
    </w:p>
    <w:p w:rsidR="0027683A" w:rsidRDefault="00D64770" w:rsidP="00D64770">
      <w:pPr>
        <w:jc w:val="center"/>
        <w:rPr>
          <w:sz w:val="24"/>
          <w:szCs w:val="24"/>
        </w:rPr>
      </w:pPr>
      <w:r w:rsidRPr="0027683A">
        <w:rPr>
          <w:sz w:val="24"/>
          <w:szCs w:val="24"/>
        </w:rPr>
        <w:t>«</w:t>
      </w:r>
      <w:r w:rsidR="004163E4" w:rsidRPr="0027683A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27683A" w:rsidRDefault="004163E4" w:rsidP="00D64770">
      <w:pPr>
        <w:jc w:val="center"/>
        <w:rPr>
          <w:sz w:val="24"/>
          <w:szCs w:val="24"/>
        </w:rPr>
      </w:pPr>
      <w:r w:rsidRPr="0027683A">
        <w:rPr>
          <w:sz w:val="24"/>
          <w:szCs w:val="24"/>
        </w:rPr>
        <w:t>и подведение итогов</w:t>
      </w:r>
      <w:r w:rsidR="00D64770" w:rsidRPr="0027683A">
        <w:rPr>
          <w:sz w:val="24"/>
          <w:szCs w:val="24"/>
        </w:rPr>
        <w:t>»</w:t>
      </w:r>
    </w:p>
    <w:p w:rsidR="00D64770" w:rsidRPr="0027683A" w:rsidRDefault="00D64770" w:rsidP="00D64770">
      <w:pPr>
        <w:jc w:val="both"/>
        <w:rPr>
          <w:b/>
          <w:sz w:val="24"/>
          <w:szCs w:val="24"/>
        </w:rPr>
      </w:pPr>
      <w:r w:rsidRPr="0027683A">
        <w:rPr>
          <w:b/>
          <w:sz w:val="24"/>
          <w:szCs w:val="24"/>
        </w:rPr>
        <w:tab/>
      </w:r>
      <w:r w:rsidRPr="0027683A">
        <w:rPr>
          <w:b/>
          <w:sz w:val="24"/>
          <w:szCs w:val="24"/>
        </w:rPr>
        <w:tab/>
      </w:r>
      <w:r w:rsidRPr="0027683A">
        <w:rPr>
          <w:b/>
          <w:sz w:val="24"/>
          <w:szCs w:val="24"/>
        </w:rPr>
        <w:tab/>
      </w:r>
      <w:r w:rsidRPr="0027683A">
        <w:rPr>
          <w:b/>
          <w:sz w:val="24"/>
          <w:szCs w:val="24"/>
        </w:rPr>
        <w:tab/>
      </w:r>
    </w:p>
    <w:p w:rsidR="00D64770" w:rsidRPr="0027683A" w:rsidRDefault="00D64770" w:rsidP="00D64770">
      <w:pPr>
        <w:jc w:val="both"/>
        <w:rPr>
          <w:sz w:val="24"/>
          <w:szCs w:val="24"/>
        </w:rPr>
      </w:pPr>
      <w:r w:rsidRPr="0027683A">
        <w:rPr>
          <w:sz w:val="24"/>
          <w:szCs w:val="24"/>
        </w:rPr>
        <w:t xml:space="preserve">Вид процедуры закупки: </w:t>
      </w:r>
      <w:r w:rsidR="00D647D7" w:rsidRPr="0027683A">
        <w:rPr>
          <w:sz w:val="24"/>
          <w:szCs w:val="24"/>
        </w:rPr>
        <w:t>открытый запрос предложений в электронной форме</w:t>
      </w:r>
    </w:p>
    <w:p w:rsidR="00D64770" w:rsidRPr="0027683A" w:rsidRDefault="00D64770" w:rsidP="00D64770">
      <w:pPr>
        <w:jc w:val="both"/>
        <w:rPr>
          <w:sz w:val="24"/>
          <w:szCs w:val="24"/>
        </w:rPr>
      </w:pPr>
    </w:p>
    <w:p w:rsidR="0079599C" w:rsidRPr="0027683A" w:rsidRDefault="0079599C" w:rsidP="0079599C">
      <w:pPr>
        <w:ind w:right="141"/>
        <w:rPr>
          <w:sz w:val="24"/>
          <w:szCs w:val="24"/>
        </w:rPr>
      </w:pPr>
      <w:r w:rsidRPr="0027683A">
        <w:rPr>
          <w:sz w:val="24"/>
          <w:szCs w:val="24"/>
        </w:rPr>
        <w:t>Заказчик:</w:t>
      </w:r>
      <w:r w:rsidR="00E37ED9" w:rsidRPr="0027683A">
        <w:rPr>
          <w:sz w:val="24"/>
          <w:szCs w:val="24"/>
        </w:rPr>
        <w:t xml:space="preserve"> </w:t>
      </w:r>
      <w:r w:rsidR="00D647D7" w:rsidRPr="0027683A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7683A" w:rsidRDefault="0079599C" w:rsidP="0079599C">
      <w:pPr>
        <w:ind w:right="141"/>
        <w:rPr>
          <w:sz w:val="24"/>
          <w:szCs w:val="24"/>
        </w:rPr>
      </w:pPr>
      <w:r w:rsidRPr="0027683A">
        <w:rPr>
          <w:sz w:val="24"/>
          <w:szCs w:val="24"/>
        </w:rPr>
        <w:t>Место нахождения заказчика:</w:t>
      </w:r>
      <w:r w:rsidR="00E37ED9" w:rsidRPr="0027683A">
        <w:rPr>
          <w:sz w:val="24"/>
          <w:szCs w:val="24"/>
        </w:rPr>
        <w:t xml:space="preserve"> </w:t>
      </w:r>
      <w:r w:rsidR="00D647D7" w:rsidRPr="0027683A">
        <w:rPr>
          <w:sz w:val="24"/>
          <w:szCs w:val="24"/>
        </w:rPr>
        <w:t xml:space="preserve">636039, Томская </w:t>
      </w:r>
      <w:proofErr w:type="spellStart"/>
      <w:proofErr w:type="gramStart"/>
      <w:r w:rsidR="00D647D7" w:rsidRPr="0027683A">
        <w:rPr>
          <w:sz w:val="24"/>
          <w:szCs w:val="24"/>
        </w:rPr>
        <w:t>обл</w:t>
      </w:r>
      <w:proofErr w:type="spellEnd"/>
      <w:proofErr w:type="gramEnd"/>
      <w:r w:rsidR="00D647D7" w:rsidRPr="0027683A">
        <w:rPr>
          <w:sz w:val="24"/>
          <w:szCs w:val="24"/>
        </w:rPr>
        <w:t xml:space="preserve">, </w:t>
      </w:r>
      <w:proofErr w:type="spellStart"/>
      <w:r w:rsidR="00D647D7" w:rsidRPr="0027683A">
        <w:rPr>
          <w:sz w:val="24"/>
          <w:szCs w:val="24"/>
        </w:rPr>
        <w:t>Северск</w:t>
      </w:r>
      <w:proofErr w:type="spellEnd"/>
      <w:r w:rsidR="00D647D7" w:rsidRPr="0027683A">
        <w:rPr>
          <w:sz w:val="24"/>
          <w:szCs w:val="24"/>
        </w:rPr>
        <w:t xml:space="preserve"> г, Курчатова </w:t>
      </w:r>
      <w:proofErr w:type="spellStart"/>
      <w:r w:rsidR="00D647D7" w:rsidRPr="0027683A">
        <w:rPr>
          <w:sz w:val="24"/>
          <w:szCs w:val="24"/>
        </w:rPr>
        <w:t>ул</w:t>
      </w:r>
      <w:proofErr w:type="spellEnd"/>
      <w:r w:rsidR="00D647D7" w:rsidRPr="0027683A">
        <w:rPr>
          <w:sz w:val="24"/>
          <w:szCs w:val="24"/>
        </w:rPr>
        <w:t>, 1</w:t>
      </w:r>
    </w:p>
    <w:p w:rsidR="00D64770" w:rsidRPr="0027683A" w:rsidRDefault="00D64770" w:rsidP="00D64770">
      <w:pPr>
        <w:jc w:val="both"/>
        <w:rPr>
          <w:sz w:val="24"/>
          <w:szCs w:val="24"/>
        </w:rPr>
      </w:pPr>
    </w:p>
    <w:p w:rsidR="00D64770" w:rsidRPr="0027683A" w:rsidRDefault="00D64770" w:rsidP="00D64770">
      <w:pPr>
        <w:jc w:val="both"/>
        <w:rPr>
          <w:sz w:val="24"/>
          <w:szCs w:val="24"/>
        </w:rPr>
      </w:pPr>
      <w:r w:rsidRPr="0027683A">
        <w:rPr>
          <w:sz w:val="24"/>
          <w:szCs w:val="24"/>
        </w:rPr>
        <w:t>Повестка заседания:</w:t>
      </w:r>
    </w:p>
    <w:p w:rsidR="00D64770" w:rsidRPr="0027683A" w:rsidRDefault="00A51B75" w:rsidP="00D64770">
      <w:pPr>
        <w:jc w:val="both"/>
        <w:rPr>
          <w:noProof/>
          <w:sz w:val="24"/>
          <w:szCs w:val="24"/>
        </w:rPr>
      </w:pPr>
      <w:r w:rsidRPr="0027683A">
        <w:rPr>
          <w:sz w:val="24"/>
          <w:szCs w:val="24"/>
        </w:rPr>
        <w:t>Оценка и сопоставление</w:t>
      </w:r>
      <w:r w:rsidR="00D64770" w:rsidRPr="0027683A">
        <w:rPr>
          <w:sz w:val="24"/>
          <w:szCs w:val="24"/>
        </w:rPr>
        <w:t xml:space="preserve"> заявок на участие в </w:t>
      </w:r>
      <w:r w:rsidR="00D647D7" w:rsidRPr="0027683A">
        <w:rPr>
          <w:sz w:val="24"/>
          <w:szCs w:val="24"/>
        </w:rPr>
        <w:t>открытом запросе</w:t>
      </w:r>
      <w:r w:rsidRPr="0027683A">
        <w:rPr>
          <w:sz w:val="24"/>
          <w:szCs w:val="24"/>
        </w:rPr>
        <w:t xml:space="preserve"> </w:t>
      </w:r>
      <w:r w:rsidR="004163E4" w:rsidRPr="0027683A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27683A">
        <w:rPr>
          <w:sz w:val="24"/>
          <w:szCs w:val="24"/>
        </w:rPr>
        <w:t>.</w:t>
      </w:r>
      <w:r w:rsidR="00D64770" w:rsidRPr="0027683A">
        <w:rPr>
          <w:noProof/>
          <w:sz w:val="24"/>
          <w:szCs w:val="24"/>
        </w:rPr>
        <w:t xml:space="preserve"> </w:t>
      </w:r>
    </w:p>
    <w:p w:rsidR="00D64770" w:rsidRPr="0027683A" w:rsidRDefault="00D64770" w:rsidP="00D64770">
      <w:pPr>
        <w:jc w:val="both"/>
        <w:rPr>
          <w:sz w:val="24"/>
          <w:szCs w:val="24"/>
        </w:rPr>
      </w:pPr>
    </w:p>
    <w:p w:rsidR="0027683A" w:rsidRDefault="0027683A" w:rsidP="0027683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27683A" w:rsidRDefault="0027683A" w:rsidP="0027683A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7683A" w:rsidRDefault="0027683A" w:rsidP="0027683A">
      <w:pPr>
        <w:jc w:val="both"/>
        <w:rPr>
          <w:sz w:val="24"/>
          <w:szCs w:val="24"/>
        </w:rPr>
      </w:pPr>
    </w:p>
    <w:p w:rsidR="0027683A" w:rsidRPr="00776A78" w:rsidRDefault="0027683A" w:rsidP="0027683A">
      <w:pPr>
        <w:jc w:val="both"/>
        <w:rPr>
          <w:sz w:val="24"/>
          <w:szCs w:val="24"/>
        </w:rPr>
      </w:pPr>
      <w:r>
        <w:rPr>
          <w:sz w:val="24"/>
          <w:szCs w:val="24"/>
        </w:rPr>
        <w:t>Извещение №</w:t>
      </w:r>
      <w:r w:rsidR="00776A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98/4896 (901-SH-20421)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 w:rsidRPr="00776A78">
        <w:rPr>
          <w:sz w:val="24"/>
          <w:szCs w:val="24"/>
        </w:rPr>
        <w:t xml:space="preserve">150701/0506/394 дата 01.07.2015г., </w:t>
      </w:r>
      <w:proofErr w:type="spellStart"/>
      <w:r w:rsidRPr="00776A78">
        <w:rPr>
          <w:sz w:val="24"/>
          <w:szCs w:val="24"/>
          <w:u w:val="single"/>
          <w:lang w:val="en-US"/>
        </w:rPr>
        <w:t>zakupki</w:t>
      </w:r>
      <w:proofErr w:type="spellEnd"/>
      <w:r w:rsidRPr="00776A78">
        <w:rPr>
          <w:sz w:val="24"/>
          <w:szCs w:val="24"/>
          <w:u w:val="single"/>
        </w:rPr>
        <w:t>.</w:t>
      </w:r>
      <w:proofErr w:type="spellStart"/>
      <w:r w:rsidRPr="00776A78">
        <w:rPr>
          <w:sz w:val="24"/>
          <w:szCs w:val="24"/>
          <w:u w:val="single"/>
          <w:lang w:val="en-US"/>
        </w:rPr>
        <w:t>gov</w:t>
      </w:r>
      <w:proofErr w:type="spellEnd"/>
      <w:r w:rsidRPr="00776A78">
        <w:rPr>
          <w:sz w:val="24"/>
          <w:szCs w:val="24"/>
          <w:u w:val="single"/>
        </w:rPr>
        <w:t>.</w:t>
      </w:r>
      <w:proofErr w:type="spellStart"/>
      <w:r w:rsidRPr="00776A78">
        <w:rPr>
          <w:sz w:val="24"/>
          <w:szCs w:val="24"/>
          <w:u w:val="single"/>
          <w:lang w:val="en-US"/>
        </w:rPr>
        <w:t>ru</w:t>
      </w:r>
      <w:proofErr w:type="spellEnd"/>
      <w:r w:rsidRPr="00776A78">
        <w:rPr>
          <w:sz w:val="24"/>
          <w:szCs w:val="24"/>
        </w:rPr>
        <w:t xml:space="preserve"> № 31502524598 дата 01.07.2015г. и на сайте www.a-k-d.ru R027441 </w:t>
      </w:r>
      <w:r w:rsidRPr="00776A7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76A78">
        <w:rPr>
          <w:sz w:val="24"/>
          <w:szCs w:val="24"/>
        </w:rPr>
        <w:t>:</w:t>
      </w:r>
    </w:p>
    <w:p w:rsidR="0027683A" w:rsidRDefault="0027683A" w:rsidP="0027683A">
      <w:pPr>
        <w:jc w:val="both"/>
        <w:rPr>
          <w:sz w:val="22"/>
          <w:szCs w:val="22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9496"/>
      </w:tblGrid>
      <w:tr w:rsidR="0027683A" w:rsidTr="00776A78"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27683A" w:rsidRDefault="002768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27683A" w:rsidTr="00776A78"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A78" w:rsidRDefault="0027683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оказание услуг по разработке программы проведения и проведению комплексного инженерного и радиационного обследован</w:t>
            </w:r>
            <w:r w:rsidR="00776A78">
              <w:rPr>
                <w:b/>
                <w:bCs/>
                <w:sz w:val="24"/>
                <w:szCs w:val="22"/>
              </w:rPr>
              <w:t xml:space="preserve">ия (КИРО) установки М2079 </w:t>
            </w:r>
          </w:p>
          <w:p w:rsidR="0027683A" w:rsidRDefault="00776A7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 xml:space="preserve">СЗ АО </w:t>
            </w:r>
            <w:r w:rsidR="0027683A">
              <w:rPr>
                <w:b/>
                <w:bCs/>
                <w:sz w:val="24"/>
                <w:szCs w:val="22"/>
              </w:rPr>
              <w:t>"СХК"</w:t>
            </w:r>
          </w:p>
        </w:tc>
      </w:tr>
    </w:tbl>
    <w:p w:rsidR="0027683A" w:rsidRDefault="0027683A" w:rsidP="0027683A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59"/>
        <w:gridCol w:w="6870"/>
      </w:tblGrid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4133678.20 руб. (Четыре миллиона сто тридцать три тысячи шестьсот семьдесят восемь руб. 20)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3503117.12 руб. (Три миллиона пятьсот три тысячи сто семнадцать руб. 12)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 - за счёт Исполнителя.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636000, 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Автодорога 14/17, территория </w:t>
            </w:r>
            <w:proofErr w:type="spellStart"/>
            <w:r>
              <w:rPr>
                <w:sz w:val="24"/>
                <w:szCs w:val="24"/>
              </w:rPr>
              <w:t>Сублиматного</w:t>
            </w:r>
            <w:proofErr w:type="spellEnd"/>
            <w:r>
              <w:rPr>
                <w:sz w:val="24"/>
                <w:szCs w:val="24"/>
              </w:rPr>
              <w:t xml:space="preserve"> завода (СЗ АО «СХК»).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4 (четырех) календарных месяцев с момента подписания договора уполномоченными представителями сторон.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</w:t>
            </w:r>
            <w:r>
              <w:rPr>
                <w:sz w:val="24"/>
                <w:szCs w:val="24"/>
              </w:rPr>
              <w:lastRenderedPageBreak/>
              <w:t>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без авансового платежа.</w:t>
            </w:r>
          </w:p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Форма оплаты – безналичный расчет.</w:t>
            </w:r>
          </w:p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выполненных работ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подписания Сторонами Акта сдачи-приемки оказанных услуг (по каждому этапу), на основании счета и счета-фактуры, составленных в соответствии с требованиями Налогового кодекса РФ. Этапы оказания услуг (график оплаты) указаны в Томе 2 «Техническая часть» Документации запроса предложений и Части 3 «Проект договора».</w:t>
            </w:r>
          </w:p>
        </w:tc>
      </w:tr>
      <w:tr w:rsidR="0027683A" w:rsidTr="0027683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Pr="00776A78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 w:rsidR="00776A78">
              <w:rPr>
                <w:sz w:val="24"/>
                <w:szCs w:val="24"/>
              </w:rPr>
              <w:t>.</w:t>
            </w:r>
          </w:p>
        </w:tc>
      </w:tr>
    </w:tbl>
    <w:p w:rsidR="0027683A" w:rsidRDefault="0027683A" w:rsidP="0027683A">
      <w:pPr>
        <w:jc w:val="both"/>
        <w:rPr>
          <w:snapToGrid w:val="0"/>
          <w:sz w:val="24"/>
          <w:szCs w:val="24"/>
        </w:rPr>
      </w:pPr>
    </w:p>
    <w:p w:rsidR="0027683A" w:rsidRDefault="0027683A" w:rsidP="0027683A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«13» июля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№708-SH-2015/871 от 13.07.2015.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</w:t>
      </w:r>
      <w:r w:rsidRPr="0027683A">
        <w:rPr>
          <w:snapToGrid w:val="0"/>
          <w:sz w:val="24"/>
          <w:szCs w:val="24"/>
        </w:rPr>
        <w:t xml:space="preserve">состоялась </w:t>
      </w:r>
      <w:r w:rsidR="00D647D7" w:rsidRPr="0027683A">
        <w:rPr>
          <w:snapToGrid w:val="0"/>
          <w:sz w:val="24"/>
          <w:szCs w:val="24"/>
        </w:rPr>
        <w:t>24</w:t>
      </w:r>
      <w:r w:rsidR="00776A78" w:rsidRPr="00776A78">
        <w:rPr>
          <w:sz w:val="24"/>
          <w:szCs w:val="24"/>
        </w:rPr>
        <w:t xml:space="preserve"> </w:t>
      </w:r>
      <w:r w:rsidR="00776A78">
        <w:rPr>
          <w:sz w:val="24"/>
          <w:szCs w:val="24"/>
        </w:rPr>
        <w:t>июля</w:t>
      </w:r>
      <w:r w:rsidR="00776A78" w:rsidRPr="0027683A">
        <w:rPr>
          <w:snapToGrid w:val="0"/>
          <w:sz w:val="24"/>
          <w:szCs w:val="24"/>
        </w:rPr>
        <w:t xml:space="preserve"> </w:t>
      </w:r>
      <w:r w:rsidR="00D647D7" w:rsidRPr="0027683A">
        <w:rPr>
          <w:snapToGrid w:val="0"/>
          <w:sz w:val="24"/>
          <w:szCs w:val="24"/>
        </w:rPr>
        <w:t>2015</w:t>
      </w:r>
      <w:r w:rsidR="00776A78">
        <w:rPr>
          <w:sz w:val="24"/>
          <w:szCs w:val="24"/>
        </w:rPr>
        <w:t>г.</w:t>
      </w:r>
      <w:r w:rsidRPr="0027683A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27683A">
        <w:rPr>
          <w:snapToGrid w:val="0"/>
          <w:sz w:val="24"/>
          <w:szCs w:val="24"/>
        </w:rPr>
        <w:t>закупочной комиссии</w:t>
      </w:r>
      <w:r w:rsidRPr="0027683A">
        <w:rPr>
          <w:snapToGrid w:val="0"/>
          <w:sz w:val="24"/>
          <w:szCs w:val="24"/>
        </w:rPr>
        <w:t xml:space="preserve"> «Рассмотрение заявок на </w:t>
      </w:r>
      <w:r w:rsidR="00201499" w:rsidRPr="0027683A">
        <w:rPr>
          <w:snapToGrid w:val="0"/>
          <w:sz w:val="24"/>
          <w:szCs w:val="24"/>
        </w:rPr>
        <w:t>отборочной стадии</w:t>
      </w:r>
      <w:r w:rsidRPr="0027683A">
        <w:rPr>
          <w:snapToGrid w:val="0"/>
          <w:sz w:val="24"/>
          <w:szCs w:val="24"/>
        </w:rPr>
        <w:t xml:space="preserve">» № </w:t>
      </w:r>
      <w:r w:rsidR="0027683A" w:rsidRPr="0027683A">
        <w:rPr>
          <w:snapToGrid w:val="0"/>
          <w:sz w:val="24"/>
          <w:szCs w:val="24"/>
        </w:rPr>
        <w:t>708-</w:t>
      </w:r>
      <w:r w:rsidR="00D647D7" w:rsidRPr="0027683A">
        <w:rPr>
          <w:snapToGrid w:val="0"/>
          <w:sz w:val="24"/>
          <w:szCs w:val="24"/>
        </w:rPr>
        <w:t>SH-2015/924</w:t>
      </w:r>
      <w:r w:rsidRPr="0027683A">
        <w:rPr>
          <w:snapToGrid w:val="0"/>
          <w:sz w:val="24"/>
          <w:szCs w:val="24"/>
        </w:rPr>
        <w:t xml:space="preserve"> от </w:t>
      </w:r>
      <w:r w:rsidR="00D647D7" w:rsidRPr="0027683A">
        <w:rPr>
          <w:snapToGrid w:val="0"/>
          <w:sz w:val="24"/>
          <w:szCs w:val="24"/>
        </w:rPr>
        <w:t>24.07.2015</w:t>
      </w:r>
      <w:r w:rsidR="0027683A" w:rsidRPr="0027683A">
        <w:rPr>
          <w:snapToGrid w:val="0"/>
          <w:sz w:val="24"/>
          <w:szCs w:val="24"/>
        </w:rPr>
        <w:t>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5"/>
        <w:gridCol w:w="853"/>
        <w:gridCol w:w="1840"/>
        <w:gridCol w:w="2552"/>
        <w:gridCol w:w="1845"/>
      </w:tblGrid>
      <w:tr w:rsidR="0027683A" w:rsidTr="0027683A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27683A" w:rsidTr="0027683A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7024033350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08.07.2015 11:19:41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636000, ТОМСКАЯ ОБЛ., Г. СЕВЕРСК, АВТОДОРОГА ДОР, Д. 13, СТР. 179А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A78" w:rsidRDefault="002768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2.900.000,00 </w:t>
            </w:r>
          </w:p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7683A" w:rsidTr="0027683A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АКЦИОНЕРНОЕ ОБЩЕСТВО «НЕОЛАНТ»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7718511413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10.07.2015 20:45:20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107076, МОСКВА Г, СТРОМЫНКА УЛ, 19, 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A78" w:rsidRDefault="002768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3.596.300,03 </w:t>
            </w:r>
          </w:p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27683A" w:rsidTr="0027683A"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12.07.2015 10:29:36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634003,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6A78" w:rsidRDefault="0027683A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2.395.000,00 </w:t>
            </w:r>
          </w:p>
          <w:p w:rsidR="0027683A" w:rsidRDefault="0027683A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61"/>
        <w:gridCol w:w="5069"/>
      </w:tblGrid>
      <w:tr w:rsidR="00BB585D" w:rsidRPr="0027683A" w:rsidTr="0027683A">
        <w:tc>
          <w:tcPr>
            <w:tcW w:w="2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27683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27683A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647D7" w:rsidRPr="0027683A" w:rsidTr="0027683A">
        <w:tc>
          <w:tcPr>
            <w:tcW w:w="2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7D7" w:rsidRPr="0027683A" w:rsidRDefault="00D647D7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АКЦИОНЕРНОЕ ОБЩЕСТВО «ОПЫТНО-ДЕМОНСТРАЦИОННЫЙ ЦЕНТР ВЫВОДА ИЗ ЭКСПЛУАТАЦИИ УРАН-ГРАФИТОВЫХ ЯДЕРНЫХ РЕАКТОРОВ»</w:t>
            </w:r>
          </w:p>
        </w:tc>
        <w:tc>
          <w:tcPr>
            <w:tcW w:w="2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7D7" w:rsidRPr="0027683A" w:rsidRDefault="00D647D7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647D7" w:rsidRPr="00C00F43" w:rsidTr="0027683A">
        <w:tc>
          <w:tcPr>
            <w:tcW w:w="2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7D7" w:rsidRPr="0027683A" w:rsidRDefault="00D647D7" w:rsidP="00783C5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АКЦИОНЕРНОЕ ОБЩЕСТВО «НЕОЛАНТ»</w:t>
            </w:r>
          </w:p>
        </w:tc>
        <w:tc>
          <w:tcPr>
            <w:tcW w:w="2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7D7" w:rsidRPr="0027683A" w:rsidRDefault="00D647D7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lastRenderedPageBreak/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804"/>
      </w:tblGrid>
      <w:tr w:rsidR="00EA2035" w:rsidRPr="0027683A" w:rsidTr="00E707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7683A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7683A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Причина отклонения</w:t>
            </w:r>
          </w:p>
        </w:tc>
      </w:tr>
      <w:tr w:rsidR="00D647D7" w:rsidRPr="00D647D7" w:rsidTr="00E707D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47D7" w:rsidRPr="0027683A" w:rsidRDefault="00D647D7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07DE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ЕОСЗ). </w:t>
            </w:r>
            <w:proofErr w:type="gramEnd"/>
          </w:p>
          <w:p w:rsidR="00E707DE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E707DE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Указать какие расходы входят в цену договора. </w:t>
            </w:r>
          </w:p>
          <w:p w:rsidR="00E707DE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В соответствии с п.1.5 п. части 1 тома 1 документации процедуры закупки представить копию лицензии с приложением УДЛ, выданной Федеральной службой по экологическому, технологическому и атомному надзору, на право осуществления видов деятельности в области использования атомной энергии, дающую право на проведение комплексного инженерного и радиационного обследования. Представленная в составе заявки лицензия даёт право на проведение экспертизы зданий и сооружений на опасном производственном объекте; Места осуществления лицензируемого вида деятельности 634003, г. Томск, ул. </w:t>
            </w:r>
            <w:proofErr w:type="spellStart"/>
            <w:r>
              <w:rPr>
                <w:sz w:val="20"/>
              </w:rPr>
              <w:t>Ачинская</w:t>
            </w:r>
            <w:proofErr w:type="spellEnd"/>
            <w:r>
              <w:rPr>
                <w:sz w:val="20"/>
              </w:rPr>
              <w:t xml:space="preserve">, д. 20.  </w:t>
            </w:r>
          </w:p>
          <w:p w:rsidR="00D647D7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На вторую часть </w:t>
            </w:r>
            <w:proofErr w:type="spellStart"/>
            <w:r>
              <w:rPr>
                <w:sz w:val="20"/>
              </w:rPr>
              <w:t>дозапроса</w:t>
            </w:r>
            <w:proofErr w:type="spellEnd"/>
            <w:r>
              <w:rPr>
                <w:sz w:val="20"/>
              </w:rPr>
              <w:t xml:space="preserve"> Участник ответил, а на первую (какие расходы входят в цену договора) не ответил. </w:t>
            </w:r>
            <w:proofErr w:type="gramStart"/>
            <w:r>
              <w:rPr>
                <w:sz w:val="20"/>
              </w:rPr>
              <w:t>Согласно Извещения</w:t>
            </w:r>
            <w:proofErr w:type="gramEnd"/>
            <w:r>
              <w:rPr>
                <w:sz w:val="20"/>
              </w:rPr>
              <w:t xml:space="preserve">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расходы на доставку документации,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 - за счёт Исполнителя. Участник указал только цену заявки без указания, что туда включается.</w:t>
            </w:r>
          </w:p>
          <w:p w:rsidR="00E707DE" w:rsidRPr="00E707DE" w:rsidRDefault="00E707DE" w:rsidP="00E707DE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Представленная копия лицензии не соответствует требованию п.1.5 п. части 1 тома 1 документации процедуры закупки т.к. не даёт права на проведение комплексного инженерного и радиационного обследования.</w:t>
            </w:r>
          </w:p>
        </w:tc>
      </w:tr>
    </w:tbl>
    <w:p w:rsidR="00EA2035" w:rsidRPr="00D647D7" w:rsidRDefault="00EA2035" w:rsidP="00EA2035">
      <w:pPr>
        <w:jc w:val="both"/>
        <w:rPr>
          <w:b/>
          <w:sz w:val="24"/>
          <w:szCs w:val="24"/>
        </w:rPr>
      </w:pPr>
    </w:p>
    <w:p w:rsidR="00EA2035" w:rsidRPr="0027683A" w:rsidRDefault="00EA2035" w:rsidP="00EA2035">
      <w:pPr>
        <w:jc w:val="both"/>
        <w:rPr>
          <w:snapToGrid w:val="0"/>
          <w:sz w:val="24"/>
          <w:szCs w:val="24"/>
        </w:rPr>
      </w:pPr>
      <w:r w:rsidRPr="0027683A">
        <w:rPr>
          <w:snapToGrid w:val="0"/>
          <w:sz w:val="24"/>
          <w:szCs w:val="24"/>
        </w:rPr>
        <w:t xml:space="preserve"> </w:t>
      </w:r>
      <w:proofErr w:type="spellStart"/>
      <w:r w:rsidR="00D647D7" w:rsidRPr="0027683A">
        <w:rPr>
          <w:snapToGrid w:val="0"/>
          <w:sz w:val="24"/>
          <w:szCs w:val="24"/>
          <w:lang w:val="en-US"/>
        </w:rPr>
        <w:t>Процедура</w:t>
      </w:r>
      <w:proofErr w:type="spellEnd"/>
      <w:r w:rsidR="00D647D7" w:rsidRPr="0027683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D647D7" w:rsidRPr="0027683A">
        <w:rPr>
          <w:snapToGrid w:val="0"/>
          <w:sz w:val="24"/>
          <w:szCs w:val="24"/>
          <w:lang w:val="en-US"/>
        </w:rPr>
        <w:t>переторжки</w:t>
      </w:r>
      <w:proofErr w:type="spellEnd"/>
      <w:r w:rsidR="00D647D7" w:rsidRPr="0027683A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D647D7" w:rsidRPr="0027683A">
        <w:rPr>
          <w:snapToGrid w:val="0"/>
          <w:sz w:val="24"/>
          <w:szCs w:val="24"/>
          <w:lang w:val="en-US"/>
        </w:rPr>
        <w:t>состоялась</w:t>
      </w:r>
      <w:proofErr w:type="spellEnd"/>
      <w:r w:rsidR="00D647D7" w:rsidRPr="0027683A">
        <w:rPr>
          <w:snapToGrid w:val="0"/>
          <w:sz w:val="24"/>
          <w:szCs w:val="24"/>
          <w:lang w:val="en-US"/>
        </w:rPr>
        <w:t>:</w:t>
      </w:r>
    </w:p>
    <w:p w:rsidR="00EA2035" w:rsidRPr="0027683A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A2035" w:rsidRPr="0027683A" w:rsidTr="00E707DE">
        <w:tc>
          <w:tcPr>
            <w:tcW w:w="851" w:type="dxa"/>
            <w:shd w:val="clear" w:color="auto" w:fill="auto"/>
            <w:vAlign w:val="center"/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27683A">
              <w:rPr>
                <w:sz w:val="24"/>
                <w:szCs w:val="24"/>
              </w:rPr>
              <w:t>№</w:t>
            </w:r>
          </w:p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7683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7683A">
              <w:rPr>
                <w:sz w:val="24"/>
                <w:szCs w:val="24"/>
              </w:rPr>
              <w:t>/</w:t>
            </w:r>
            <w:proofErr w:type="spellStart"/>
            <w:r w:rsidRPr="0027683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r w:rsidRPr="0027683A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27683A">
              <w:rPr>
                <w:sz w:val="24"/>
                <w:szCs w:val="24"/>
              </w:rPr>
              <w:t>Проведение переторжки</w:t>
            </w:r>
            <w:r w:rsidRPr="0027683A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D647D7" w:rsidRPr="0027683A" w:rsidTr="00E707DE">
        <w:tc>
          <w:tcPr>
            <w:tcW w:w="851" w:type="dxa"/>
            <w:shd w:val="clear" w:color="auto" w:fill="auto"/>
            <w:vAlign w:val="center"/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  <w:lang w:val="en-US"/>
              </w:rPr>
              <w:t>10.08.2015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647D7" w:rsidRPr="0027683A" w:rsidRDefault="0027683A" w:rsidP="00783C59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D647D7" w:rsidRPr="0027683A">
              <w:rPr>
                <w:sz w:val="24"/>
                <w:szCs w:val="24"/>
                <w:lang w:val="en-US"/>
              </w:rPr>
              <w:t>SH-2015/1004 ОТ 10.08.2015</w:t>
            </w:r>
          </w:p>
        </w:tc>
      </w:tr>
    </w:tbl>
    <w:p w:rsidR="00EA2035" w:rsidRPr="0027683A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27683A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27683A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27683A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27683A">
        <w:rPr>
          <w:color w:val="000000"/>
          <w:sz w:val="24"/>
          <w:szCs w:val="24"/>
          <w:shd w:val="clear" w:color="auto" w:fill="FFFFFF"/>
        </w:rPr>
        <w:t xml:space="preserve"> </w:t>
      </w:r>
      <w:r w:rsidR="00D647D7" w:rsidRPr="0027683A">
        <w:rPr>
          <w:color w:val="000000"/>
          <w:sz w:val="24"/>
          <w:szCs w:val="24"/>
          <w:shd w:val="clear" w:color="auto" w:fill="FFFFFF"/>
        </w:rPr>
        <w:t>10.08.2015</w:t>
      </w:r>
      <w:r w:rsidRPr="0027683A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3260"/>
        <w:gridCol w:w="3261"/>
      </w:tblGrid>
      <w:tr w:rsidR="00EA2035" w:rsidRPr="0027683A" w:rsidTr="00D052B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27683A" w:rsidRDefault="00EA2035" w:rsidP="00EA2035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D647D7" w:rsidRPr="0027683A" w:rsidTr="00D052B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</w:rPr>
            </w:pPr>
            <w:r w:rsidRPr="0027683A">
              <w:rPr>
                <w:sz w:val="24"/>
                <w:szCs w:val="24"/>
              </w:rPr>
              <w:t xml:space="preserve">АКЦИОНЕРНОЕ ОБЩЕСТВО «ОПЫТНО-ДЕМОНСТРАЦИОННЫЙ ЦЕНТР ВЫВОДА ИЗ ЭКСПЛУАТАЦИИ УРАН-ГРАФИТОВЫХ ЯДЕРНЫХ РЕАКТОРОВ»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2.900.000</w:t>
            </w:r>
            <w:proofErr w:type="gramStart"/>
            <w:r w:rsidRPr="0027683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27683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2.700.000</w:t>
            </w:r>
            <w:proofErr w:type="gramStart"/>
            <w:r w:rsidRPr="0027683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27683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D647D7" w:rsidRPr="003873EC" w:rsidTr="00D052B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 xml:space="preserve">АКЦИОНЕРНОЕ ОБЩЕСТВО «НЕОЛАНТ»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647D7" w:rsidRPr="0027683A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3.596.300</w:t>
            </w:r>
            <w:proofErr w:type="gramStart"/>
            <w:r w:rsidRPr="0027683A">
              <w:rPr>
                <w:sz w:val="24"/>
                <w:szCs w:val="24"/>
                <w:lang w:val="en-US"/>
              </w:rPr>
              <w:t>,03</w:t>
            </w:r>
            <w:proofErr w:type="gramEnd"/>
            <w:r w:rsidRPr="0027683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647D7" w:rsidRPr="003873EC" w:rsidRDefault="00D647D7" w:rsidP="00783C59">
            <w:pPr>
              <w:jc w:val="both"/>
              <w:rPr>
                <w:sz w:val="24"/>
                <w:szCs w:val="24"/>
                <w:lang w:val="en-US"/>
              </w:rPr>
            </w:pPr>
            <w:r w:rsidRPr="0027683A">
              <w:rPr>
                <w:sz w:val="24"/>
                <w:szCs w:val="24"/>
                <w:lang w:val="en-US"/>
              </w:rPr>
              <w:t>2.495.000</w:t>
            </w:r>
            <w:proofErr w:type="gramStart"/>
            <w:r w:rsidRPr="0027683A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27683A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EA2035" w:rsidRPr="00D052B9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lastRenderedPageBreak/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64"/>
        <w:gridCol w:w="1701"/>
      </w:tblGrid>
      <w:tr w:rsidR="00C93DD1" w:rsidRPr="00E707DE" w:rsidTr="0028387E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E707D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7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E707D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7DE">
              <w:rPr>
                <w:sz w:val="24"/>
                <w:szCs w:val="24"/>
              </w:rPr>
              <w:t xml:space="preserve">№ </w:t>
            </w:r>
          </w:p>
        </w:tc>
      </w:tr>
      <w:tr w:rsidR="00D052B9" w:rsidRPr="00E707DE" w:rsidTr="0028387E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52B9" w:rsidRPr="00E707DE" w:rsidRDefault="00D052B9" w:rsidP="00783C5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707DE">
              <w:rPr>
                <w:snapToGrid w:val="0"/>
                <w:sz w:val="20"/>
                <w:lang w:val="en-US"/>
              </w:rPr>
              <w:t>АКЦИОНЕРНОЕ ОБЩЕСТВО «НЕОЛАНТ»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52B9" w:rsidRPr="00E707DE" w:rsidRDefault="00D052B9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47D7" w:rsidRPr="00E707DE" w:rsidTr="0028387E">
        <w:trPr>
          <w:cantSplit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87E" w:rsidRDefault="00D647D7" w:rsidP="00783C59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E707DE">
              <w:rPr>
                <w:snapToGrid w:val="0"/>
                <w:sz w:val="20"/>
              </w:rPr>
              <w:t xml:space="preserve">АКЦИОНЕРНОЕ ОБЩЕСТВО «ОПЫТНО-ДЕМОНСТРАЦИОННЫЙ ЦЕНТР ВЫВОДА </w:t>
            </w:r>
          </w:p>
          <w:p w:rsidR="00D647D7" w:rsidRPr="00E707DE" w:rsidRDefault="00D647D7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7DE">
              <w:rPr>
                <w:snapToGrid w:val="0"/>
                <w:sz w:val="20"/>
              </w:rPr>
              <w:t>ИЗ ЭКСПЛУАТАЦИИ УРАН-ГРАФИТОВЫХ ЯДЕРНЫХ РЕАКТОРОВ»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47D7" w:rsidRPr="00E707DE" w:rsidRDefault="00D052B9" w:rsidP="00783C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871E3" w:rsidRPr="00D647D7" w:rsidRDefault="001871E3" w:rsidP="00E707DE">
      <w:pPr>
        <w:suppressAutoHyphens/>
        <w:ind w:right="141"/>
        <w:rPr>
          <w:sz w:val="24"/>
          <w:szCs w:val="24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D052B9" w:rsidRPr="00A36CEA" w:rsidRDefault="00D052B9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944"/>
        <w:gridCol w:w="5529"/>
        <w:gridCol w:w="1664"/>
      </w:tblGrid>
      <w:tr w:rsidR="00D052B9" w:rsidTr="00D052B9">
        <w:trPr>
          <w:jc w:val="center"/>
        </w:trPr>
        <w:tc>
          <w:tcPr>
            <w:tcW w:w="14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D052B9" w:rsidRDefault="00D052B9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D052B9" w:rsidRDefault="00D052B9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D052B9" w:rsidRDefault="00D052B9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52B9" w:rsidRDefault="00D052B9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Баллы, присвоенные Предложениям участников конкурса, </w:t>
            </w:r>
          </w:p>
          <w:p w:rsidR="00D052B9" w:rsidRDefault="00D052B9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D052B9" w:rsidTr="00CD09A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2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C7AAB" w:rsidRDefault="00D052B9" w:rsidP="005C7A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ООО </w:t>
            </w:r>
          </w:p>
          <w:p w:rsidR="00D052B9" w:rsidRDefault="00D052B9" w:rsidP="005C7A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«</w:t>
            </w:r>
            <w:r w:rsidR="005C7AAB">
              <w:rPr>
                <w:sz w:val="24"/>
                <w:szCs w:val="24"/>
              </w:rPr>
              <w:t>НЕОЛАНТ</w:t>
            </w:r>
            <w:r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5C7A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  <w:r w:rsidR="00D052B9">
              <w:rPr>
                <w:sz w:val="24"/>
                <w:szCs w:val="24"/>
                <w:lang w:val="en-US"/>
              </w:rPr>
              <w:t xml:space="preserve"> </w:t>
            </w:r>
          </w:p>
          <w:p w:rsidR="00D052B9" w:rsidRPr="005C7AAB" w:rsidRDefault="00D052B9" w:rsidP="005C7A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«</w:t>
            </w:r>
            <w:r w:rsidR="005C7AAB">
              <w:rPr>
                <w:sz w:val="24"/>
                <w:szCs w:val="24"/>
              </w:rPr>
              <w:t>ОДЦ УГР»</w:t>
            </w:r>
          </w:p>
        </w:tc>
      </w:tr>
      <w:tr w:rsidR="00D052B9" w:rsidTr="00CD09AD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Цена договора (95%)</w:t>
            </w:r>
          </w:p>
        </w:tc>
        <w:tc>
          <w:tcPr>
            <w:tcW w:w="2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52B9" w:rsidRDefault="00D052B9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52B9" w:rsidRDefault="002E0F44" w:rsidP="00D052B9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87,8</w:t>
            </w:r>
          </w:p>
        </w:tc>
      </w:tr>
      <w:tr w:rsidR="00D052B9" w:rsidTr="00CD09AD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Опыт участника   процедуры закупки (5%)</w:t>
            </w:r>
          </w:p>
        </w:tc>
        <w:tc>
          <w:tcPr>
            <w:tcW w:w="2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5C7AA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="00D052B9">
              <w:rPr>
                <w:rFonts w:eastAsia="Calibri"/>
                <w:sz w:val="24"/>
                <w:szCs w:val="24"/>
              </w:rPr>
              <w:t>,0</w:t>
            </w:r>
          </w:p>
          <w:p w:rsidR="00CD09AD" w:rsidRPr="00CD09AD" w:rsidRDefault="00CD09AD" w:rsidP="00CD09AD">
            <w:pPr>
              <w:ind w:left="-107" w:right="-109"/>
              <w:jc w:val="center"/>
              <w:rPr>
                <w:rFonts w:eastAsia="Calibri"/>
                <w:sz w:val="22"/>
                <w:szCs w:val="22"/>
              </w:rPr>
            </w:pPr>
            <w:r w:rsidRPr="007122D6">
              <w:rPr>
                <w:rFonts w:eastAsia="Calibri"/>
                <w:sz w:val="22"/>
                <w:szCs w:val="22"/>
              </w:rPr>
              <w:t>(нет справки об опыте и подтверждающих документов)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 w:rsidP="00D052B9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D052B9" w:rsidTr="00CD09AD">
        <w:trPr>
          <w:trHeight w:val="236"/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2B9" w:rsidRDefault="00D052B9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Рейтинг</w:t>
            </w:r>
          </w:p>
        </w:tc>
        <w:tc>
          <w:tcPr>
            <w:tcW w:w="2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52B9" w:rsidRDefault="00CD09AD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95,</w:t>
            </w:r>
            <w:r w:rsidR="00D052B9">
              <w:rPr>
                <w:rFonts w:eastAsia="Calibr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52B9" w:rsidRDefault="002E0F44" w:rsidP="00D052B9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92,8</w:t>
            </w:r>
          </w:p>
        </w:tc>
      </w:tr>
    </w:tbl>
    <w:p w:rsidR="00F679CD" w:rsidRDefault="00F679CD" w:rsidP="00CD09AD">
      <w:pPr>
        <w:suppressAutoHyphens/>
        <w:ind w:right="141"/>
        <w:rPr>
          <w:b/>
          <w:sz w:val="24"/>
          <w:szCs w:val="24"/>
        </w:rPr>
      </w:pPr>
    </w:p>
    <w:p w:rsidR="00CD09AD" w:rsidRDefault="00CD09AD" w:rsidP="00CD09AD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D09AD" w:rsidRPr="00A36CEA" w:rsidRDefault="00CD09AD" w:rsidP="00CD09A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28387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D647D7" w:rsidRPr="0028387E">
        <w:rPr>
          <w:sz w:val="24"/>
          <w:szCs w:val="24"/>
        </w:rPr>
        <w:t>открытого</w:t>
      </w:r>
      <w:r w:rsidR="00F172E4" w:rsidRPr="0028387E">
        <w:rPr>
          <w:sz w:val="24"/>
          <w:szCs w:val="24"/>
        </w:rPr>
        <w:t xml:space="preserve"> </w:t>
      </w:r>
      <w:r w:rsidR="001871E3" w:rsidRPr="0028387E">
        <w:rPr>
          <w:sz w:val="24"/>
          <w:szCs w:val="24"/>
        </w:rPr>
        <w:t>запроса предложений</w:t>
      </w:r>
      <w:r w:rsidR="0028387E">
        <w:rPr>
          <w:sz w:val="24"/>
          <w:szCs w:val="24"/>
        </w:rPr>
        <w:t>:</w:t>
      </w:r>
      <w:r w:rsidR="001871E3" w:rsidRPr="0028387E">
        <w:rPr>
          <w:sz w:val="24"/>
          <w:szCs w:val="24"/>
        </w:rPr>
        <w:t xml:space="preserve"> </w:t>
      </w:r>
      <w:r w:rsidR="00D647D7" w:rsidRPr="0028387E">
        <w:rPr>
          <w:sz w:val="24"/>
          <w:szCs w:val="24"/>
        </w:rPr>
        <w:t xml:space="preserve"> Акционерное общество «НЕОЛАНТ»</w:t>
      </w:r>
      <w:r w:rsidR="0028387E">
        <w:rPr>
          <w:sz w:val="24"/>
          <w:szCs w:val="24"/>
        </w:rPr>
        <w:t xml:space="preserve"> </w:t>
      </w:r>
      <w:r w:rsidR="00A24B3A" w:rsidRPr="0028387E">
        <w:rPr>
          <w:snapToGrid w:val="0"/>
          <w:sz w:val="24"/>
          <w:szCs w:val="24"/>
        </w:rPr>
        <w:t xml:space="preserve">с ценой предложения </w:t>
      </w:r>
      <w:r w:rsidR="00D647D7" w:rsidRPr="0028387E">
        <w:rPr>
          <w:sz w:val="24"/>
          <w:szCs w:val="24"/>
        </w:rPr>
        <w:t>2</w:t>
      </w:r>
      <w:r w:rsidR="0028387E">
        <w:rPr>
          <w:sz w:val="24"/>
          <w:szCs w:val="24"/>
        </w:rPr>
        <w:t>.</w:t>
      </w:r>
      <w:r w:rsidR="00D647D7" w:rsidRPr="0028387E">
        <w:rPr>
          <w:sz w:val="24"/>
          <w:szCs w:val="24"/>
        </w:rPr>
        <w:t>495</w:t>
      </w:r>
      <w:r w:rsidR="0028387E">
        <w:rPr>
          <w:sz w:val="24"/>
          <w:szCs w:val="24"/>
        </w:rPr>
        <w:t>.</w:t>
      </w:r>
      <w:r w:rsidR="00D647D7" w:rsidRPr="0028387E">
        <w:rPr>
          <w:sz w:val="24"/>
          <w:szCs w:val="24"/>
        </w:rPr>
        <w:t>000</w:t>
      </w:r>
      <w:r w:rsidR="0028387E">
        <w:rPr>
          <w:sz w:val="24"/>
          <w:szCs w:val="24"/>
        </w:rPr>
        <w:t>,</w:t>
      </w:r>
      <w:r w:rsidR="00D647D7" w:rsidRPr="0028387E">
        <w:rPr>
          <w:sz w:val="24"/>
          <w:szCs w:val="24"/>
        </w:rPr>
        <w:t>00  руб.</w:t>
      </w:r>
      <w:r w:rsidR="00F224AF" w:rsidRPr="0028387E">
        <w:rPr>
          <w:sz w:val="24"/>
          <w:szCs w:val="24"/>
        </w:rPr>
        <w:t xml:space="preserve"> </w:t>
      </w:r>
      <w:r w:rsidR="0028387E">
        <w:rPr>
          <w:sz w:val="24"/>
          <w:szCs w:val="24"/>
        </w:rPr>
        <w:t>с НДС.</w:t>
      </w:r>
    </w:p>
    <w:p w:rsidR="00531582" w:rsidRPr="0028387E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8387E">
        <w:rPr>
          <w:sz w:val="24"/>
          <w:szCs w:val="24"/>
        </w:rPr>
        <w:t xml:space="preserve">Признать </w:t>
      </w:r>
      <w:r w:rsidR="0094575B" w:rsidRPr="0028387E">
        <w:rPr>
          <w:sz w:val="24"/>
          <w:szCs w:val="24"/>
        </w:rPr>
        <w:t>участником,</w:t>
      </w:r>
      <w:r w:rsidRPr="0028387E">
        <w:rPr>
          <w:sz w:val="24"/>
          <w:szCs w:val="24"/>
        </w:rPr>
        <w:t xml:space="preserve"> занявш</w:t>
      </w:r>
      <w:r w:rsidR="0094575B" w:rsidRPr="0028387E">
        <w:rPr>
          <w:sz w:val="24"/>
          <w:szCs w:val="24"/>
        </w:rPr>
        <w:t>им</w:t>
      </w:r>
      <w:r w:rsidRPr="0028387E">
        <w:rPr>
          <w:sz w:val="24"/>
          <w:szCs w:val="24"/>
        </w:rPr>
        <w:t xml:space="preserve"> второе место при проведении процедуры </w:t>
      </w:r>
      <w:r w:rsidR="00D647D7" w:rsidRPr="0028387E">
        <w:rPr>
          <w:sz w:val="24"/>
          <w:szCs w:val="24"/>
        </w:rPr>
        <w:t>открытого</w:t>
      </w:r>
      <w:r w:rsidR="00F172E4" w:rsidRPr="0028387E">
        <w:rPr>
          <w:sz w:val="24"/>
          <w:szCs w:val="24"/>
        </w:rPr>
        <w:t xml:space="preserve"> </w:t>
      </w:r>
      <w:r w:rsidRPr="0028387E">
        <w:rPr>
          <w:sz w:val="24"/>
          <w:szCs w:val="24"/>
        </w:rPr>
        <w:t xml:space="preserve">запроса предложений: </w:t>
      </w:r>
      <w:r w:rsidR="00D647D7" w:rsidRPr="0028387E">
        <w:rPr>
          <w:sz w:val="24"/>
          <w:szCs w:val="24"/>
        </w:rPr>
        <w:t xml:space="preserve"> Акционерное общество «ОПЫТНО-ДЕМОНСТРАЦИОННЫЙ ЦЕНТР ВЫВОДА ИЗ ЭКСПЛУАТАЦИИ УРАН-ГРАФИТОВЫХ ЯДЕРНЫХ РЕАКТОРОВ»</w:t>
      </w:r>
      <w:r w:rsidR="0028387E">
        <w:rPr>
          <w:sz w:val="24"/>
          <w:szCs w:val="24"/>
        </w:rPr>
        <w:t>.</w:t>
      </w:r>
    </w:p>
    <w:p w:rsidR="00D64770" w:rsidRPr="0028387E" w:rsidRDefault="00A51B75" w:rsidP="00D64770">
      <w:pPr>
        <w:numPr>
          <w:ilvl w:val="0"/>
          <w:numId w:val="10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28387E">
        <w:rPr>
          <w:sz w:val="24"/>
          <w:szCs w:val="24"/>
        </w:rPr>
        <w:t xml:space="preserve">Настоящий протокол разместить на </w:t>
      </w:r>
      <w:r w:rsidR="0028387E">
        <w:rPr>
          <w:sz w:val="24"/>
          <w:szCs w:val="24"/>
        </w:rPr>
        <w:t xml:space="preserve">сайтах: </w:t>
      </w:r>
      <w:hyperlink r:id="rId8" w:history="1">
        <w:r w:rsidR="0028387E">
          <w:rPr>
            <w:rStyle w:val="a3"/>
            <w:color w:val="auto"/>
            <w:sz w:val="24"/>
            <w:szCs w:val="24"/>
            <w:lang w:val="en-US"/>
          </w:rPr>
          <w:t>http</w:t>
        </w:r>
        <w:r w:rsidR="0028387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28387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28387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8387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28387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28387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28387E">
        <w:rPr>
          <w:sz w:val="24"/>
          <w:szCs w:val="24"/>
          <w:u w:val="single"/>
        </w:rPr>
        <w:t>,</w:t>
      </w:r>
      <w:r w:rsidR="0028387E">
        <w:rPr>
          <w:sz w:val="24"/>
          <w:szCs w:val="24"/>
        </w:rPr>
        <w:t xml:space="preserve"> </w:t>
      </w:r>
      <w:proofErr w:type="spellStart"/>
      <w:r w:rsidR="0028387E">
        <w:rPr>
          <w:sz w:val="24"/>
          <w:szCs w:val="24"/>
          <w:u w:val="single"/>
        </w:rPr>
        <w:t>zakupki.gov.ru</w:t>
      </w:r>
      <w:proofErr w:type="spellEnd"/>
      <w:r w:rsidR="0028387E">
        <w:rPr>
          <w:sz w:val="24"/>
          <w:szCs w:val="24"/>
          <w:u w:val="single"/>
        </w:rPr>
        <w:t>.</w:t>
      </w:r>
    </w:p>
    <w:p w:rsidR="00ED7728" w:rsidRDefault="00ED7728" w:rsidP="00D71F0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71F0A" w:rsidRDefault="00D71F0A" w:rsidP="00D71F0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71F0A" w:rsidRDefault="00D71F0A" w:rsidP="00D71F0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71F0A" w:rsidRDefault="00D71F0A" w:rsidP="00D71F0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71F0A" w:rsidRPr="00D71F0A" w:rsidRDefault="00D71F0A" w:rsidP="00D71F0A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D7728" w:rsidRDefault="00ED7728" w:rsidP="00ED7728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977"/>
        <w:gridCol w:w="2232"/>
      </w:tblGrid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>ЭП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13.08.2015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19/77Д от 27.03.2014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proofErr w:type="spellStart"/>
            <w:r>
              <w:t>Володченко</w:t>
            </w:r>
            <w:proofErr w:type="spellEnd"/>
            <w:r>
              <w:t xml:space="preserve"> Виктор Владимирович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11/104/2015-ДОВ от 14.04.2015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47 23 65 e9 00 03 00 </w:t>
            </w:r>
            <w:proofErr w:type="spellStart"/>
            <w:r>
              <w:t>00</w:t>
            </w:r>
            <w:proofErr w:type="spellEnd"/>
            <w:r>
              <w:t xml:space="preserve"> 03 7e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10.08.2015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19/260Д от 10.12.2014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12.08.2015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19/247Д от 25.11.2014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r>
              <w:lastRenderedPageBreak/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19/231Д от 25.11.2014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  <w:tr w:rsidR="00ED7728" w:rsidTr="00D71F0A">
        <w:tc>
          <w:tcPr>
            <w:tcW w:w="2660" w:type="dxa"/>
            <w:shd w:val="clear" w:color="auto" w:fill="auto"/>
          </w:tcPr>
          <w:p w:rsidR="00ED7728" w:rsidRDefault="00ED7728" w:rsidP="00ED7728"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268" w:type="dxa"/>
            <w:shd w:val="clear" w:color="auto" w:fill="auto"/>
          </w:tcPr>
          <w:p w:rsidR="00ED7728" w:rsidRDefault="00ED7728" w:rsidP="00ED7728">
            <w:r>
              <w:t>11.08.2015</w:t>
            </w:r>
          </w:p>
        </w:tc>
        <w:tc>
          <w:tcPr>
            <w:tcW w:w="2977" w:type="dxa"/>
            <w:shd w:val="clear" w:color="auto" w:fill="auto"/>
          </w:tcPr>
          <w:p w:rsidR="00ED7728" w:rsidRDefault="00ED7728" w:rsidP="00ED7728">
            <w:r>
              <w:t>Доверенность № 11/7/2014-ДОВ от 24.12.2014</w:t>
            </w:r>
          </w:p>
        </w:tc>
        <w:tc>
          <w:tcPr>
            <w:tcW w:w="2232" w:type="dxa"/>
            <w:shd w:val="clear" w:color="auto" w:fill="auto"/>
          </w:tcPr>
          <w:p w:rsidR="00ED7728" w:rsidRDefault="00ED7728" w:rsidP="00ED7728"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1871E3" w:rsidRPr="007229F8" w:rsidRDefault="001871E3" w:rsidP="00ED7728"/>
    <w:sectPr w:rsidR="001871E3" w:rsidRPr="007229F8" w:rsidSect="0027683A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8F3" w:rsidRDefault="007818F3" w:rsidP="003C42F6">
      <w:r>
        <w:separator/>
      </w:r>
    </w:p>
  </w:endnote>
  <w:endnote w:type="continuationSeparator" w:id="0">
    <w:p w:rsidR="007818F3" w:rsidRDefault="007818F3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8F3" w:rsidRDefault="007818F3" w:rsidP="003C42F6">
      <w:r>
        <w:separator/>
      </w:r>
    </w:p>
  </w:footnote>
  <w:footnote w:type="continuationSeparator" w:id="0">
    <w:p w:rsidR="007818F3" w:rsidRDefault="007818F3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647D7">
            <w:rPr>
              <w:sz w:val="20"/>
              <w:szCs w:val="24"/>
              <w:lang w:eastAsia="en-US"/>
            </w:rPr>
            <w:t>SH-2015/1005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647D7">
            <w:rPr>
              <w:sz w:val="20"/>
              <w:szCs w:val="24"/>
              <w:lang w:eastAsia="en-US"/>
            </w:rPr>
            <w:t>10.08.2015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13EB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13EBE">
            <w:fldChar w:fldCharType="separate"/>
          </w:r>
          <w:r w:rsidR="00D71F0A">
            <w:rPr>
              <w:noProof/>
              <w:sz w:val="20"/>
              <w:lang w:eastAsia="en-US"/>
            </w:rPr>
            <w:t>5</w:t>
          </w:r>
          <w:r w:rsidR="00013EB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13EB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13EBE">
            <w:fldChar w:fldCharType="separate"/>
          </w:r>
          <w:r w:rsidR="00D71F0A">
            <w:rPr>
              <w:noProof/>
              <w:sz w:val="20"/>
              <w:lang w:eastAsia="en-US"/>
            </w:rPr>
            <w:t>5</w:t>
          </w:r>
          <w:r w:rsidR="00013EBE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860AAD04"/>
    <w:lvl w:ilvl="0" w:tplc="16261A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13EBE"/>
    <w:rsid w:val="00021553"/>
    <w:rsid w:val="00052F65"/>
    <w:rsid w:val="000965FC"/>
    <w:rsid w:val="000C3FD7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449C7"/>
    <w:rsid w:val="0027683A"/>
    <w:rsid w:val="0028387E"/>
    <w:rsid w:val="002906B3"/>
    <w:rsid w:val="00291581"/>
    <w:rsid w:val="002E0F44"/>
    <w:rsid w:val="00306399"/>
    <w:rsid w:val="00335164"/>
    <w:rsid w:val="003873EC"/>
    <w:rsid w:val="003877F6"/>
    <w:rsid w:val="00390BCD"/>
    <w:rsid w:val="00392909"/>
    <w:rsid w:val="003B6167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5C7AAB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173E2"/>
    <w:rsid w:val="007229F8"/>
    <w:rsid w:val="00736B34"/>
    <w:rsid w:val="00741DCE"/>
    <w:rsid w:val="00772A22"/>
    <w:rsid w:val="0077661F"/>
    <w:rsid w:val="00776A78"/>
    <w:rsid w:val="007818F3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61CCF"/>
    <w:rsid w:val="00A7345D"/>
    <w:rsid w:val="00A84652"/>
    <w:rsid w:val="00AE1129"/>
    <w:rsid w:val="00AE24D7"/>
    <w:rsid w:val="00B053D8"/>
    <w:rsid w:val="00B4488A"/>
    <w:rsid w:val="00B46799"/>
    <w:rsid w:val="00B970C0"/>
    <w:rsid w:val="00BB585D"/>
    <w:rsid w:val="00BC6C26"/>
    <w:rsid w:val="00BE62BF"/>
    <w:rsid w:val="00C15B24"/>
    <w:rsid w:val="00C21832"/>
    <w:rsid w:val="00C21C7B"/>
    <w:rsid w:val="00C93DD1"/>
    <w:rsid w:val="00CA7F1F"/>
    <w:rsid w:val="00CB4134"/>
    <w:rsid w:val="00CC52F4"/>
    <w:rsid w:val="00CD09AD"/>
    <w:rsid w:val="00CE2090"/>
    <w:rsid w:val="00D02A30"/>
    <w:rsid w:val="00D052B9"/>
    <w:rsid w:val="00D45757"/>
    <w:rsid w:val="00D64770"/>
    <w:rsid w:val="00D647D7"/>
    <w:rsid w:val="00D71F0A"/>
    <w:rsid w:val="00D7534C"/>
    <w:rsid w:val="00D94D20"/>
    <w:rsid w:val="00DB29CC"/>
    <w:rsid w:val="00DC7970"/>
    <w:rsid w:val="00DF7E22"/>
    <w:rsid w:val="00E009EB"/>
    <w:rsid w:val="00E37ED9"/>
    <w:rsid w:val="00E707DE"/>
    <w:rsid w:val="00E83917"/>
    <w:rsid w:val="00EA2035"/>
    <w:rsid w:val="00ED07AE"/>
    <w:rsid w:val="00ED7728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9279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2015-08-13T04:22:00Z</cp:lastPrinted>
  <dcterms:created xsi:type="dcterms:W3CDTF">2015-08-13T04:19:00Z</dcterms:created>
  <dcterms:modified xsi:type="dcterms:W3CDTF">2015-08-13T04:22:00Z</dcterms:modified>
</cp:coreProperties>
</file>