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19FD" w:rsidRDefault="00EF19FD" w:rsidP="00EF19FD">
      <w:pPr>
        <w:pStyle w:val="a4"/>
        <w:spacing w:after="0"/>
        <w:jc w:val="center"/>
        <w:outlineLvl w:val="0"/>
        <w:rPr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 xml:space="preserve">ПРОТОКОЛ № </w:t>
      </w:r>
      <w:r w:rsidR="0050506C" w:rsidRPr="0050506C">
        <w:rPr>
          <w:b/>
          <w:bCs/>
          <w:sz w:val="28"/>
          <w:szCs w:val="28"/>
        </w:rPr>
        <w:t>708-SH-2015/1052</w:t>
      </w:r>
    </w:p>
    <w:p w:rsidR="0050506C" w:rsidRDefault="00EF19FD" w:rsidP="00EF19FD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 xml:space="preserve">переторжки по </w:t>
      </w:r>
      <w:r>
        <w:rPr>
          <w:b/>
          <w:sz w:val="28"/>
          <w:szCs w:val="28"/>
        </w:rPr>
        <w:t>открытому запросу предложений</w:t>
      </w:r>
      <w:r>
        <w:rPr>
          <w:b/>
          <w:bCs/>
          <w:sz w:val="28"/>
          <w:szCs w:val="28"/>
        </w:rPr>
        <w:t xml:space="preserve"> на право заключения договора на выполнение работ по демонтажу зда</w:t>
      </w:r>
      <w:r w:rsidR="0050506C">
        <w:rPr>
          <w:b/>
          <w:bCs/>
          <w:sz w:val="28"/>
          <w:szCs w:val="28"/>
        </w:rPr>
        <w:t xml:space="preserve">ния №18 СЗ АО "СХК" (проведение </w:t>
      </w:r>
      <w:r>
        <w:rPr>
          <w:b/>
          <w:bCs/>
          <w:sz w:val="28"/>
          <w:szCs w:val="28"/>
        </w:rPr>
        <w:t xml:space="preserve">противоаварийных мероприятий в здании №18 СЗ АО "СХК" </w:t>
      </w:r>
      <w:proofErr w:type="gramEnd"/>
    </w:p>
    <w:p w:rsidR="00EF19FD" w:rsidRDefault="00EF19FD" w:rsidP="00EF19FD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 разборкой строительных конструкций) </w:t>
      </w:r>
    </w:p>
    <w:p w:rsidR="00EF19FD" w:rsidRDefault="00EF19FD" w:rsidP="00EF19FD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41"/>
        <w:gridCol w:w="5140"/>
      </w:tblGrid>
      <w:tr w:rsidR="00EF19FD" w:rsidTr="001C6C89">
        <w:tc>
          <w:tcPr>
            <w:tcW w:w="5210" w:type="dxa"/>
            <w:hideMark/>
          </w:tcPr>
          <w:p w:rsidR="00EF19FD" w:rsidRDefault="00EF19FD" w:rsidP="001C6C89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г</w:t>
            </w:r>
            <w:r>
              <w:rPr>
                <w:bCs/>
                <w:sz w:val="28"/>
                <w:szCs w:val="28"/>
                <w:lang w:val="en-US"/>
              </w:rPr>
              <w:t xml:space="preserve">.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Северск</w:t>
            </w:r>
            <w:proofErr w:type="spellEnd"/>
          </w:p>
        </w:tc>
        <w:tc>
          <w:tcPr>
            <w:tcW w:w="5210" w:type="dxa"/>
            <w:hideMark/>
          </w:tcPr>
          <w:p w:rsidR="00EF19FD" w:rsidRDefault="00EF19FD" w:rsidP="001C6C89">
            <w:pPr>
              <w:keepLines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 xml:space="preserve">«18»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августа</w:t>
            </w:r>
            <w:proofErr w:type="spellEnd"/>
            <w:r>
              <w:rPr>
                <w:bCs/>
                <w:sz w:val="28"/>
                <w:szCs w:val="28"/>
                <w:lang w:val="en-US"/>
              </w:rPr>
              <w:t xml:space="preserve"> 2015</w:t>
            </w:r>
            <w:r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EF19FD" w:rsidRDefault="00EF19FD" w:rsidP="00EF19FD">
      <w:pPr>
        <w:pStyle w:val="a4"/>
        <w:spacing w:after="0"/>
        <w:jc w:val="center"/>
        <w:rPr>
          <w:b/>
          <w:bCs/>
          <w:sz w:val="28"/>
          <w:szCs w:val="28"/>
        </w:rPr>
      </w:pPr>
    </w:p>
    <w:p w:rsidR="00EF19FD" w:rsidRDefault="00EF19FD" w:rsidP="00EF19FD">
      <w:pPr>
        <w:tabs>
          <w:tab w:val="left" w:pos="-142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(протокол от 07.02.2012 № 37), а также с использованием функционала ЭТП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согласно регламенту ее работы.</w:t>
      </w:r>
    </w:p>
    <w:p w:rsidR="00EF19FD" w:rsidRDefault="00EF19FD" w:rsidP="00EF19FD">
      <w:pPr>
        <w:tabs>
          <w:tab w:val="left" w:pos="252"/>
        </w:tabs>
        <w:jc w:val="both"/>
        <w:rPr>
          <w:sz w:val="28"/>
          <w:szCs w:val="28"/>
        </w:rPr>
      </w:pPr>
    </w:p>
    <w:p w:rsidR="00EF19FD" w:rsidRDefault="00EF19FD" w:rsidP="00EF19FD">
      <w:pPr>
        <w:tabs>
          <w:tab w:val="left" w:pos="252"/>
        </w:tabs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 о заказе:</w:t>
      </w:r>
    </w:p>
    <w:p w:rsidR="00EF19FD" w:rsidRDefault="00EF19FD" w:rsidP="0050506C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Заказчик: </w:t>
      </w:r>
      <w:r w:rsidR="0050506C">
        <w:rPr>
          <w:sz w:val="28"/>
          <w:szCs w:val="28"/>
        </w:rPr>
        <w:t>АО "Сибирский химический комбинат"</w:t>
      </w:r>
    </w:p>
    <w:p w:rsidR="00EF19FD" w:rsidRDefault="00EF19FD" w:rsidP="00EF19FD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размещения заказа: АО "Сибирский химический комбинат"</w:t>
      </w:r>
    </w:p>
    <w:p w:rsidR="00EF19FD" w:rsidRPr="00EF19FD" w:rsidRDefault="00EF19FD" w:rsidP="00EF19FD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Предмет</w:t>
      </w:r>
      <w:r w:rsidRPr="00EF19FD">
        <w:rPr>
          <w:sz w:val="28"/>
          <w:szCs w:val="28"/>
        </w:rPr>
        <w:t xml:space="preserve"> запроса предложений: право заключения договора на выполнение работ по демонтажу зда</w:t>
      </w:r>
      <w:r w:rsidR="0050506C">
        <w:rPr>
          <w:sz w:val="28"/>
          <w:szCs w:val="28"/>
        </w:rPr>
        <w:t xml:space="preserve">ния №18 СЗ АО "СХК" (проведение </w:t>
      </w:r>
      <w:r w:rsidRPr="00EF19FD">
        <w:rPr>
          <w:sz w:val="28"/>
          <w:szCs w:val="28"/>
        </w:rPr>
        <w:t xml:space="preserve">противоаварийных мероприятий в здании №18 СЗ АО "СХК" с разборкой строительных конструкций) </w:t>
      </w:r>
    </w:p>
    <w:p w:rsidR="00EF19FD" w:rsidRDefault="00EF19FD" w:rsidP="00EF19FD">
      <w:pPr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Предмет договора: выполнение работ по демонтажу здания №18 СЗ АО "СХК" (проведение противоаварийных мероприятий в здании №18 СЗ АО "СХК" с разборкой строительных конструкций) </w:t>
      </w:r>
    </w:p>
    <w:p w:rsidR="00EF19FD" w:rsidRPr="00EF19FD" w:rsidRDefault="00EF19FD" w:rsidP="00EF19FD">
      <w:pPr>
        <w:rPr>
          <w:rFonts w:eastAsia="Calibri"/>
          <w:sz w:val="28"/>
          <w:szCs w:val="28"/>
        </w:rPr>
      </w:pPr>
    </w:p>
    <w:p w:rsidR="00EF19FD" w:rsidRPr="00EF19FD" w:rsidRDefault="00EF19FD" w:rsidP="00EF19FD">
      <w:pPr>
        <w:jc w:val="both"/>
        <w:rPr>
          <w:rFonts w:eastAsia="Calibri"/>
          <w:sz w:val="28"/>
          <w:szCs w:val="28"/>
        </w:rPr>
      </w:pPr>
      <w:r w:rsidRPr="00EF19FD">
        <w:rPr>
          <w:rFonts w:eastAsia="Calibri"/>
          <w:sz w:val="28"/>
          <w:szCs w:val="28"/>
        </w:rPr>
        <w:t xml:space="preserve">Начальная (максимальная) цена договора: 4 042 716 (Четыре миллиона сорок две тысячи семьсот шестнадцать) рублей 69 копеек, включая НДС. </w:t>
      </w:r>
    </w:p>
    <w:p w:rsidR="00EF19FD" w:rsidRPr="00EF19FD" w:rsidRDefault="00EF19FD" w:rsidP="00EF19FD">
      <w:pPr>
        <w:rPr>
          <w:rFonts w:eastAsia="Calibri"/>
          <w:sz w:val="28"/>
          <w:szCs w:val="28"/>
        </w:rPr>
      </w:pPr>
    </w:p>
    <w:p w:rsidR="00EF19FD" w:rsidRDefault="00EF19FD" w:rsidP="0050506C">
      <w:pPr>
        <w:tabs>
          <w:tab w:val="left" w:pos="252"/>
        </w:tabs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Извещение</w:t>
      </w:r>
      <w:r w:rsidRPr="00EF19FD">
        <w:rPr>
          <w:sz w:val="28"/>
          <w:szCs w:val="28"/>
        </w:rPr>
        <w:t xml:space="preserve"> </w:t>
      </w:r>
      <w:r w:rsidR="0050506C">
        <w:rPr>
          <w:sz w:val="28"/>
          <w:szCs w:val="28"/>
        </w:rPr>
        <w:t>№ 98/4867 (901-</w:t>
      </w:r>
      <w:r w:rsidR="0050506C">
        <w:rPr>
          <w:sz w:val="28"/>
          <w:szCs w:val="28"/>
          <w:lang w:val="en-US"/>
        </w:rPr>
        <w:t>SH</w:t>
      </w:r>
      <w:r w:rsidR="0050506C">
        <w:rPr>
          <w:sz w:val="28"/>
          <w:szCs w:val="28"/>
        </w:rPr>
        <w:t xml:space="preserve">-18062) </w:t>
      </w:r>
      <w:r>
        <w:rPr>
          <w:sz w:val="28"/>
          <w:szCs w:val="28"/>
        </w:rPr>
        <w:t>о</w:t>
      </w:r>
      <w:r w:rsidRPr="00EF19FD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проведении</w:t>
      </w:r>
      <w:r w:rsidRPr="00EF19FD">
        <w:rPr>
          <w:sz w:val="28"/>
          <w:szCs w:val="28"/>
        </w:rPr>
        <w:t xml:space="preserve"> </w:t>
      </w:r>
      <w:r w:rsidRPr="00EF19FD">
        <w:rPr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color w:val="000000"/>
          <w:sz w:val="28"/>
          <w:szCs w:val="28"/>
          <w:lang w:eastAsia="ar-SA"/>
        </w:rPr>
        <w:t>в</w:t>
      </w:r>
      <w:r w:rsidRPr="00EF19FD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электронной</w:t>
      </w:r>
      <w:r w:rsidRPr="00EF19FD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форме</w:t>
      </w:r>
      <w:r w:rsidRPr="00EF19FD">
        <w:rPr>
          <w:color w:val="000000"/>
          <w:sz w:val="28"/>
          <w:szCs w:val="28"/>
          <w:lang w:eastAsia="ar-SA"/>
        </w:rPr>
        <w:t xml:space="preserve"> опубликован</w:t>
      </w:r>
      <w:r>
        <w:rPr>
          <w:color w:val="000000"/>
          <w:sz w:val="28"/>
          <w:szCs w:val="28"/>
          <w:lang w:eastAsia="ar-SA"/>
        </w:rPr>
        <w:t xml:space="preserve">ы «07» июля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4" w:history="1">
        <w:r>
          <w:rPr>
            <w:rStyle w:val="a3"/>
            <w:sz w:val="28"/>
            <w:szCs w:val="28"/>
            <w:u w:val="none"/>
          </w:rPr>
          <w:t>http://www.zakupki.gov.ru</w:t>
        </w:r>
      </w:hyperlink>
      <w:r>
        <w:rPr>
          <w:rStyle w:val="a3"/>
          <w:sz w:val="28"/>
          <w:szCs w:val="28"/>
          <w:u w:val="none"/>
        </w:rPr>
        <w:t>/</w:t>
      </w:r>
      <w:r>
        <w:rPr>
          <w:sz w:val="28"/>
          <w:szCs w:val="28"/>
        </w:rPr>
        <w:t>,</w:t>
      </w:r>
      <w:r>
        <w:t xml:space="preserve"> </w:t>
      </w:r>
      <w:r>
        <w:rPr>
          <w:sz w:val="28"/>
          <w:szCs w:val="28"/>
        </w:rPr>
        <w:t xml:space="preserve">закупка 31502543076, на официальном сайте о размещении заказов на закупки товаров, работ и услуг для нужд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</w:t>
      </w:r>
      <w:hyperlink r:id="rId5" w:history="1">
        <w:r>
          <w:rPr>
            <w:rStyle w:val="a3"/>
            <w:sz w:val="28"/>
            <w:szCs w:val="28"/>
            <w:u w:val="none"/>
          </w:rPr>
          <w:t>http://zakupki.rosatom.ru/</w:t>
        </w:r>
      </w:hyperlink>
      <w:r>
        <w:rPr>
          <w:sz w:val="28"/>
          <w:szCs w:val="28"/>
        </w:rPr>
        <w:t>, закупка №150707</w:t>
      </w:r>
      <w:proofErr w:type="gramEnd"/>
      <w:r>
        <w:rPr>
          <w:sz w:val="28"/>
          <w:szCs w:val="28"/>
        </w:rPr>
        <w:t>/0506/406,</w:t>
      </w:r>
      <w:r>
        <w:rPr>
          <w:color w:val="FF0000"/>
        </w:rPr>
        <w:t xml:space="preserve"> </w:t>
      </w:r>
      <w:r>
        <w:rPr>
          <w:sz w:val="28"/>
          <w:szCs w:val="28"/>
        </w:rPr>
        <w:t xml:space="preserve">на ЭТП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Дом, закупка №R027481.</w:t>
      </w:r>
    </w:p>
    <w:p w:rsidR="00EF19FD" w:rsidRDefault="00EF19FD" w:rsidP="00EF19FD">
      <w:pPr>
        <w:tabs>
          <w:tab w:val="left" w:pos="252"/>
        </w:tabs>
        <w:jc w:val="both"/>
        <w:rPr>
          <w:sz w:val="28"/>
          <w:szCs w:val="28"/>
        </w:rPr>
      </w:pPr>
    </w:p>
    <w:p w:rsidR="00EF19FD" w:rsidRDefault="00EF19FD" w:rsidP="00EF19FD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По результатам рассмотрения заявок на участие в запросе предложений на </w:t>
      </w:r>
      <w:r>
        <w:rPr>
          <w:bCs/>
          <w:sz w:val="28"/>
          <w:szCs w:val="28"/>
        </w:rPr>
        <w:t>отборочной стадии</w:t>
      </w:r>
      <w:r>
        <w:rPr>
          <w:sz w:val="28"/>
          <w:szCs w:val="28"/>
        </w:rPr>
        <w:t xml:space="preserve">, в соответствии с решением закупочной комиссии, по результатам рассмотрения заявок, оформленных протоколами от «03» августа 2015 № 708-SH-2015/945, от «13» августа 2015 № 708-SH-2015/1013, были направлены приглашения на участие в процедуре переторжки в </w:t>
      </w:r>
      <w:r>
        <w:rPr>
          <w:bCs/>
          <w:sz w:val="28"/>
          <w:szCs w:val="28"/>
        </w:rPr>
        <w:t>заочной</w:t>
      </w:r>
      <w:r>
        <w:rPr>
          <w:sz w:val="28"/>
          <w:szCs w:val="28"/>
        </w:rPr>
        <w:t xml:space="preserve"> форме всем допущенным участникам запроса предложений, а именно:</w:t>
      </w:r>
      <w:proofErr w:type="gramEnd"/>
    </w:p>
    <w:p w:rsidR="0050506C" w:rsidRDefault="0050506C" w:rsidP="00EF19FD">
      <w:pPr>
        <w:jc w:val="both"/>
        <w:rPr>
          <w:sz w:val="28"/>
          <w:szCs w:val="28"/>
        </w:rPr>
      </w:pPr>
    </w:p>
    <w:p w:rsidR="0050506C" w:rsidRDefault="0050506C" w:rsidP="00EF19FD">
      <w:pPr>
        <w:jc w:val="both"/>
        <w:rPr>
          <w:sz w:val="28"/>
          <w:szCs w:val="28"/>
        </w:rPr>
      </w:pPr>
    </w:p>
    <w:p w:rsidR="0050506C" w:rsidRDefault="0050506C" w:rsidP="00EF19FD">
      <w:pPr>
        <w:jc w:val="both"/>
        <w:rPr>
          <w:sz w:val="28"/>
          <w:szCs w:val="28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82"/>
        <w:gridCol w:w="5623"/>
        <w:gridCol w:w="3177"/>
      </w:tblGrid>
      <w:tr w:rsidR="0050506C" w:rsidTr="0050506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9FD" w:rsidRDefault="00EF19FD" w:rsidP="001C6C89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b/>
                <w:bCs/>
                <w:sz w:val="28"/>
                <w:szCs w:val="28"/>
              </w:rPr>
              <w:lastRenderedPageBreak/>
              <w:t>Рег</w:t>
            </w:r>
            <w:proofErr w:type="spellEnd"/>
            <w:r>
              <w:rPr>
                <w:rFonts w:eastAsia="Calibri"/>
                <w:b/>
                <w:bCs/>
                <w:sz w:val="28"/>
                <w:szCs w:val="28"/>
              </w:rPr>
              <w:t>. № заявки</w:t>
            </w:r>
          </w:p>
        </w:tc>
        <w:tc>
          <w:tcPr>
            <w:tcW w:w="27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9FD" w:rsidRDefault="00EF19FD" w:rsidP="001C6C89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15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9FD" w:rsidRDefault="00EF19FD" w:rsidP="001C6C89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Первоначальное предложение участника запроса предложений </w:t>
            </w:r>
          </w:p>
        </w:tc>
      </w:tr>
      <w:tr w:rsidR="0050506C" w:rsidTr="0050506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9FD" w:rsidRDefault="00EF19FD" w:rsidP="001C6C89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60291244</w:t>
            </w:r>
          </w:p>
        </w:tc>
        <w:tc>
          <w:tcPr>
            <w:tcW w:w="27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9FD" w:rsidRDefault="0050506C" w:rsidP="0050506C">
            <w:pPr>
              <w:jc w:val="center"/>
              <w:rPr>
                <w:rFonts w:eastAsia="Calibri"/>
                <w:sz w:val="28"/>
                <w:szCs w:val="28"/>
              </w:rPr>
            </w:pPr>
            <w:proofErr w:type="gramStart"/>
            <w:r>
              <w:rPr>
                <w:rFonts w:eastAsia="Calibri"/>
                <w:sz w:val="28"/>
                <w:szCs w:val="28"/>
              </w:rPr>
              <w:t>Общество с ограниченной ответственностью</w:t>
            </w:r>
            <w:r w:rsidR="00EF19FD">
              <w:rPr>
                <w:rFonts w:eastAsia="Calibri"/>
                <w:sz w:val="28"/>
                <w:szCs w:val="28"/>
              </w:rPr>
              <w:t xml:space="preserve"> «</w:t>
            </w:r>
            <w:r>
              <w:rPr>
                <w:rFonts w:eastAsia="Calibri"/>
                <w:sz w:val="28"/>
                <w:szCs w:val="28"/>
              </w:rPr>
              <w:t>Строительная компания «Гефест»</w:t>
            </w:r>
            <w:r>
              <w:rPr>
                <w:rFonts w:eastAsia="Calibri"/>
                <w:sz w:val="28"/>
                <w:szCs w:val="28"/>
              </w:rPr>
              <w:br/>
            </w:r>
            <w:r w:rsidR="00EF19FD">
              <w:rPr>
                <w:rFonts w:eastAsia="Calibri"/>
                <w:sz w:val="28"/>
                <w:szCs w:val="28"/>
              </w:rPr>
              <w:t>г</w:t>
            </w:r>
            <w:r>
              <w:rPr>
                <w:rFonts w:eastAsia="Calibri"/>
                <w:sz w:val="28"/>
                <w:szCs w:val="28"/>
              </w:rPr>
              <w:t xml:space="preserve">. Томск, ул. Тверская, д. </w:t>
            </w:r>
            <w:r w:rsidR="00EF19FD">
              <w:rPr>
                <w:rFonts w:eastAsia="Calibri"/>
                <w:sz w:val="28"/>
                <w:szCs w:val="28"/>
              </w:rPr>
              <w:t>106</w:t>
            </w:r>
            <w:proofErr w:type="gramEnd"/>
          </w:p>
        </w:tc>
        <w:tc>
          <w:tcPr>
            <w:tcW w:w="15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9FD" w:rsidRDefault="00EF19FD" w:rsidP="001C6C89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4.042.716,69</w:t>
            </w:r>
          </w:p>
          <w:p w:rsidR="00BB2B10" w:rsidRDefault="00BB2B10" w:rsidP="001C6C89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50506C" w:rsidTr="0050506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9FD" w:rsidRDefault="00EF19FD" w:rsidP="001C6C89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60292111</w:t>
            </w:r>
          </w:p>
        </w:tc>
        <w:tc>
          <w:tcPr>
            <w:tcW w:w="27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9FD" w:rsidRDefault="0050506C" w:rsidP="0050506C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Общество с ограниченной ответственностью «</w:t>
            </w:r>
            <w:r w:rsidR="00EF19FD">
              <w:rPr>
                <w:rFonts w:eastAsia="Calibri"/>
                <w:sz w:val="28"/>
                <w:szCs w:val="28"/>
              </w:rPr>
              <w:t>Строительная передвижная механизированная компания</w:t>
            </w:r>
            <w:r>
              <w:rPr>
                <w:rFonts w:eastAsia="Calibri"/>
                <w:sz w:val="28"/>
                <w:szCs w:val="28"/>
              </w:rPr>
              <w:t>»</w:t>
            </w:r>
            <w:r w:rsidR="00EF19FD">
              <w:rPr>
                <w:rFonts w:eastAsia="Calibri"/>
                <w:sz w:val="28"/>
                <w:szCs w:val="28"/>
              </w:rPr>
              <w:br/>
            </w:r>
            <w:proofErr w:type="gramStart"/>
            <w:r w:rsidR="00EF19FD">
              <w:rPr>
                <w:rFonts w:eastAsia="Calibri"/>
                <w:sz w:val="28"/>
                <w:szCs w:val="28"/>
              </w:rPr>
              <w:t>г</w:t>
            </w:r>
            <w:proofErr w:type="gramEnd"/>
            <w:r>
              <w:rPr>
                <w:rFonts w:eastAsia="Calibri"/>
                <w:sz w:val="28"/>
                <w:szCs w:val="28"/>
              </w:rPr>
              <w:t>.</w:t>
            </w:r>
            <w:r w:rsidR="00EF19FD">
              <w:rPr>
                <w:rFonts w:eastAsia="Calibri"/>
                <w:sz w:val="28"/>
                <w:szCs w:val="28"/>
              </w:rPr>
              <w:t xml:space="preserve"> Томск, ул. проспект Кирова, д. 51А строение</w:t>
            </w:r>
            <w:r>
              <w:rPr>
                <w:rFonts w:eastAsia="Calibri"/>
                <w:sz w:val="28"/>
                <w:szCs w:val="28"/>
              </w:rPr>
              <w:t xml:space="preserve"> </w:t>
            </w:r>
            <w:r w:rsidR="00EF19FD">
              <w:rPr>
                <w:rFonts w:eastAsia="Calibri"/>
                <w:sz w:val="28"/>
                <w:szCs w:val="28"/>
              </w:rPr>
              <w:t>5</w:t>
            </w:r>
          </w:p>
        </w:tc>
        <w:tc>
          <w:tcPr>
            <w:tcW w:w="15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9FD" w:rsidRDefault="00EF19FD" w:rsidP="001C6C89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3.840.580,81</w:t>
            </w:r>
          </w:p>
          <w:p w:rsidR="00BB2B10" w:rsidRDefault="00BB2B10" w:rsidP="001C6C89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50506C" w:rsidTr="0050506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9FD" w:rsidRDefault="00EF19FD" w:rsidP="001C6C89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60292221</w:t>
            </w:r>
          </w:p>
        </w:tc>
        <w:tc>
          <w:tcPr>
            <w:tcW w:w="27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9FD" w:rsidRDefault="00EF19FD" w:rsidP="0050506C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Общество с ограниченной</w:t>
            </w:r>
            <w:r w:rsidR="0050506C">
              <w:rPr>
                <w:rFonts w:eastAsia="Calibri"/>
                <w:sz w:val="28"/>
                <w:szCs w:val="28"/>
              </w:rPr>
              <w:t xml:space="preserve"> ответственностью "</w:t>
            </w:r>
            <w:proofErr w:type="spellStart"/>
            <w:r w:rsidR="0050506C">
              <w:rPr>
                <w:rFonts w:eastAsia="Calibri"/>
                <w:sz w:val="28"/>
                <w:szCs w:val="28"/>
              </w:rPr>
              <w:t>ЭкспоСтрой</w:t>
            </w:r>
            <w:proofErr w:type="spellEnd"/>
            <w:r w:rsidR="0050506C">
              <w:rPr>
                <w:rFonts w:eastAsia="Calibri"/>
                <w:sz w:val="28"/>
                <w:szCs w:val="28"/>
              </w:rPr>
              <w:t>"</w:t>
            </w:r>
            <w:r>
              <w:rPr>
                <w:rFonts w:eastAsia="Calibri"/>
                <w:sz w:val="28"/>
                <w:szCs w:val="28"/>
              </w:rPr>
              <w:br/>
              <w:t>г</w:t>
            </w:r>
            <w:r w:rsidR="0050506C">
              <w:rPr>
                <w:rFonts w:eastAsia="Calibri"/>
                <w:sz w:val="28"/>
                <w:szCs w:val="28"/>
              </w:rPr>
              <w:t xml:space="preserve">. Красноярск, ул. </w:t>
            </w:r>
            <w:proofErr w:type="gramStart"/>
            <w:r w:rsidR="0050506C">
              <w:rPr>
                <w:rFonts w:eastAsia="Calibri"/>
                <w:sz w:val="28"/>
                <w:szCs w:val="28"/>
              </w:rPr>
              <w:t>Семафорная</w:t>
            </w:r>
            <w:proofErr w:type="gramEnd"/>
            <w:r>
              <w:rPr>
                <w:rFonts w:eastAsia="Calibri"/>
                <w:sz w:val="28"/>
                <w:szCs w:val="28"/>
              </w:rPr>
              <w:t>, д. 219, 601</w:t>
            </w:r>
          </w:p>
        </w:tc>
        <w:tc>
          <w:tcPr>
            <w:tcW w:w="15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9FD" w:rsidRDefault="00EF19FD" w:rsidP="001C6C89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4.000.516,69</w:t>
            </w:r>
          </w:p>
          <w:p w:rsidR="00BB2B10" w:rsidRDefault="00BB2B10" w:rsidP="001C6C89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50506C" w:rsidTr="0050506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9FD" w:rsidRDefault="00EF19FD" w:rsidP="001C6C89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60292410</w:t>
            </w:r>
          </w:p>
        </w:tc>
        <w:tc>
          <w:tcPr>
            <w:tcW w:w="27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9FD" w:rsidRDefault="00EF19FD" w:rsidP="0050506C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Общество с ограниченной ответст</w:t>
            </w:r>
            <w:r w:rsidR="0050506C">
              <w:rPr>
                <w:rFonts w:eastAsia="Calibri"/>
                <w:sz w:val="28"/>
                <w:szCs w:val="28"/>
              </w:rPr>
              <w:t xml:space="preserve">венностью «Томский </w:t>
            </w:r>
            <w:proofErr w:type="spellStart"/>
            <w:r w:rsidR="0050506C">
              <w:rPr>
                <w:rFonts w:eastAsia="Calibri"/>
                <w:sz w:val="28"/>
                <w:szCs w:val="28"/>
              </w:rPr>
              <w:t>ВторЧерМет</w:t>
            </w:r>
            <w:proofErr w:type="spellEnd"/>
            <w:r w:rsidR="0050506C">
              <w:rPr>
                <w:rFonts w:eastAsia="Calibri"/>
                <w:sz w:val="28"/>
                <w:szCs w:val="28"/>
              </w:rPr>
              <w:t>»</w:t>
            </w:r>
            <w:r>
              <w:rPr>
                <w:rFonts w:eastAsia="Calibri"/>
                <w:sz w:val="28"/>
                <w:szCs w:val="28"/>
              </w:rPr>
              <w:br/>
            </w:r>
            <w:r w:rsidR="0050506C">
              <w:rPr>
                <w:rFonts w:eastAsia="Calibri"/>
                <w:sz w:val="28"/>
                <w:szCs w:val="28"/>
              </w:rPr>
              <w:t>г.</w:t>
            </w:r>
            <w:r>
              <w:rPr>
                <w:rFonts w:eastAsia="Calibri"/>
                <w:sz w:val="28"/>
                <w:szCs w:val="28"/>
              </w:rPr>
              <w:t xml:space="preserve"> Томск, ул. пл.</w:t>
            </w:r>
            <w:r w:rsidR="0050506C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eastAsia="Calibri"/>
                <w:sz w:val="28"/>
                <w:szCs w:val="28"/>
              </w:rPr>
              <w:t>Батенького</w:t>
            </w:r>
            <w:proofErr w:type="spellEnd"/>
            <w:r>
              <w:rPr>
                <w:rFonts w:eastAsia="Calibri"/>
                <w:sz w:val="28"/>
                <w:szCs w:val="28"/>
              </w:rPr>
              <w:t>, д. 2 офис 309</w:t>
            </w:r>
          </w:p>
        </w:tc>
        <w:tc>
          <w:tcPr>
            <w:tcW w:w="15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9FD" w:rsidRDefault="00EF19FD" w:rsidP="001C6C89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3.943.716,01</w:t>
            </w:r>
          </w:p>
          <w:p w:rsidR="00BB2B10" w:rsidRDefault="00BB2B10" w:rsidP="001C6C89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snapToGrid w:val="0"/>
                <w:sz w:val="20"/>
                <w:lang w:val="en-US"/>
              </w:rPr>
              <w:t>РУБ. С НДС</w:t>
            </w:r>
          </w:p>
        </w:tc>
      </w:tr>
    </w:tbl>
    <w:p w:rsidR="00EF19FD" w:rsidRDefault="00EF19FD" w:rsidP="00EF19FD">
      <w:pPr>
        <w:rPr>
          <w:rFonts w:eastAsia="Calibri"/>
          <w:bCs/>
          <w:sz w:val="28"/>
          <w:szCs w:val="28"/>
        </w:rPr>
      </w:pPr>
    </w:p>
    <w:p w:rsidR="00EF19FD" w:rsidRDefault="00EF19FD" w:rsidP="0050506C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Процедура переторжки в отношении цены договора проведена в заочной форме на электронной торговой площадке </w:t>
      </w:r>
      <w:proofErr w:type="spellStart"/>
      <w:r>
        <w:rPr>
          <w:bCs/>
          <w:sz w:val="28"/>
          <w:szCs w:val="28"/>
        </w:rPr>
        <w:t>Аук</w:t>
      </w:r>
      <w:proofErr w:type="spellEnd"/>
      <w:r>
        <w:rPr>
          <w:bCs/>
          <w:sz w:val="28"/>
          <w:szCs w:val="28"/>
        </w:rPr>
        <w:t xml:space="preserve">. </w:t>
      </w:r>
      <w:proofErr w:type="spellStart"/>
      <w:r>
        <w:rPr>
          <w:bCs/>
          <w:sz w:val="28"/>
          <w:szCs w:val="28"/>
        </w:rPr>
        <w:t>Конк</w:t>
      </w:r>
      <w:proofErr w:type="spellEnd"/>
      <w:r>
        <w:rPr>
          <w:bCs/>
          <w:sz w:val="28"/>
          <w:szCs w:val="28"/>
        </w:rPr>
        <w:t xml:space="preserve">. Дом </w:t>
      </w:r>
      <w:r>
        <w:rPr>
          <w:sz w:val="28"/>
          <w:szCs w:val="28"/>
        </w:rPr>
        <w:t>«18» августа 2015 года по 05:00:00 (время московское)</w:t>
      </w:r>
      <w:r>
        <w:rPr>
          <w:bCs/>
          <w:sz w:val="28"/>
          <w:szCs w:val="28"/>
        </w:rPr>
        <w:t>.</w:t>
      </w:r>
    </w:p>
    <w:p w:rsidR="00EF19FD" w:rsidRDefault="00EF19FD" w:rsidP="00EF19FD">
      <w:pPr>
        <w:jc w:val="both"/>
        <w:rPr>
          <w:bCs/>
          <w:sz w:val="28"/>
          <w:szCs w:val="28"/>
        </w:rPr>
      </w:pPr>
    </w:p>
    <w:p w:rsidR="00EF19FD" w:rsidRDefault="00EF19FD" w:rsidP="00EF19F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Окончательные предложения, представленные на процедуру переторжки в </w:t>
      </w:r>
      <w:r>
        <w:rPr>
          <w:bCs/>
          <w:sz w:val="28"/>
          <w:szCs w:val="28"/>
        </w:rPr>
        <w:t>заочной</w:t>
      </w:r>
      <w:r w:rsidR="0050506C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форме, согласно итогам проведения процедуры переторжки составляют: </w:t>
      </w:r>
    </w:p>
    <w:p w:rsidR="00924D3B" w:rsidRDefault="00924D3B" w:rsidP="00EF19FD">
      <w:pPr>
        <w:jc w:val="both"/>
        <w:rPr>
          <w:sz w:val="28"/>
          <w:szCs w:val="28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28"/>
        <w:gridCol w:w="5677"/>
        <w:gridCol w:w="3177"/>
      </w:tblGrid>
      <w:tr w:rsidR="00EF19FD" w:rsidTr="0050506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9FD" w:rsidRDefault="00EF19FD" w:rsidP="001C6C89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rFonts w:eastAsia="Calibri"/>
                <w:b/>
                <w:bCs/>
                <w:sz w:val="28"/>
                <w:szCs w:val="28"/>
              </w:rPr>
              <w:t xml:space="preserve">. № заявки </w:t>
            </w:r>
          </w:p>
        </w:tc>
        <w:tc>
          <w:tcPr>
            <w:tcW w:w="27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9FD" w:rsidRDefault="00EF19FD" w:rsidP="001C6C89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15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9FD" w:rsidRDefault="00EF19FD" w:rsidP="001C6C89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Окончательное предложение участника запроса предложений </w:t>
            </w:r>
          </w:p>
        </w:tc>
      </w:tr>
      <w:tr w:rsidR="00EF19FD" w:rsidTr="0050506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9FD" w:rsidRDefault="00EF19FD" w:rsidP="001C6C89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60291244</w:t>
            </w:r>
          </w:p>
        </w:tc>
        <w:tc>
          <w:tcPr>
            <w:tcW w:w="27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9FD" w:rsidRDefault="0050506C" w:rsidP="001C6C89">
            <w:pPr>
              <w:jc w:val="center"/>
              <w:rPr>
                <w:rFonts w:eastAsia="Calibri"/>
                <w:sz w:val="28"/>
                <w:szCs w:val="28"/>
              </w:rPr>
            </w:pPr>
            <w:proofErr w:type="gramStart"/>
            <w:r>
              <w:rPr>
                <w:rFonts w:eastAsia="Calibri"/>
                <w:sz w:val="28"/>
                <w:szCs w:val="28"/>
              </w:rPr>
              <w:t>Общество с ограниченной ответственностью «Строительная компания «Гефест»</w:t>
            </w:r>
            <w:r>
              <w:rPr>
                <w:rFonts w:eastAsia="Calibri"/>
                <w:sz w:val="28"/>
                <w:szCs w:val="28"/>
              </w:rPr>
              <w:br/>
              <w:t>г. Томск, ул. Тверская, д. 106</w:t>
            </w:r>
            <w:proofErr w:type="gramEnd"/>
          </w:p>
        </w:tc>
        <w:tc>
          <w:tcPr>
            <w:tcW w:w="15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9FD" w:rsidRDefault="00EF19FD" w:rsidP="001C6C89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3.599.944,00</w:t>
            </w:r>
          </w:p>
          <w:p w:rsidR="00BB2B10" w:rsidRDefault="00BB2B10" w:rsidP="001C6C89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EF19FD" w:rsidTr="0050506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9FD" w:rsidRDefault="00EF19FD" w:rsidP="001C6C89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60292111</w:t>
            </w:r>
          </w:p>
        </w:tc>
        <w:tc>
          <w:tcPr>
            <w:tcW w:w="27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506C" w:rsidRDefault="0050506C" w:rsidP="001C6C89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Общество с ограниченной ответственностью «Строительная передвижная механизированная компания»</w:t>
            </w:r>
            <w:r>
              <w:rPr>
                <w:rFonts w:eastAsia="Calibri"/>
                <w:sz w:val="28"/>
                <w:szCs w:val="28"/>
              </w:rPr>
              <w:br/>
            </w:r>
            <w:proofErr w:type="gramStart"/>
            <w:r>
              <w:rPr>
                <w:rFonts w:eastAsia="Calibri"/>
                <w:sz w:val="28"/>
                <w:szCs w:val="28"/>
              </w:rPr>
              <w:t>г</w:t>
            </w:r>
            <w:proofErr w:type="gramEnd"/>
            <w:r>
              <w:rPr>
                <w:rFonts w:eastAsia="Calibri"/>
                <w:sz w:val="28"/>
                <w:szCs w:val="28"/>
              </w:rPr>
              <w:t xml:space="preserve">. Томск, ул. проспект Кирова, д. 51А </w:t>
            </w:r>
          </w:p>
          <w:p w:rsidR="00EF19FD" w:rsidRDefault="0050506C" w:rsidP="001C6C89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строение 5</w:t>
            </w:r>
          </w:p>
        </w:tc>
        <w:tc>
          <w:tcPr>
            <w:tcW w:w="15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9FD" w:rsidRDefault="00EF19FD" w:rsidP="001C6C89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3.495.000,00</w:t>
            </w:r>
          </w:p>
          <w:p w:rsidR="00BB2B10" w:rsidRDefault="00BB2B10" w:rsidP="001C6C89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EF19FD" w:rsidTr="0050506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9FD" w:rsidRDefault="00EF19FD" w:rsidP="001C6C89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60292221</w:t>
            </w:r>
          </w:p>
        </w:tc>
        <w:tc>
          <w:tcPr>
            <w:tcW w:w="27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9FD" w:rsidRDefault="0050506C" w:rsidP="001C6C89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>
              <w:rPr>
                <w:rFonts w:eastAsia="Calibri"/>
                <w:sz w:val="28"/>
                <w:szCs w:val="28"/>
              </w:rPr>
              <w:t>ЭкспоСтрой</w:t>
            </w:r>
            <w:proofErr w:type="spellEnd"/>
            <w:r>
              <w:rPr>
                <w:rFonts w:eastAsia="Calibri"/>
                <w:sz w:val="28"/>
                <w:szCs w:val="28"/>
              </w:rPr>
              <w:t>"</w:t>
            </w:r>
            <w:r>
              <w:rPr>
                <w:rFonts w:eastAsia="Calibri"/>
                <w:sz w:val="28"/>
                <w:szCs w:val="28"/>
              </w:rPr>
              <w:br/>
              <w:t xml:space="preserve">г. Красноярск, ул. </w:t>
            </w:r>
            <w:proofErr w:type="gramStart"/>
            <w:r>
              <w:rPr>
                <w:rFonts w:eastAsia="Calibri"/>
                <w:sz w:val="28"/>
                <w:szCs w:val="28"/>
              </w:rPr>
              <w:t>Семафорная</w:t>
            </w:r>
            <w:proofErr w:type="gramEnd"/>
            <w:r>
              <w:rPr>
                <w:rFonts w:eastAsia="Calibri"/>
                <w:sz w:val="28"/>
                <w:szCs w:val="28"/>
              </w:rPr>
              <w:t>, д. 219, 601</w:t>
            </w:r>
          </w:p>
        </w:tc>
        <w:tc>
          <w:tcPr>
            <w:tcW w:w="15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9FD" w:rsidRDefault="00EF19FD" w:rsidP="001C6C89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4.000.516,69</w:t>
            </w:r>
          </w:p>
          <w:p w:rsidR="00BB2B10" w:rsidRDefault="00BB2B10" w:rsidP="001C6C89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EF19FD" w:rsidTr="0050506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9FD" w:rsidRDefault="00EF19FD" w:rsidP="001C6C89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60292410</w:t>
            </w:r>
          </w:p>
        </w:tc>
        <w:tc>
          <w:tcPr>
            <w:tcW w:w="27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9FD" w:rsidRDefault="0050506C" w:rsidP="001C6C89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Общество с ограниченной ответственностью «Томский </w:t>
            </w:r>
            <w:proofErr w:type="spellStart"/>
            <w:r>
              <w:rPr>
                <w:rFonts w:eastAsia="Calibri"/>
                <w:sz w:val="28"/>
                <w:szCs w:val="28"/>
              </w:rPr>
              <w:t>ВторЧерМет</w:t>
            </w:r>
            <w:proofErr w:type="spellEnd"/>
            <w:r>
              <w:rPr>
                <w:rFonts w:eastAsia="Calibri"/>
                <w:sz w:val="28"/>
                <w:szCs w:val="28"/>
              </w:rPr>
              <w:t>»</w:t>
            </w:r>
            <w:r>
              <w:rPr>
                <w:rFonts w:eastAsia="Calibri"/>
                <w:sz w:val="28"/>
                <w:szCs w:val="28"/>
              </w:rPr>
              <w:br/>
              <w:t xml:space="preserve">г. Томск, ул. пл. </w:t>
            </w:r>
            <w:proofErr w:type="spellStart"/>
            <w:r>
              <w:rPr>
                <w:rFonts w:eastAsia="Calibri"/>
                <w:sz w:val="28"/>
                <w:szCs w:val="28"/>
              </w:rPr>
              <w:t>Батенького</w:t>
            </w:r>
            <w:proofErr w:type="spellEnd"/>
            <w:r>
              <w:rPr>
                <w:rFonts w:eastAsia="Calibri"/>
                <w:sz w:val="28"/>
                <w:szCs w:val="28"/>
              </w:rPr>
              <w:t>, д. 2 офис 309</w:t>
            </w:r>
          </w:p>
        </w:tc>
        <w:tc>
          <w:tcPr>
            <w:tcW w:w="15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19FD" w:rsidRDefault="00EF19FD" w:rsidP="001C6C89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3.299.999,99</w:t>
            </w:r>
          </w:p>
          <w:p w:rsidR="00BB2B10" w:rsidRDefault="00BB2B10" w:rsidP="001C6C89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snapToGrid w:val="0"/>
                <w:sz w:val="20"/>
                <w:lang w:val="en-US"/>
              </w:rPr>
              <w:t>РУБ. С НДС</w:t>
            </w:r>
          </w:p>
        </w:tc>
      </w:tr>
    </w:tbl>
    <w:p w:rsidR="00951050" w:rsidRDefault="00951050"/>
    <w:p w:rsidR="00951050" w:rsidRDefault="00951050"/>
    <w:p w:rsidR="00951050" w:rsidRDefault="00951050"/>
    <w:p w:rsidR="00951050" w:rsidRDefault="00951050"/>
    <w:p w:rsidR="006D45B1" w:rsidRPr="006479B2" w:rsidRDefault="0050506C" w:rsidP="006D45B1">
      <w:r>
        <w:rPr>
          <w:sz w:val="28"/>
          <w:szCs w:val="28"/>
        </w:rPr>
        <w:t>Секретарь Единой Закупочной Комиссии (без права голоса):</w:t>
      </w:r>
      <w:r>
        <w:rPr>
          <w:sz w:val="28"/>
          <w:szCs w:val="28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70"/>
        <w:gridCol w:w="2570"/>
        <w:gridCol w:w="2570"/>
        <w:gridCol w:w="2571"/>
      </w:tblGrid>
      <w:tr w:rsidR="006D45B1" w:rsidRPr="006479B2" w:rsidTr="006D45B1">
        <w:tc>
          <w:tcPr>
            <w:tcW w:w="2570" w:type="dxa"/>
            <w:shd w:val="clear" w:color="auto" w:fill="auto"/>
          </w:tcPr>
          <w:p w:rsidR="006D45B1" w:rsidRPr="006479B2" w:rsidRDefault="006D45B1" w:rsidP="006D45B1">
            <w:pPr>
              <w:rPr>
                <w:sz w:val="28"/>
                <w:szCs w:val="28"/>
              </w:rPr>
            </w:pPr>
            <w:r w:rsidRPr="006479B2">
              <w:rPr>
                <w:sz w:val="28"/>
                <w:szCs w:val="28"/>
              </w:rPr>
              <w:t>Подписант</w:t>
            </w:r>
          </w:p>
        </w:tc>
        <w:tc>
          <w:tcPr>
            <w:tcW w:w="2570" w:type="dxa"/>
            <w:shd w:val="clear" w:color="auto" w:fill="auto"/>
          </w:tcPr>
          <w:p w:rsidR="006D45B1" w:rsidRPr="006479B2" w:rsidRDefault="006D45B1" w:rsidP="006D45B1">
            <w:pPr>
              <w:rPr>
                <w:sz w:val="28"/>
                <w:szCs w:val="28"/>
              </w:rPr>
            </w:pPr>
            <w:r w:rsidRPr="006479B2">
              <w:rPr>
                <w:sz w:val="28"/>
                <w:szCs w:val="28"/>
              </w:rPr>
              <w:t>Дата подписания</w:t>
            </w:r>
          </w:p>
        </w:tc>
        <w:tc>
          <w:tcPr>
            <w:tcW w:w="2570" w:type="dxa"/>
            <w:shd w:val="clear" w:color="auto" w:fill="auto"/>
          </w:tcPr>
          <w:p w:rsidR="006D45B1" w:rsidRPr="006479B2" w:rsidRDefault="006D45B1" w:rsidP="006D45B1">
            <w:pPr>
              <w:rPr>
                <w:sz w:val="28"/>
                <w:szCs w:val="28"/>
              </w:rPr>
            </w:pPr>
            <w:r w:rsidRPr="006479B2">
              <w:rPr>
                <w:sz w:val="28"/>
                <w:szCs w:val="28"/>
              </w:rPr>
              <w:t>Документ</w:t>
            </w:r>
          </w:p>
        </w:tc>
        <w:tc>
          <w:tcPr>
            <w:tcW w:w="2571" w:type="dxa"/>
            <w:shd w:val="clear" w:color="auto" w:fill="auto"/>
          </w:tcPr>
          <w:p w:rsidR="006D45B1" w:rsidRPr="006479B2" w:rsidRDefault="006D45B1" w:rsidP="006D45B1">
            <w:pPr>
              <w:rPr>
                <w:sz w:val="28"/>
                <w:szCs w:val="28"/>
              </w:rPr>
            </w:pPr>
            <w:r w:rsidRPr="006479B2">
              <w:rPr>
                <w:sz w:val="28"/>
                <w:szCs w:val="28"/>
              </w:rPr>
              <w:t>ЭП</w:t>
            </w:r>
          </w:p>
        </w:tc>
      </w:tr>
      <w:tr w:rsidR="006D45B1" w:rsidRPr="006479B2" w:rsidTr="006D45B1">
        <w:tc>
          <w:tcPr>
            <w:tcW w:w="2570" w:type="dxa"/>
            <w:shd w:val="clear" w:color="auto" w:fill="auto"/>
          </w:tcPr>
          <w:p w:rsidR="006D45B1" w:rsidRPr="006479B2" w:rsidRDefault="006D45B1" w:rsidP="006D45B1">
            <w:pPr>
              <w:rPr>
                <w:sz w:val="28"/>
                <w:szCs w:val="28"/>
              </w:rPr>
            </w:pPr>
            <w:proofErr w:type="spellStart"/>
            <w:r w:rsidRPr="006479B2">
              <w:rPr>
                <w:sz w:val="28"/>
                <w:szCs w:val="28"/>
              </w:rPr>
              <w:t>Чиблис</w:t>
            </w:r>
            <w:proofErr w:type="spellEnd"/>
            <w:r w:rsidRPr="006479B2">
              <w:rPr>
                <w:sz w:val="28"/>
                <w:szCs w:val="28"/>
              </w:rPr>
              <w:t xml:space="preserve"> Георгий Владимирович</w:t>
            </w:r>
          </w:p>
        </w:tc>
        <w:tc>
          <w:tcPr>
            <w:tcW w:w="2570" w:type="dxa"/>
            <w:shd w:val="clear" w:color="auto" w:fill="auto"/>
          </w:tcPr>
          <w:p w:rsidR="006D45B1" w:rsidRPr="006479B2" w:rsidRDefault="006D45B1" w:rsidP="006D45B1">
            <w:pPr>
              <w:rPr>
                <w:sz w:val="28"/>
                <w:szCs w:val="28"/>
              </w:rPr>
            </w:pPr>
            <w:r w:rsidRPr="006479B2">
              <w:rPr>
                <w:sz w:val="28"/>
                <w:szCs w:val="28"/>
              </w:rPr>
              <w:t>18.08.2015</w:t>
            </w:r>
          </w:p>
        </w:tc>
        <w:tc>
          <w:tcPr>
            <w:tcW w:w="2570" w:type="dxa"/>
            <w:shd w:val="clear" w:color="auto" w:fill="auto"/>
          </w:tcPr>
          <w:p w:rsidR="006D45B1" w:rsidRPr="006479B2" w:rsidRDefault="006D45B1" w:rsidP="006D45B1">
            <w:pPr>
              <w:rPr>
                <w:sz w:val="28"/>
                <w:szCs w:val="28"/>
              </w:rPr>
            </w:pPr>
            <w:r w:rsidRPr="006479B2">
              <w:rPr>
                <w:sz w:val="28"/>
                <w:szCs w:val="28"/>
              </w:rPr>
              <w:t>Доверенность № 11/45/2015-ДОВ от 24.02.2015</w:t>
            </w:r>
          </w:p>
        </w:tc>
        <w:tc>
          <w:tcPr>
            <w:tcW w:w="2571" w:type="dxa"/>
            <w:shd w:val="clear" w:color="auto" w:fill="auto"/>
          </w:tcPr>
          <w:p w:rsidR="006D45B1" w:rsidRPr="006479B2" w:rsidRDefault="006D45B1" w:rsidP="006D45B1">
            <w:pPr>
              <w:rPr>
                <w:sz w:val="28"/>
                <w:szCs w:val="28"/>
              </w:rPr>
            </w:pPr>
            <w:r w:rsidRPr="006479B2">
              <w:rPr>
                <w:sz w:val="28"/>
                <w:szCs w:val="28"/>
              </w:rPr>
              <w:t xml:space="preserve">№ 61 0b 47 2b 00 01 00 </w:t>
            </w:r>
            <w:proofErr w:type="spellStart"/>
            <w:r w:rsidRPr="006479B2">
              <w:rPr>
                <w:sz w:val="28"/>
                <w:szCs w:val="28"/>
              </w:rPr>
              <w:t>00</w:t>
            </w:r>
            <w:proofErr w:type="spellEnd"/>
            <w:r w:rsidRPr="006479B2">
              <w:rPr>
                <w:sz w:val="28"/>
                <w:szCs w:val="28"/>
              </w:rPr>
              <w:t xml:space="preserve"> 03 35</w:t>
            </w:r>
          </w:p>
        </w:tc>
      </w:tr>
    </w:tbl>
    <w:p w:rsidR="00951050" w:rsidRPr="00951050" w:rsidRDefault="00951050" w:rsidP="006D45B1">
      <w:pPr>
        <w:rPr>
          <w:sz w:val="96"/>
          <w:szCs w:val="96"/>
        </w:rPr>
      </w:pPr>
    </w:p>
    <w:sectPr w:rsidR="00951050" w:rsidRPr="00951050" w:rsidSect="0050506C">
      <w:pgSz w:w="11906" w:h="16838"/>
      <w:pgMar w:top="1134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DE48E9"/>
    <w:rsid w:val="00006CEC"/>
    <w:rsid w:val="002A698A"/>
    <w:rsid w:val="0050506C"/>
    <w:rsid w:val="0050606D"/>
    <w:rsid w:val="006479B2"/>
    <w:rsid w:val="00675537"/>
    <w:rsid w:val="006D45B1"/>
    <w:rsid w:val="00924D3B"/>
    <w:rsid w:val="00951050"/>
    <w:rsid w:val="00AA4FBC"/>
    <w:rsid w:val="00BB2B10"/>
    <w:rsid w:val="00D774AC"/>
    <w:rsid w:val="00D91149"/>
    <w:rsid w:val="00DE48E9"/>
    <w:rsid w:val="00EF19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48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DE48E9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DE48E9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DE48E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6479B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479B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634</Words>
  <Characters>3618</Characters>
  <Application>Microsoft Office Word</Application>
  <DocSecurity>0</DocSecurity>
  <Lines>30</Lines>
  <Paragraphs>8</Paragraphs>
  <ScaleCrop>false</ScaleCrop>
  <Company>sxk</Company>
  <LinksUpToDate>false</LinksUpToDate>
  <CharactersWithSpaces>4244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ustavschik</dc:creator>
  <cp:keywords/>
  <dc:description/>
  <cp:lastModifiedBy>ustavschik</cp:lastModifiedBy>
  <cp:revision>3</cp:revision>
  <cp:lastPrinted>2015-08-18T04:27:00Z</cp:lastPrinted>
  <dcterms:created xsi:type="dcterms:W3CDTF">2015-08-18T04:27:00Z</dcterms:created>
  <dcterms:modified xsi:type="dcterms:W3CDTF">2015-08-18T04:27:00Z</dcterms:modified>
</cp:coreProperties>
</file>