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0C2" w:rsidRDefault="005440C2" w:rsidP="005440C2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F6218B" w:rsidRPr="00F6218B">
        <w:rPr>
          <w:b/>
          <w:bCs/>
          <w:sz w:val="28"/>
          <w:szCs w:val="28"/>
        </w:rPr>
        <w:t>708-SH-2015/1110</w:t>
      </w:r>
    </w:p>
    <w:p w:rsidR="00F6218B" w:rsidRDefault="005440C2" w:rsidP="005440C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демонтажу зда</w:t>
      </w:r>
      <w:r w:rsidR="00F6218B">
        <w:rPr>
          <w:b/>
          <w:bCs/>
          <w:sz w:val="28"/>
          <w:szCs w:val="28"/>
        </w:rPr>
        <w:t xml:space="preserve">ния №18 СЗ АО "СХК" (проведение </w:t>
      </w:r>
      <w:r>
        <w:rPr>
          <w:b/>
          <w:bCs/>
          <w:sz w:val="28"/>
          <w:szCs w:val="28"/>
        </w:rPr>
        <w:t xml:space="preserve">противоаварийных мероприятий в здании №18 СЗ АО "СХК" </w:t>
      </w:r>
      <w:proofErr w:type="gramEnd"/>
    </w:p>
    <w:p w:rsidR="005440C2" w:rsidRDefault="005440C2" w:rsidP="005440C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 разборкой строительных конструкций) </w:t>
      </w:r>
    </w:p>
    <w:p w:rsidR="005440C2" w:rsidRDefault="005440C2" w:rsidP="005440C2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1"/>
        <w:gridCol w:w="5140"/>
      </w:tblGrid>
      <w:tr w:rsidR="005440C2" w:rsidTr="00A327C4">
        <w:tc>
          <w:tcPr>
            <w:tcW w:w="5210" w:type="dxa"/>
            <w:hideMark/>
          </w:tcPr>
          <w:p w:rsidR="005440C2" w:rsidRDefault="005440C2" w:rsidP="00A327C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5440C2" w:rsidRDefault="005440C2" w:rsidP="00A327C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«26»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440C2" w:rsidRDefault="005440C2" w:rsidP="005440C2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5440C2" w:rsidRDefault="005440C2" w:rsidP="005440C2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5440C2" w:rsidRDefault="005440C2" w:rsidP="005440C2">
      <w:pPr>
        <w:tabs>
          <w:tab w:val="left" w:pos="252"/>
        </w:tabs>
        <w:jc w:val="both"/>
        <w:rPr>
          <w:sz w:val="28"/>
          <w:szCs w:val="28"/>
        </w:rPr>
      </w:pPr>
    </w:p>
    <w:p w:rsidR="005440C2" w:rsidRDefault="005440C2" w:rsidP="005440C2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5440C2" w:rsidRDefault="005440C2" w:rsidP="005440C2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5440C2" w:rsidRDefault="005440C2" w:rsidP="005440C2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5440C2" w:rsidRPr="005440C2" w:rsidRDefault="005440C2" w:rsidP="005440C2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440C2">
        <w:rPr>
          <w:sz w:val="28"/>
          <w:szCs w:val="28"/>
        </w:rPr>
        <w:t xml:space="preserve"> запроса предложений: право заключения договора на выполнение работ по демонтажу зда</w:t>
      </w:r>
      <w:r w:rsidR="00F6218B">
        <w:rPr>
          <w:sz w:val="28"/>
          <w:szCs w:val="28"/>
        </w:rPr>
        <w:t xml:space="preserve">ния №18 СЗ АО "СХК" (проведение </w:t>
      </w:r>
      <w:r w:rsidRPr="005440C2">
        <w:rPr>
          <w:sz w:val="28"/>
          <w:szCs w:val="28"/>
        </w:rPr>
        <w:t xml:space="preserve">противоаварийных мероприятий в здании №18 СЗ АО "СХК" с разборкой строительных конструкций) </w:t>
      </w:r>
    </w:p>
    <w:p w:rsidR="005440C2" w:rsidRDefault="005440C2" w:rsidP="005440C2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 </w:t>
      </w:r>
    </w:p>
    <w:p w:rsidR="005440C2" w:rsidRPr="005440C2" w:rsidRDefault="005440C2" w:rsidP="005440C2">
      <w:pPr>
        <w:rPr>
          <w:rFonts w:eastAsia="Calibri"/>
          <w:sz w:val="28"/>
          <w:szCs w:val="28"/>
        </w:rPr>
      </w:pPr>
    </w:p>
    <w:p w:rsidR="005440C2" w:rsidRPr="005440C2" w:rsidRDefault="005440C2" w:rsidP="005440C2">
      <w:pPr>
        <w:jc w:val="both"/>
        <w:rPr>
          <w:rFonts w:eastAsia="Calibri"/>
          <w:sz w:val="28"/>
          <w:szCs w:val="28"/>
        </w:rPr>
      </w:pPr>
      <w:r w:rsidRPr="005440C2">
        <w:rPr>
          <w:rFonts w:eastAsia="Calibri"/>
          <w:sz w:val="28"/>
          <w:szCs w:val="28"/>
        </w:rPr>
        <w:t xml:space="preserve">Начальная (максимальная) цена договора: 4 042 716 (Четыре миллиона сорок две тысячи семьсот шестнадцать) рублей 69 копеек, включая НДС. </w:t>
      </w:r>
    </w:p>
    <w:p w:rsidR="005440C2" w:rsidRPr="005440C2" w:rsidRDefault="005440C2" w:rsidP="005440C2">
      <w:pPr>
        <w:rPr>
          <w:rFonts w:eastAsia="Calibri"/>
          <w:sz w:val="28"/>
          <w:szCs w:val="28"/>
        </w:rPr>
      </w:pPr>
    </w:p>
    <w:p w:rsidR="005440C2" w:rsidRDefault="005440C2" w:rsidP="00F6218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5440C2">
        <w:rPr>
          <w:sz w:val="28"/>
          <w:szCs w:val="28"/>
        </w:rPr>
        <w:t xml:space="preserve"> </w:t>
      </w:r>
      <w:r w:rsidR="00F6218B">
        <w:rPr>
          <w:sz w:val="28"/>
          <w:szCs w:val="28"/>
        </w:rPr>
        <w:t>№ 98/4867 (901-</w:t>
      </w:r>
      <w:r w:rsidR="00F6218B">
        <w:rPr>
          <w:sz w:val="28"/>
          <w:szCs w:val="28"/>
          <w:lang w:val="en-US"/>
        </w:rPr>
        <w:t>SH</w:t>
      </w:r>
      <w:r w:rsidR="00F6218B">
        <w:rPr>
          <w:sz w:val="28"/>
          <w:szCs w:val="28"/>
        </w:rPr>
        <w:t xml:space="preserve">-18062) </w:t>
      </w:r>
      <w:r>
        <w:rPr>
          <w:sz w:val="28"/>
          <w:szCs w:val="28"/>
        </w:rPr>
        <w:t>о</w:t>
      </w:r>
      <w:r w:rsidRPr="005440C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440C2">
        <w:rPr>
          <w:sz w:val="28"/>
          <w:szCs w:val="28"/>
        </w:rPr>
        <w:t xml:space="preserve"> </w:t>
      </w:r>
      <w:r w:rsidRPr="005440C2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5440C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440C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440C2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31502543076,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№150707</w:t>
      </w:r>
      <w:proofErr w:type="gramEnd"/>
      <w:r>
        <w:rPr>
          <w:sz w:val="28"/>
          <w:szCs w:val="28"/>
        </w:rPr>
        <w:t>/0506/406,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№R027481.</w:t>
      </w:r>
    </w:p>
    <w:p w:rsidR="005440C2" w:rsidRDefault="005440C2" w:rsidP="00F6218B">
      <w:pPr>
        <w:tabs>
          <w:tab w:val="left" w:pos="252"/>
        </w:tabs>
        <w:jc w:val="both"/>
        <w:rPr>
          <w:sz w:val="28"/>
          <w:szCs w:val="28"/>
        </w:rPr>
      </w:pPr>
    </w:p>
    <w:p w:rsidR="005440C2" w:rsidRDefault="005440C2" w:rsidP="005440C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«13» августа 2015 № 708-SH-2015/1013, от «21» августа 2015 № 708-SH-2015/1053, от «03» августа 2015 № 708-SH-2015/945,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F6218B" w:rsidRDefault="00F6218B" w:rsidP="005440C2">
      <w:pPr>
        <w:jc w:val="both"/>
        <w:rPr>
          <w:sz w:val="28"/>
          <w:szCs w:val="28"/>
        </w:rPr>
      </w:pPr>
    </w:p>
    <w:p w:rsidR="00F6218B" w:rsidRDefault="00F6218B" w:rsidP="005440C2">
      <w:pPr>
        <w:rPr>
          <w:bCs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2"/>
        <w:gridCol w:w="5623"/>
        <w:gridCol w:w="3177"/>
      </w:tblGrid>
      <w:tr w:rsidR="00F6218B" w:rsidTr="00A32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F6218B" w:rsidTr="00A32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60291244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компания «Гефест»</w:t>
            </w:r>
            <w:r>
              <w:rPr>
                <w:rFonts w:eastAsia="Calibri"/>
                <w:sz w:val="28"/>
                <w:szCs w:val="28"/>
              </w:rPr>
              <w:br/>
              <w:t>г. Томск, ул. Тверская, д. 106</w:t>
            </w:r>
            <w:proofErr w:type="gramEnd"/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4.042.716,69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6218B" w:rsidTr="00A32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60292111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передвижная механизированная компания»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 Томск, ул. проспект Кирова, д. 51А строение 5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3.840.580,81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6218B" w:rsidTr="00A32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60292221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ЭкспоСтрой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 xml:space="preserve">г. Красноярск,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Семафорная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219, 601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4.000.516,69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F6218B" w:rsidTr="00A32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60292410</w:t>
            </w:r>
          </w:p>
        </w:tc>
        <w:tc>
          <w:tcPr>
            <w:tcW w:w="2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ответственностью «Томский </w:t>
            </w:r>
            <w:proofErr w:type="spellStart"/>
            <w:r>
              <w:rPr>
                <w:rFonts w:eastAsia="Calibri"/>
                <w:sz w:val="28"/>
                <w:szCs w:val="28"/>
              </w:rPr>
              <w:t>ВторЧерМет</w:t>
            </w:r>
            <w:proofErr w:type="spellEnd"/>
            <w:r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 xml:space="preserve">г. Томск, ул. пл.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Батенького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>, д. 2 офис 309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3.943.716,01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F6218B" w:rsidRDefault="00F6218B" w:rsidP="005440C2">
      <w:pPr>
        <w:rPr>
          <w:bCs/>
          <w:sz w:val="28"/>
          <w:szCs w:val="28"/>
        </w:rPr>
      </w:pPr>
    </w:p>
    <w:p w:rsidR="005440C2" w:rsidRDefault="005440C2" w:rsidP="00F6218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«26» августа 2015 года по 05:00:00 (время московское)</w:t>
      </w:r>
      <w:r>
        <w:rPr>
          <w:bCs/>
          <w:sz w:val="28"/>
          <w:szCs w:val="28"/>
        </w:rPr>
        <w:t>.</w:t>
      </w:r>
    </w:p>
    <w:p w:rsidR="005440C2" w:rsidRDefault="005440C2" w:rsidP="005440C2">
      <w:pPr>
        <w:jc w:val="both"/>
        <w:rPr>
          <w:bCs/>
          <w:sz w:val="28"/>
          <w:szCs w:val="28"/>
        </w:rPr>
      </w:pPr>
    </w:p>
    <w:p w:rsidR="005440C2" w:rsidRDefault="005440C2" w:rsidP="005440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F6218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F6218B" w:rsidRDefault="00F6218B" w:rsidP="005440C2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9"/>
        <w:gridCol w:w="5616"/>
        <w:gridCol w:w="3177"/>
      </w:tblGrid>
      <w:tr w:rsidR="005440C2" w:rsidTr="00F621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5440C2" w:rsidTr="00F621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60291244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компания «Гефест»</w:t>
            </w:r>
            <w:r>
              <w:rPr>
                <w:rFonts w:eastAsia="Calibri"/>
                <w:sz w:val="28"/>
                <w:szCs w:val="28"/>
              </w:rPr>
              <w:br/>
              <w:t>г. Томск, ул. Тверская, д. 106</w:t>
            </w:r>
            <w:proofErr w:type="gramEnd"/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3.184.820,00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440C2" w:rsidTr="00F621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60292111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«Строительная передвижная механизированная компания»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>
              <w:rPr>
                <w:rFonts w:eastAsia="Calibri"/>
                <w:sz w:val="28"/>
                <w:szCs w:val="28"/>
              </w:rPr>
              <w:t>. Томск, ул. проспект Кирова, д. 51А строение 5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2.988.000,87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440C2" w:rsidTr="00F621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60292221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ЭкспоСтрой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 xml:space="preserve">г. Красноярск,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Семафорная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219, 601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4.000.516,69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440C2" w:rsidTr="00F621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60292410</w:t>
            </w:r>
          </w:p>
        </w:tc>
        <w:tc>
          <w:tcPr>
            <w:tcW w:w="2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F6218B" w:rsidP="00A327C4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ответственностью «Томский </w:t>
            </w:r>
            <w:proofErr w:type="spellStart"/>
            <w:r>
              <w:rPr>
                <w:rFonts w:eastAsia="Calibri"/>
                <w:sz w:val="28"/>
                <w:szCs w:val="28"/>
              </w:rPr>
              <w:t>ВторЧерМет</w:t>
            </w:r>
            <w:proofErr w:type="spellEnd"/>
            <w:r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 xml:space="preserve">г. Томск, ул. пл.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Батенького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>, д. 2 офис 309</w:t>
            </w:r>
            <w:r w:rsidR="005440C2">
              <w:rPr>
                <w:rFonts w:eastAsia="Calibri"/>
                <w:sz w:val="28"/>
                <w:szCs w:val="28"/>
              </w:rPr>
              <w:t xml:space="preserve"> офис 309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40C2" w:rsidRDefault="005440C2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2.999.999,99</w:t>
            </w:r>
          </w:p>
          <w:p w:rsidR="00F6218B" w:rsidRDefault="00F6218B" w:rsidP="00A327C4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5440C2" w:rsidRDefault="005440C2" w:rsidP="005440C2">
      <w:pPr>
        <w:rPr>
          <w:rFonts w:eastAsia="Calibri"/>
          <w:sz w:val="28"/>
          <w:szCs w:val="28"/>
        </w:rPr>
      </w:pPr>
    </w:p>
    <w:p w:rsidR="00AC1E67" w:rsidRPr="00AC577D" w:rsidRDefault="00F6218B" w:rsidP="00AC1E67">
      <w:r>
        <w:rPr>
          <w:sz w:val="28"/>
          <w:szCs w:val="28"/>
        </w:rPr>
        <w:lastRenderedPageBreak/>
        <w:t>Секретарь Единой Закупочной Комиссии (без права голоса)</w:t>
      </w:r>
      <w:r w:rsidR="00AC577D">
        <w:rPr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AC1E67" w:rsidRPr="00AC577D" w:rsidTr="00AC1E67"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ЭП</w:t>
            </w:r>
          </w:p>
        </w:tc>
      </w:tr>
      <w:tr w:rsidR="00AC1E67" w:rsidRPr="00AC577D" w:rsidTr="00AC1E67"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proofErr w:type="spellStart"/>
            <w:r w:rsidRPr="00AC577D">
              <w:rPr>
                <w:sz w:val="28"/>
                <w:szCs w:val="28"/>
              </w:rPr>
              <w:t>Чиблис</w:t>
            </w:r>
            <w:proofErr w:type="spellEnd"/>
            <w:r w:rsidRPr="00AC577D">
              <w:rPr>
                <w:sz w:val="28"/>
                <w:szCs w:val="28"/>
              </w:rPr>
              <w:t xml:space="preserve"> Георгий Владимирович</w:t>
            </w:r>
          </w:p>
        </w:tc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26.08.2015</w:t>
            </w:r>
          </w:p>
        </w:tc>
        <w:tc>
          <w:tcPr>
            <w:tcW w:w="2570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>Доверенность № 11/45/2015-ДОВ от 24.02.2015</w:t>
            </w:r>
          </w:p>
        </w:tc>
        <w:tc>
          <w:tcPr>
            <w:tcW w:w="2571" w:type="dxa"/>
            <w:shd w:val="clear" w:color="auto" w:fill="auto"/>
          </w:tcPr>
          <w:p w:rsidR="00AC1E67" w:rsidRPr="00AC577D" w:rsidRDefault="00AC1E67" w:rsidP="00AC1E67">
            <w:pPr>
              <w:rPr>
                <w:sz w:val="28"/>
                <w:szCs w:val="28"/>
              </w:rPr>
            </w:pPr>
            <w:r w:rsidRPr="00AC577D">
              <w:rPr>
                <w:sz w:val="28"/>
                <w:szCs w:val="28"/>
              </w:rPr>
              <w:t xml:space="preserve">№ 61 0b 47 2b 00 01 00 </w:t>
            </w:r>
            <w:proofErr w:type="spellStart"/>
            <w:r w:rsidRPr="00AC577D">
              <w:rPr>
                <w:sz w:val="28"/>
                <w:szCs w:val="28"/>
              </w:rPr>
              <w:t>00</w:t>
            </w:r>
            <w:proofErr w:type="spellEnd"/>
            <w:r w:rsidRPr="00AC577D">
              <w:rPr>
                <w:sz w:val="28"/>
                <w:szCs w:val="28"/>
              </w:rPr>
              <w:t xml:space="preserve"> 03 35</w:t>
            </w:r>
          </w:p>
        </w:tc>
      </w:tr>
    </w:tbl>
    <w:p w:rsidR="00951050" w:rsidRPr="00951050" w:rsidRDefault="00951050" w:rsidP="00AC1E67">
      <w:pPr>
        <w:rPr>
          <w:sz w:val="96"/>
          <w:szCs w:val="96"/>
        </w:rPr>
      </w:pPr>
    </w:p>
    <w:sectPr w:rsidR="00951050" w:rsidRPr="00951050" w:rsidSect="00F6218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5440C2"/>
    <w:rsid w:val="00927383"/>
    <w:rsid w:val="00951050"/>
    <w:rsid w:val="00AA4FBC"/>
    <w:rsid w:val="00AC1E67"/>
    <w:rsid w:val="00AC577D"/>
    <w:rsid w:val="00B655CF"/>
    <w:rsid w:val="00D718B9"/>
    <w:rsid w:val="00D91149"/>
    <w:rsid w:val="00DE48E9"/>
    <w:rsid w:val="00F353E1"/>
    <w:rsid w:val="00F6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3671</Characters>
  <Application>Microsoft Office Word</Application>
  <DocSecurity>0</DocSecurity>
  <Lines>30</Lines>
  <Paragraphs>8</Paragraphs>
  <ScaleCrop>false</ScaleCrop>
  <Company>sxk</Company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2015-08-26T07:02:00Z</dcterms:created>
  <dcterms:modified xsi:type="dcterms:W3CDTF">2015-08-26T07:03:00Z</dcterms:modified>
</cp:coreProperties>
</file>