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573B9" w:rsidRDefault="00236E93" w:rsidP="00820396">
      <w:pPr>
        <w:pStyle w:val="ad"/>
        <w:spacing w:after="0" w:line="276" w:lineRule="auto"/>
        <w:jc w:val="center"/>
        <w:rPr>
          <w:rFonts w:ascii="Times New Roman" w:hAnsi="Times New Roman"/>
          <w:color w:val="FF0000"/>
          <w:sz w:val="28"/>
          <w:szCs w:val="28"/>
        </w:rPr>
      </w:pPr>
      <w:r w:rsidRPr="00C573B9">
        <w:rPr>
          <w:rFonts w:ascii="Times New Roman" w:hAnsi="Times New Roman"/>
          <w:b/>
          <w:bCs/>
          <w:sz w:val="28"/>
          <w:szCs w:val="28"/>
        </w:rPr>
        <w:t>ПРОТОКОЛ № 7284/240 Р4-15-5</w:t>
      </w:r>
    </w:p>
    <w:p w:rsidR="00000000" w:rsidRPr="00C573B9" w:rsidRDefault="00236E93" w:rsidP="00820396">
      <w:pPr>
        <w:pStyle w:val="ad"/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  <w:r w:rsidRPr="00C573B9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820396">
        <w:rPr>
          <w:rFonts w:ascii="Times New Roman" w:hAnsi="Times New Roman"/>
          <w:b/>
          <w:bCs/>
          <w:sz w:val="28"/>
          <w:szCs w:val="28"/>
        </w:rPr>
        <w:t>закупочной</w:t>
      </w:r>
      <w:r w:rsidRPr="00C573B9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оценочной стадии и подведению итогов по открытому конкурсу в электронной форме на право заключения договора на поставку по лоту №7284/240 Р4-15 «Поставка гайковертов реакто</w:t>
      </w:r>
      <w:r w:rsidRPr="00C573B9">
        <w:rPr>
          <w:rFonts w:ascii="Times New Roman" w:hAnsi="Times New Roman"/>
          <w:b/>
          <w:bCs/>
          <w:sz w:val="28"/>
          <w:szCs w:val="28"/>
        </w:rPr>
        <w:t>рного отделения для сооружения энергоблока № 4 Ростовской АЭС»</w:t>
      </w:r>
    </w:p>
    <w:p w:rsidR="00000000" w:rsidRPr="00C573B9" w:rsidRDefault="00236E93" w:rsidP="00820396">
      <w:pPr>
        <w:pStyle w:val="ad"/>
        <w:spacing w:after="0" w:line="276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000000" w:rsidRPr="00C573B9">
        <w:trPr>
          <w:trHeight w:val="397"/>
        </w:trPr>
        <w:tc>
          <w:tcPr>
            <w:tcW w:w="5131" w:type="dxa"/>
            <w:hideMark/>
          </w:tcPr>
          <w:p w:rsidR="00000000" w:rsidRPr="00C573B9" w:rsidRDefault="00236E93" w:rsidP="00820396">
            <w:pPr>
              <w:pStyle w:val="ad"/>
              <w:spacing w:after="0" w:line="276" w:lineRule="auto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573B9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C573B9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r w:rsidRPr="00C573B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000000" w:rsidRPr="00C573B9" w:rsidRDefault="00236E93" w:rsidP="00820396">
            <w:pPr>
              <w:pStyle w:val="ad"/>
              <w:spacing w:after="0" w:line="276" w:lineRule="auto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C573B9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«01» сентября 2015</w:t>
            </w:r>
            <w:r w:rsidRPr="00C573B9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C573B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C573B9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000000" w:rsidRPr="00C573B9" w:rsidRDefault="00236E93" w:rsidP="00820396">
      <w:pPr>
        <w:spacing w:line="276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22265B" w:rsidRPr="00C573B9" w:rsidRDefault="0022265B" w:rsidP="00820396">
      <w:pPr>
        <w:pStyle w:val="a5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573B9">
        <w:rPr>
          <w:sz w:val="28"/>
          <w:szCs w:val="28"/>
        </w:rPr>
        <w:t xml:space="preserve">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№37) (далее – ЕОСЗ) в его действующей редакции, с использованием функционала </w:t>
      </w:r>
      <w:r w:rsidRPr="00C573B9">
        <w:rPr>
          <w:color w:val="000000"/>
          <w:sz w:val="28"/>
          <w:szCs w:val="28"/>
          <w:lang w:eastAsia="ar-SA"/>
        </w:rPr>
        <w:t>ЭТП «АКД»</w:t>
      </w:r>
      <w:r w:rsidRPr="00C573B9">
        <w:rPr>
          <w:sz w:val="28"/>
          <w:szCs w:val="28"/>
        </w:rPr>
        <w:t xml:space="preserve"> согласно регламенту ее работы. </w:t>
      </w:r>
    </w:p>
    <w:p w:rsidR="0022265B" w:rsidRPr="00C573B9" w:rsidRDefault="0022265B" w:rsidP="00820396">
      <w:pPr>
        <w:pStyle w:val="3"/>
        <w:spacing w:before="0" w:after="0" w:line="276" w:lineRule="auto"/>
        <w:ind w:firstLine="540"/>
        <w:rPr>
          <w:rFonts w:ascii="Times New Roman" w:eastAsiaTheme="minorHAnsi" w:hAnsi="Times New Roman" w:cs="Times New Roman"/>
          <w:szCs w:val="28"/>
        </w:rPr>
      </w:pPr>
    </w:p>
    <w:p w:rsidR="0022265B" w:rsidRPr="00C573B9" w:rsidRDefault="0022265B" w:rsidP="00820396">
      <w:pPr>
        <w:pStyle w:val="3"/>
        <w:spacing w:before="0" w:after="0" w:line="276" w:lineRule="auto"/>
        <w:ind w:firstLine="540"/>
        <w:rPr>
          <w:rFonts w:ascii="Times New Roman" w:eastAsiaTheme="minorHAnsi" w:hAnsi="Times New Roman" w:cs="Times New Roman"/>
          <w:szCs w:val="28"/>
        </w:rPr>
      </w:pPr>
      <w:r w:rsidRPr="00C573B9">
        <w:rPr>
          <w:rFonts w:ascii="Times New Roman" w:eastAsiaTheme="minorHAnsi" w:hAnsi="Times New Roman" w:cs="Times New Roman"/>
          <w:szCs w:val="28"/>
        </w:rPr>
        <w:t>Информация о закупке:</w:t>
      </w:r>
    </w:p>
    <w:p w:rsidR="0022265B" w:rsidRPr="00C573B9" w:rsidRDefault="0022265B" w:rsidP="00820396">
      <w:pPr>
        <w:pStyle w:val="a5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573B9">
        <w:rPr>
          <w:sz w:val="28"/>
          <w:szCs w:val="28"/>
        </w:rPr>
        <w:t>Заказчик: АО «НИАЭП».</w:t>
      </w:r>
    </w:p>
    <w:p w:rsidR="0022265B" w:rsidRPr="00C573B9" w:rsidRDefault="0022265B" w:rsidP="00820396">
      <w:pPr>
        <w:pStyle w:val="a5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573B9">
        <w:rPr>
          <w:sz w:val="28"/>
          <w:szCs w:val="28"/>
        </w:rPr>
        <w:t>Организатор запроса предложений: АО «НИАЭП».</w:t>
      </w:r>
    </w:p>
    <w:p w:rsidR="0022265B" w:rsidRPr="00C573B9" w:rsidRDefault="0022265B" w:rsidP="00820396">
      <w:pPr>
        <w:pStyle w:val="a5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573B9">
        <w:rPr>
          <w:sz w:val="28"/>
          <w:szCs w:val="28"/>
        </w:rPr>
        <w:t>Предмет конкурса: право заключения договора по лоту №7284/240 Р4</w:t>
      </w:r>
      <w:r w:rsidRPr="00C573B9">
        <w:rPr>
          <w:sz w:val="28"/>
          <w:szCs w:val="28"/>
        </w:rPr>
        <w:noBreakHyphen/>
        <w:t xml:space="preserve">15 «Поставка гайковертов реакторного отделения для сооружения энергоблока № 4 Ростовской АЭС». </w:t>
      </w:r>
    </w:p>
    <w:p w:rsidR="0022265B" w:rsidRPr="00C573B9" w:rsidRDefault="0022265B" w:rsidP="00820396">
      <w:pPr>
        <w:pStyle w:val="a5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573B9">
        <w:rPr>
          <w:sz w:val="28"/>
          <w:szCs w:val="28"/>
        </w:rPr>
        <w:t xml:space="preserve">Предмет договора: Поставка гайковертов реакторного отделения для сооружения энергоблока № 4 Ростовской АЭС. </w:t>
      </w:r>
    </w:p>
    <w:p w:rsidR="0022265B" w:rsidRPr="00C573B9" w:rsidRDefault="0022265B" w:rsidP="00820396">
      <w:pPr>
        <w:pStyle w:val="a5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573B9">
        <w:rPr>
          <w:sz w:val="28"/>
          <w:szCs w:val="28"/>
        </w:rPr>
        <w:t xml:space="preserve">Начальная (максимальная) цена договора: 79 333 777,00 (Семьдесят девять миллионов триста тридцать три тысячи семьсот семьдесят семь) рублей 00 копеек, включая НДС. </w:t>
      </w:r>
    </w:p>
    <w:p w:rsidR="0022265B" w:rsidRPr="00C573B9" w:rsidRDefault="0022265B" w:rsidP="00820396">
      <w:pPr>
        <w:pStyle w:val="a5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573B9">
        <w:rPr>
          <w:sz w:val="28"/>
          <w:szCs w:val="28"/>
        </w:rPr>
        <w:t xml:space="preserve">Срок, объем исполнения договора: в соответствии со Спецификацией, приведенной в закупочной документации. </w:t>
      </w:r>
    </w:p>
    <w:p w:rsidR="0022265B" w:rsidRPr="00C573B9" w:rsidRDefault="0022265B" w:rsidP="00820396">
      <w:pPr>
        <w:spacing w:line="276" w:lineRule="auto"/>
        <w:ind w:firstLine="60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573B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C573B9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C573B9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C573B9">
        <w:rPr>
          <w:rFonts w:ascii="Times New Roman" w:hAnsi="Times New Roman"/>
          <w:sz w:val="28"/>
          <w:szCs w:val="28"/>
          <w:lang w:eastAsia="ar-SA"/>
        </w:rPr>
        <w:t xml:space="preserve">ы «10»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573B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http://www.zakupki.gov.ru</w:t>
        </w:r>
      </w:hyperlink>
      <w:r w:rsidRPr="00C573B9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/,</w:t>
      </w:r>
      <w:r w:rsidRPr="00C573B9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C573B9">
        <w:rPr>
          <w:rFonts w:ascii="Times New Roman" w:hAnsi="Times New Roman"/>
          <w:sz w:val="28"/>
          <w:szCs w:val="28"/>
          <w:lang w:eastAsia="ar-SA"/>
        </w:rPr>
        <w:t xml:space="preserve">закупка № 31502558729,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C573B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http://zakupki.rosatom.ru/</w:t>
        </w:r>
      </w:hyperlink>
      <w:r w:rsidRPr="00C573B9">
        <w:rPr>
          <w:rFonts w:ascii="Times New Roman" w:hAnsi="Times New Roman"/>
          <w:sz w:val="28"/>
          <w:szCs w:val="28"/>
          <w:lang w:eastAsia="ar-SA"/>
        </w:rPr>
        <w:t>,</w:t>
      </w:r>
      <w:r w:rsidRPr="00C573B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№ 150710/0536/796,</w:t>
      </w:r>
      <w:r w:rsidRPr="00C573B9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Pr="00C573B9">
        <w:rPr>
          <w:rFonts w:ascii="Times New Roman" w:hAnsi="Times New Roman"/>
          <w:color w:val="000000"/>
          <w:sz w:val="28"/>
          <w:szCs w:val="28"/>
          <w:lang w:eastAsia="ar-SA"/>
        </w:rPr>
        <w:t>на ЭТП «АКД», закупка № C021263.</w:t>
      </w:r>
    </w:p>
    <w:p w:rsidR="0022265B" w:rsidRPr="00C573B9" w:rsidRDefault="0022265B" w:rsidP="00820396">
      <w:pPr>
        <w:pStyle w:val="310"/>
        <w:spacing w:line="276" w:lineRule="auto"/>
        <w:ind w:firstLine="567"/>
        <w:rPr>
          <w:b w:val="0"/>
          <w:bCs w:val="0"/>
          <w:color w:val="000000"/>
          <w:sz w:val="28"/>
          <w:szCs w:val="28"/>
        </w:rPr>
      </w:pPr>
      <w:r w:rsidRPr="00C573B9">
        <w:rPr>
          <w:b w:val="0"/>
          <w:bCs w:val="0"/>
          <w:sz w:val="28"/>
          <w:szCs w:val="28"/>
        </w:rPr>
        <w:lastRenderedPageBreak/>
        <w:t xml:space="preserve">Заседание закупочной комиссии проводится в 10:00:00 (время московское)                  «01» сентября 2015 года, по адресу: </w:t>
      </w:r>
      <w:r w:rsidRPr="00C573B9">
        <w:rPr>
          <w:b w:val="0"/>
          <w:bCs w:val="0"/>
          <w:color w:val="000000"/>
          <w:sz w:val="28"/>
          <w:szCs w:val="28"/>
        </w:rPr>
        <w:t>г.Н.Новгород, пл. Свободы, д.3, малый актовый зал.</w:t>
      </w:r>
    </w:p>
    <w:p w:rsidR="0022265B" w:rsidRPr="00C573B9" w:rsidRDefault="0022265B" w:rsidP="00820396">
      <w:pPr>
        <w:spacing w:line="276" w:lineRule="auto"/>
        <w:ind w:firstLine="539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573B9">
        <w:rPr>
          <w:rFonts w:ascii="Times New Roman" w:hAnsi="Times New Roman"/>
          <w:b/>
          <w:bCs/>
          <w:sz w:val="28"/>
          <w:szCs w:val="28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22265B" w:rsidRPr="00C573B9" w:rsidTr="00C573B9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22265B" w:rsidRPr="00C573B9" w:rsidTr="00C573B9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22265B" w:rsidRPr="00C573B9" w:rsidTr="00C573B9">
        <w:trPr>
          <w:trHeight w:val="34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65B" w:rsidRPr="00C573B9" w:rsidRDefault="0022265B" w:rsidP="00C573B9">
            <w:pPr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65B" w:rsidRPr="00C573B9" w:rsidRDefault="0022265B" w:rsidP="00C573B9">
            <w:pPr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Старший вице-президент по проектированию АО</w:t>
            </w:r>
            <w:r w:rsidR="00C573B9">
              <w:rPr>
                <w:rFonts w:ascii="Times New Roman" w:hAnsi="Times New Roman"/>
                <w:sz w:val="28"/>
                <w:szCs w:val="28"/>
              </w:rPr>
              <w:t> </w:t>
            </w:r>
            <w:r w:rsidRPr="00C573B9">
              <w:rPr>
                <w:rFonts w:ascii="Times New Roman" w:hAnsi="Times New Roman"/>
                <w:sz w:val="28"/>
                <w:szCs w:val="28"/>
              </w:rPr>
              <w:t>«НИАЭП»</w:t>
            </w:r>
          </w:p>
        </w:tc>
      </w:tr>
      <w:tr w:rsidR="0022265B" w:rsidRPr="00C573B9" w:rsidTr="00C573B9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2265B" w:rsidRPr="00C573B9" w:rsidTr="00C573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Моисеев Александр 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</w:t>
            </w:r>
            <w:r w:rsidRPr="00C573B9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573B9">
              <w:rPr>
                <w:rFonts w:ascii="Times New Roman" w:hAnsi="Times New Roman"/>
                <w:sz w:val="28"/>
                <w:szCs w:val="28"/>
              </w:rPr>
              <w:t>«НИАЭП»</w:t>
            </w:r>
          </w:p>
        </w:tc>
      </w:tr>
      <w:tr w:rsidR="0022265B" w:rsidRPr="00C573B9" w:rsidTr="00C573B9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22265B" w:rsidRPr="00C573B9" w:rsidTr="00C573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Cs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Cs/>
                <w:sz w:val="28"/>
                <w:szCs w:val="28"/>
              </w:rPr>
              <w:t>Начальник отдела комплектац</w:t>
            </w:r>
            <w:r w:rsidR="00C573B9">
              <w:rPr>
                <w:rFonts w:ascii="Times New Roman" w:hAnsi="Times New Roman"/>
                <w:bCs/>
                <w:sz w:val="28"/>
                <w:szCs w:val="28"/>
              </w:rPr>
              <w:t>ии сооружаемых энергоблоков АЭС</w:t>
            </w:r>
            <w:r w:rsidRPr="00C573B9">
              <w:rPr>
                <w:rFonts w:ascii="Times New Roman" w:hAnsi="Times New Roman"/>
                <w:bCs/>
                <w:sz w:val="28"/>
                <w:szCs w:val="28"/>
              </w:rPr>
              <w:t xml:space="preserve"> ОАО «Концерн Росэнергоатом» (присутствовал в режиме видеоконференции)</w:t>
            </w:r>
          </w:p>
        </w:tc>
      </w:tr>
      <w:tr w:rsidR="0022265B" w:rsidRPr="00C573B9" w:rsidTr="00C573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22265B" w:rsidRPr="00C573B9" w:rsidTr="00C573B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22265B" w:rsidRPr="00C573B9" w:rsidTr="00C573B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Колотовкин Станислав Арнольдович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закупок Московского филиала АО «НИАЭП</w:t>
            </w:r>
            <w:r w:rsidR="00C573B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22265B" w:rsidRPr="00C573B9" w:rsidTr="00C573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Гирин Александр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tabs>
                <w:tab w:val="right" w:pos="9923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 xml:space="preserve">Начальник отдела контроля договорных обязательств строительно-монтажных работ </w:t>
            </w:r>
            <w:hyperlink r:id="rId10" w:history="1">
              <w:r w:rsidRPr="00C573B9">
                <w:rPr>
                  <w:rFonts w:ascii="Times New Roman" w:hAnsi="Times New Roman"/>
                  <w:sz w:val="28"/>
                  <w:szCs w:val="28"/>
                </w:rPr>
                <w:t>управления капитального строительства</w:t>
              </w:r>
            </w:hyperlink>
            <w:r w:rsidRPr="00C573B9">
              <w:rPr>
                <w:rFonts w:ascii="Times New Roman" w:hAnsi="Times New Roman"/>
                <w:sz w:val="28"/>
                <w:szCs w:val="28"/>
              </w:rPr>
              <w:t> АО «НИАЭП»</w:t>
            </w:r>
          </w:p>
        </w:tc>
      </w:tr>
      <w:tr w:rsidR="0022265B" w:rsidRPr="00C573B9" w:rsidTr="00C573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22265B" w:rsidRPr="00C573B9" w:rsidTr="00C573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Cs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Cs/>
                <w:sz w:val="28"/>
                <w:szCs w:val="28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22265B" w:rsidRPr="00C573B9" w:rsidTr="00C573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Cs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Cs/>
                <w:sz w:val="28"/>
                <w:szCs w:val="28"/>
              </w:rPr>
              <w:t>Эксперт отдела комплектации тепломеханического оборудования управления комплектации АО «НИАЭП»</w:t>
            </w:r>
          </w:p>
        </w:tc>
      </w:tr>
      <w:tr w:rsidR="0022265B" w:rsidRPr="00C573B9" w:rsidTr="00C573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22265B" w:rsidRPr="00C573B9" w:rsidTr="00C573B9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22265B" w:rsidRPr="00C573B9" w:rsidTr="00C573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Cs/>
                <w:sz w:val="28"/>
                <w:szCs w:val="28"/>
              </w:rPr>
              <w:t xml:space="preserve">Беспалова Людмила Маулитзяновна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65B" w:rsidRPr="00C573B9" w:rsidRDefault="0022265B" w:rsidP="00C573B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Cs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22265B" w:rsidRPr="00C573B9" w:rsidRDefault="0022265B" w:rsidP="00820396">
      <w:pPr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  <w:r w:rsidRPr="00C573B9">
        <w:rPr>
          <w:rFonts w:ascii="Times New Roman" w:hAnsi="Times New Roman"/>
          <w:bCs/>
          <w:sz w:val="28"/>
          <w:szCs w:val="28"/>
        </w:rPr>
        <w:lastRenderedPageBreak/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22265B" w:rsidRPr="00C573B9" w:rsidRDefault="0022265B" w:rsidP="00820396">
      <w:pPr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</w:p>
    <w:p w:rsidR="0022265B" w:rsidRPr="00C573B9" w:rsidRDefault="0022265B" w:rsidP="00820396">
      <w:pPr>
        <w:spacing w:line="276" w:lineRule="auto"/>
        <w:rPr>
          <w:rStyle w:val="a3"/>
          <w:rFonts w:ascii="Times New Roman" w:hAnsi="Times New Roman"/>
          <w:bCs/>
          <w:color w:val="auto"/>
          <w:sz w:val="28"/>
          <w:szCs w:val="28"/>
        </w:rPr>
      </w:pPr>
      <w:r w:rsidRPr="00C573B9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конкурсе от 11.08.2015 года №7284/240 Р4-15-1 были поданы заявки на участие в конкурсе следующими участниками конкурса:</w:t>
      </w:r>
    </w:p>
    <w:tbl>
      <w:tblPr>
        <w:tblW w:w="5068" w:type="pct"/>
        <w:tblCellMar>
          <w:left w:w="0" w:type="dxa"/>
          <w:right w:w="0" w:type="dxa"/>
        </w:tblCellMar>
        <w:tblLook w:val="04A0"/>
      </w:tblPr>
      <w:tblGrid>
        <w:gridCol w:w="1135"/>
        <w:gridCol w:w="2640"/>
        <w:gridCol w:w="2458"/>
        <w:gridCol w:w="3839"/>
      </w:tblGrid>
      <w:tr w:rsidR="0022265B" w:rsidRPr="00C573B9" w:rsidTr="002226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jc w:val="center"/>
              <w:rPr>
                <w:rStyle w:val="a3"/>
                <w:rFonts w:ascii="Times New Roman" w:eastAsia="Calibri" w:hAnsi="Times New Roman"/>
                <w:b/>
                <w:bCs/>
                <w:color w:val="auto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jc w:val="center"/>
              <w:rPr>
                <w:rStyle w:val="a3"/>
                <w:rFonts w:ascii="Times New Roman" w:eastAsia="Calibri" w:hAnsi="Times New Roman"/>
                <w:b/>
                <w:bCs/>
                <w:color w:val="auto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jc w:val="center"/>
              <w:rPr>
                <w:rStyle w:val="a3"/>
                <w:rFonts w:ascii="Times New Roman" w:eastAsia="Calibri" w:hAnsi="Times New Roman"/>
                <w:b/>
                <w:bCs/>
                <w:color w:val="auto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jc w:val="center"/>
              <w:rPr>
                <w:rStyle w:val="a3"/>
                <w:rFonts w:ascii="Times New Roman" w:eastAsia="Calibri" w:hAnsi="Times New Roman"/>
                <w:b/>
                <w:bCs/>
                <w:color w:val="auto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22265B" w:rsidRPr="00C573B9" w:rsidTr="002226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 xml:space="preserve">60300797 </w:t>
            </w:r>
          </w:p>
        </w:tc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jc w:val="center"/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ПАО «Норма-Энергоатом»</w:t>
            </w:r>
          </w:p>
          <w:p w:rsidR="0022265B" w:rsidRPr="00C573B9" w:rsidRDefault="0022265B" w:rsidP="00C573B9">
            <w:pPr>
              <w:jc w:val="center"/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ИНН 4703088380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jc w:val="center"/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 xml:space="preserve">197348, </w:t>
            </w:r>
            <w:r w:rsidR="00C573B9" w:rsidRPr="00C573B9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Pr="00C573B9">
              <w:rPr>
                <w:rFonts w:ascii="Times New Roman" w:hAnsi="Times New Roman"/>
                <w:sz w:val="28"/>
                <w:szCs w:val="28"/>
              </w:rPr>
              <w:t>Санкт-Петербург, Коломяжский проспект, д. 10, литера АЛ</w:t>
            </w:r>
          </w:p>
        </w:tc>
        <w:tc>
          <w:tcPr>
            <w:tcW w:w="1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jc w:val="center"/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</w:rPr>
            </w:pPr>
            <w:hyperlink r:id="rId11" w:history="1">
              <w:hyperlink r:id="rId12" w:history="1">
                <w:hyperlink r:id="rId13" w:history="1">
                  <w:r w:rsidRPr="00C573B9">
                    <w:rPr>
                      <w:rStyle w:val="a3"/>
                      <w:rFonts w:ascii="Times New Roman" w:hAnsi="Times New Roman"/>
                      <w:color w:val="auto"/>
                      <w:sz w:val="28"/>
                      <w:szCs w:val="28"/>
                    </w:rPr>
                    <w:t>79 319 600,00</w:t>
                  </w:r>
                </w:hyperlink>
              </w:hyperlink>
            </w:hyperlink>
            <w:r w:rsidR="00C573B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573B9">
              <w:rPr>
                <w:rFonts w:ascii="Times New Roman" w:hAnsi="Times New Roman"/>
                <w:sz w:val="28"/>
                <w:szCs w:val="28"/>
              </w:rPr>
              <w:t>(Семьдесят девять миллионов триста девятнадцать тысяч шестьсот) рублей 00 копеек, включая НДС</w:t>
            </w:r>
          </w:p>
        </w:tc>
      </w:tr>
      <w:tr w:rsidR="0022265B" w:rsidRPr="00C573B9" w:rsidTr="002226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 xml:space="preserve">60300805 </w:t>
            </w:r>
          </w:p>
        </w:tc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jc w:val="center"/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ООО «УфаАтомХимМаш»</w:t>
            </w:r>
          </w:p>
          <w:p w:rsidR="0022265B" w:rsidRPr="00C573B9" w:rsidRDefault="0022265B" w:rsidP="00C573B9">
            <w:pPr>
              <w:jc w:val="center"/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ИНН 0276120182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jc w:val="center"/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 xml:space="preserve">450049, </w:t>
            </w:r>
            <w:r w:rsidR="00C573B9" w:rsidRPr="00C573B9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Pr="00C573B9">
              <w:rPr>
                <w:rFonts w:ascii="Times New Roman" w:hAnsi="Times New Roman"/>
                <w:sz w:val="28"/>
                <w:szCs w:val="28"/>
              </w:rPr>
              <w:t>Уфа, Уфимское шоссе, 13а</w:t>
            </w:r>
          </w:p>
        </w:tc>
        <w:tc>
          <w:tcPr>
            <w:tcW w:w="1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65B" w:rsidRPr="00C573B9" w:rsidRDefault="0022265B" w:rsidP="00C573B9">
            <w:pPr>
              <w:jc w:val="center"/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</w:rPr>
            </w:pPr>
            <w:hyperlink r:id="rId14" w:history="1">
              <w:hyperlink r:id="rId15" w:history="1">
                <w:hyperlink r:id="rId16" w:history="1">
                  <w:r w:rsidRPr="00C573B9">
                    <w:rPr>
                      <w:rStyle w:val="a3"/>
                      <w:rFonts w:ascii="Times New Roman" w:hAnsi="Times New Roman"/>
                      <w:color w:val="auto"/>
                      <w:sz w:val="28"/>
                      <w:szCs w:val="28"/>
                    </w:rPr>
                    <w:t>79 233 777,00</w:t>
                  </w:r>
                  <w:r w:rsidR="00C573B9">
                    <w:rPr>
                      <w:rStyle w:val="a3"/>
                      <w:rFonts w:ascii="Times New Roman"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hyperlink>
              </w:hyperlink>
            </w:hyperlink>
            <w:r w:rsidRPr="00C573B9">
              <w:rPr>
                <w:rFonts w:ascii="Times New Roman" w:hAnsi="Times New Roman"/>
                <w:sz w:val="28"/>
                <w:szCs w:val="28"/>
              </w:rPr>
              <w:t>(Семьдесят девять миллионов двести тридцать три тысячи семьсот семьдесят семь) рублей 00 копеек, включая НДС</w:t>
            </w:r>
          </w:p>
        </w:tc>
      </w:tr>
    </w:tbl>
    <w:p w:rsidR="00C573B9" w:rsidRDefault="00C573B9" w:rsidP="00C573B9">
      <w:pPr>
        <w:outlineLvl w:val="0"/>
        <w:rPr>
          <w:rFonts w:ascii="Times New Roman" w:hAnsi="Times New Roman"/>
          <w:sz w:val="28"/>
          <w:szCs w:val="28"/>
        </w:rPr>
      </w:pPr>
    </w:p>
    <w:p w:rsidR="0022265B" w:rsidRPr="00C573B9" w:rsidRDefault="0022265B" w:rsidP="00820396">
      <w:pPr>
        <w:spacing w:line="276" w:lineRule="auto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C573B9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конкурсе на отборочной стадии от 18.08.2015 года №7284/240 Р4-15-2 закупочной комиссией были</w:t>
      </w:r>
      <w:r w:rsidRPr="00C573B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C573B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22265B" w:rsidRPr="00C573B9" w:rsidRDefault="0022265B" w:rsidP="00820396">
      <w:pPr>
        <w:pStyle w:val="a5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C573B9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закупочной документации и подавших заявки на участие в конкурсе, отвечающие требованиям закупочной документации: </w:t>
      </w:r>
    </w:p>
    <w:p w:rsidR="0022265B" w:rsidRPr="00C573B9" w:rsidRDefault="0022265B" w:rsidP="00820396">
      <w:pPr>
        <w:pStyle w:val="a5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C573B9">
        <w:rPr>
          <w:sz w:val="28"/>
          <w:szCs w:val="28"/>
        </w:rPr>
        <w:t>2.1.1. ООО «УфаАтомХимМаш».</w:t>
      </w:r>
    </w:p>
    <w:p w:rsidR="0022265B" w:rsidRPr="00C573B9" w:rsidRDefault="0022265B" w:rsidP="00820396">
      <w:pPr>
        <w:pStyle w:val="a5"/>
        <w:tabs>
          <w:tab w:val="left" w:pos="540"/>
        </w:tabs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C573B9">
        <w:rPr>
          <w:sz w:val="28"/>
          <w:szCs w:val="28"/>
        </w:rPr>
        <w:t>2.2. В соответствии с п. 14.8.4 ЕОСЗ и п. 7.5 Части 2 Тома 1 закупочной  документации  направить запрос по уточнению заявки на участие в конкурсе, а именно:</w:t>
      </w:r>
    </w:p>
    <w:p w:rsidR="0022265B" w:rsidRPr="00C573B9" w:rsidRDefault="0022265B" w:rsidP="00820396">
      <w:pPr>
        <w:pStyle w:val="a5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C573B9">
        <w:rPr>
          <w:sz w:val="28"/>
          <w:szCs w:val="28"/>
        </w:rPr>
        <w:t xml:space="preserve">2.2.1. направить участнику конкурса ПАО «Норма-Энергоатом» запрос о представлении документов, представленных не в полном объеме. </w:t>
      </w:r>
    </w:p>
    <w:p w:rsidR="00613B58" w:rsidRDefault="00613B58" w:rsidP="0082039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22265B" w:rsidRPr="00C573B9" w:rsidRDefault="0022265B" w:rsidP="00820396">
      <w:pPr>
        <w:pStyle w:val="a5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C573B9">
        <w:rPr>
          <w:sz w:val="28"/>
          <w:szCs w:val="28"/>
        </w:rPr>
        <w:t xml:space="preserve">3. </w:t>
      </w:r>
      <w:r w:rsidR="00613B58">
        <w:rPr>
          <w:sz w:val="28"/>
          <w:szCs w:val="28"/>
        </w:rPr>
        <w:t>Согласно протоколу</w:t>
      </w:r>
      <w:r w:rsidRPr="00C573B9">
        <w:rPr>
          <w:sz w:val="28"/>
          <w:szCs w:val="28"/>
        </w:rPr>
        <w:t xml:space="preserve"> рассмотрения заявок на участие в конкурсе на отборочной стадии, с учетом документов, представленных на основании запроса об уточнении заявок, </w:t>
      </w:r>
      <w:r w:rsidR="00613B58" w:rsidRPr="00C573B9">
        <w:rPr>
          <w:sz w:val="28"/>
          <w:szCs w:val="28"/>
        </w:rPr>
        <w:t xml:space="preserve">от </w:t>
      </w:r>
      <w:r w:rsidR="00613B58">
        <w:rPr>
          <w:sz w:val="28"/>
          <w:szCs w:val="28"/>
        </w:rPr>
        <w:t>25</w:t>
      </w:r>
      <w:r w:rsidR="00613B58" w:rsidRPr="00C573B9">
        <w:rPr>
          <w:sz w:val="28"/>
          <w:szCs w:val="28"/>
        </w:rPr>
        <w:t>.08.2015 года №7284/240 Р4-15-</w:t>
      </w:r>
      <w:r w:rsidR="00613B58">
        <w:rPr>
          <w:sz w:val="28"/>
          <w:szCs w:val="28"/>
        </w:rPr>
        <w:t>3</w:t>
      </w:r>
      <w:r w:rsidR="00613B58" w:rsidRPr="00C573B9">
        <w:rPr>
          <w:sz w:val="28"/>
          <w:szCs w:val="28"/>
        </w:rPr>
        <w:t xml:space="preserve"> </w:t>
      </w:r>
      <w:r w:rsidRPr="00C573B9">
        <w:rPr>
          <w:sz w:val="28"/>
          <w:szCs w:val="28"/>
        </w:rPr>
        <w:t>закупочной комиссией были</w:t>
      </w:r>
      <w:r w:rsidRPr="00C573B9">
        <w:rPr>
          <w:i/>
          <w:iCs/>
          <w:sz w:val="28"/>
          <w:szCs w:val="28"/>
        </w:rPr>
        <w:t xml:space="preserve"> </w:t>
      </w:r>
      <w:r w:rsidRPr="00C573B9">
        <w:rPr>
          <w:sz w:val="28"/>
          <w:szCs w:val="28"/>
        </w:rPr>
        <w:t xml:space="preserve">приняты следующие решения: </w:t>
      </w:r>
    </w:p>
    <w:p w:rsidR="0022265B" w:rsidRPr="00C573B9" w:rsidRDefault="0022265B" w:rsidP="00820396">
      <w:pPr>
        <w:pStyle w:val="a5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C573B9">
        <w:rPr>
          <w:sz w:val="28"/>
          <w:szCs w:val="28"/>
        </w:rPr>
        <w:t xml:space="preserve">3.1. Допустить к дальнейшему участию в конкурсе следующих участников конкурса, отвечающих требованиям закупочной документации и подавших заявки на участие в конкурсе, отвечающие требованиям закупочной документации: </w:t>
      </w:r>
    </w:p>
    <w:p w:rsidR="0022265B" w:rsidRPr="00C573B9" w:rsidRDefault="0022265B" w:rsidP="00820396">
      <w:pPr>
        <w:pStyle w:val="a5"/>
        <w:tabs>
          <w:tab w:val="left" w:pos="540"/>
        </w:tabs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C573B9">
        <w:rPr>
          <w:sz w:val="28"/>
          <w:szCs w:val="28"/>
        </w:rPr>
        <w:lastRenderedPageBreak/>
        <w:t>3.1.1. ПАО «Норма-Энергоатом».</w:t>
      </w:r>
    </w:p>
    <w:p w:rsidR="0022265B" w:rsidRPr="00C573B9" w:rsidRDefault="0022265B" w:rsidP="00820396">
      <w:pPr>
        <w:keepLines w:val="0"/>
        <w:spacing w:line="276" w:lineRule="auto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C573B9">
        <w:rPr>
          <w:rFonts w:ascii="Times New Roman" w:hAnsi="Times New Roman"/>
          <w:sz w:val="28"/>
          <w:szCs w:val="28"/>
        </w:rPr>
        <w:t>3.2. Провести процедуру переторжки в заочной форме по снижению первоначально указанной в заявке на участие в конкурсе цены между участниками конкурса:</w:t>
      </w:r>
    </w:p>
    <w:p w:rsidR="0022265B" w:rsidRPr="00C573B9" w:rsidRDefault="0022265B" w:rsidP="00820396">
      <w:pPr>
        <w:keepLines w:val="0"/>
        <w:spacing w:line="276" w:lineRule="auto"/>
        <w:rPr>
          <w:rStyle w:val="a3"/>
          <w:rFonts w:ascii="Times New Roman" w:hAnsi="Times New Roman"/>
          <w:color w:val="auto"/>
          <w:sz w:val="28"/>
          <w:szCs w:val="28"/>
        </w:rPr>
      </w:pPr>
      <w:r w:rsidRPr="00C573B9">
        <w:rPr>
          <w:rFonts w:ascii="Times New Roman" w:hAnsi="Times New Roman"/>
          <w:sz w:val="28"/>
          <w:szCs w:val="28"/>
        </w:rPr>
        <w:t>3.2.1. ООО «УфаАтомХимМаш»;</w:t>
      </w:r>
    </w:p>
    <w:p w:rsidR="0022265B" w:rsidRPr="00C573B9" w:rsidRDefault="0022265B" w:rsidP="00820396">
      <w:pPr>
        <w:keepLines w:val="0"/>
        <w:spacing w:line="276" w:lineRule="auto"/>
        <w:rPr>
          <w:rStyle w:val="a3"/>
          <w:rFonts w:ascii="Times New Roman" w:hAnsi="Times New Roman"/>
          <w:color w:val="auto"/>
          <w:sz w:val="28"/>
          <w:szCs w:val="28"/>
        </w:rPr>
      </w:pPr>
      <w:r w:rsidRPr="00C573B9">
        <w:rPr>
          <w:rFonts w:ascii="Times New Roman" w:hAnsi="Times New Roman"/>
          <w:sz w:val="28"/>
          <w:szCs w:val="28"/>
        </w:rPr>
        <w:t>3.2.2. ПАО «Норма-Энергоатом».</w:t>
      </w:r>
    </w:p>
    <w:p w:rsidR="0022265B" w:rsidRPr="00C573B9" w:rsidRDefault="0022265B" w:rsidP="00820396">
      <w:pPr>
        <w:keepLines w:val="0"/>
        <w:spacing w:line="276" w:lineRule="auto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C573B9">
        <w:rPr>
          <w:rFonts w:ascii="Times New Roman" w:hAnsi="Times New Roman"/>
          <w:sz w:val="28"/>
          <w:szCs w:val="28"/>
        </w:rPr>
        <w:t>Переторжку назначить на период с 11-00 (время московское) 26.08.2015г. до 11</w:t>
      </w:r>
      <w:r w:rsidRPr="00C573B9">
        <w:rPr>
          <w:rFonts w:ascii="Times New Roman" w:hAnsi="Times New Roman"/>
          <w:sz w:val="28"/>
          <w:szCs w:val="28"/>
        </w:rPr>
        <w:noBreakHyphen/>
        <w:t>00 (время московское) 28.08.2015г.</w:t>
      </w:r>
    </w:p>
    <w:p w:rsidR="0022265B" w:rsidRPr="00C573B9" w:rsidRDefault="0022265B" w:rsidP="00820396">
      <w:pPr>
        <w:tabs>
          <w:tab w:val="left" w:pos="284"/>
          <w:tab w:val="left" w:pos="567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E24626" w:rsidRPr="00C573B9" w:rsidRDefault="00236E93" w:rsidP="00820396">
      <w:pPr>
        <w:tabs>
          <w:tab w:val="left" w:pos="284"/>
          <w:tab w:val="left" w:pos="567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C573B9">
        <w:rPr>
          <w:rFonts w:ascii="Times New Roman" w:hAnsi="Times New Roman"/>
          <w:sz w:val="28"/>
          <w:szCs w:val="28"/>
        </w:rPr>
        <w:t xml:space="preserve">4. </w:t>
      </w:r>
      <w:r w:rsidR="00CA1442" w:rsidRPr="00C573B9">
        <w:rPr>
          <w:rFonts w:ascii="Times New Roman" w:hAnsi="Times New Roman"/>
          <w:sz w:val="28"/>
          <w:szCs w:val="28"/>
        </w:rPr>
        <w:t xml:space="preserve">Согласно протоколу переторжки в заочной форме от </w:t>
      </w:r>
      <w:r w:rsidRPr="00C573B9">
        <w:rPr>
          <w:rFonts w:ascii="Times New Roman" w:hAnsi="Times New Roman"/>
          <w:sz w:val="28"/>
          <w:szCs w:val="28"/>
        </w:rPr>
        <w:t>28.08.2015 №</w:t>
      </w:r>
      <w:r w:rsidR="00613B58">
        <w:rPr>
          <w:rFonts w:ascii="Times New Roman" w:hAnsi="Times New Roman"/>
          <w:sz w:val="28"/>
          <w:szCs w:val="28"/>
        </w:rPr>
        <w:t>7284/240 </w:t>
      </w:r>
      <w:r w:rsidRPr="00C573B9">
        <w:rPr>
          <w:rFonts w:ascii="Times New Roman" w:hAnsi="Times New Roman"/>
          <w:sz w:val="28"/>
          <w:szCs w:val="28"/>
        </w:rPr>
        <w:t>Р4</w:t>
      </w:r>
      <w:r w:rsidR="00613B58">
        <w:rPr>
          <w:rFonts w:ascii="Times New Roman" w:hAnsi="Times New Roman"/>
          <w:sz w:val="28"/>
          <w:szCs w:val="28"/>
        </w:rPr>
        <w:noBreakHyphen/>
      </w:r>
      <w:r w:rsidRPr="00C573B9">
        <w:rPr>
          <w:rFonts w:ascii="Times New Roman" w:hAnsi="Times New Roman"/>
          <w:sz w:val="28"/>
          <w:szCs w:val="28"/>
        </w:rPr>
        <w:t xml:space="preserve">15-4 </w:t>
      </w:r>
      <w:r w:rsidR="00820396">
        <w:rPr>
          <w:rFonts w:ascii="Times New Roman" w:hAnsi="Times New Roman"/>
          <w:sz w:val="28"/>
          <w:szCs w:val="28"/>
        </w:rPr>
        <w:t>о</w:t>
      </w:r>
      <w:r w:rsidR="00E24626" w:rsidRPr="00C573B9">
        <w:rPr>
          <w:rFonts w:ascii="Times New Roman" w:hAnsi="Times New Roman"/>
          <w:sz w:val="28"/>
          <w:szCs w:val="28"/>
        </w:rPr>
        <w:t xml:space="preserve">кончательные предложения, представленные на процедуру переторжки в заочной форме, согласно итогам проведения процедуры переторжки составляют: 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337"/>
        <w:gridCol w:w="2927"/>
        <w:gridCol w:w="5884"/>
      </w:tblGrid>
      <w:tr w:rsidR="00E24626" w:rsidRPr="00C573B9" w:rsidTr="00CA14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626" w:rsidRPr="00C573B9" w:rsidRDefault="00E24626" w:rsidP="00C573B9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626" w:rsidRPr="00C573B9" w:rsidRDefault="00E24626" w:rsidP="00C573B9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626" w:rsidRPr="00C573B9" w:rsidRDefault="00E24626" w:rsidP="00C573B9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E24626" w:rsidRPr="00C573B9" w:rsidTr="00CA14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626" w:rsidRPr="00C573B9" w:rsidRDefault="00E24626" w:rsidP="00C573B9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sz w:val="28"/>
                <w:szCs w:val="28"/>
              </w:rPr>
              <w:t>60300797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626" w:rsidRPr="00C573B9" w:rsidRDefault="00E24626" w:rsidP="00C573B9">
            <w:pPr>
              <w:jc w:val="center"/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ПАО «Норма-Энергоатом»</w:t>
            </w:r>
          </w:p>
          <w:p w:rsidR="00E24626" w:rsidRPr="00C573B9" w:rsidRDefault="00E24626" w:rsidP="00C573B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ИНН 4703088380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626" w:rsidRPr="00C573B9" w:rsidRDefault="00E24626" w:rsidP="00C573B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sz w:val="28"/>
                <w:szCs w:val="28"/>
              </w:rPr>
              <w:t>71 910 981,80 (Семьдесят один миллион девятьсот десять тысяч девятьсот восемьдесят один) рубль 80 копеек,</w:t>
            </w:r>
            <w:r w:rsidRPr="00C573B9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E24626" w:rsidRPr="00C573B9" w:rsidTr="00CA14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626" w:rsidRPr="00C573B9" w:rsidRDefault="00E24626" w:rsidP="00C573B9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sz w:val="28"/>
                <w:szCs w:val="28"/>
              </w:rPr>
              <w:t>60300805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626" w:rsidRPr="00C573B9" w:rsidRDefault="00E24626" w:rsidP="00C573B9">
            <w:pPr>
              <w:jc w:val="center"/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ООО «УфаАтомХимМаш»</w:t>
            </w:r>
          </w:p>
          <w:p w:rsidR="00E24626" w:rsidRPr="00C573B9" w:rsidRDefault="00E24626" w:rsidP="00C573B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ИНН 0276120182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626" w:rsidRPr="00C573B9" w:rsidRDefault="00E24626" w:rsidP="00C573B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sz w:val="28"/>
                <w:szCs w:val="28"/>
              </w:rPr>
              <w:t>71 000 000,01(Семьдесят один миллион) рублей 01 копейка,</w:t>
            </w:r>
            <w:r w:rsidRPr="00C573B9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</w:tbl>
    <w:p w:rsidR="00000000" w:rsidRPr="00C573B9" w:rsidRDefault="00236E93" w:rsidP="00820396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000000" w:rsidRPr="00C573B9" w:rsidRDefault="00236E93" w:rsidP="00820396">
      <w:pPr>
        <w:spacing w:line="276" w:lineRule="auto"/>
        <w:rPr>
          <w:rFonts w:ascii="Times New Roman" w:hAnsi="Times New Roman"/>
          <w:sz w:val="28"/>
          <w:szCs w:val="28"/>
        </w:rPr>
      </w:pPr>
      <w:r w:rsidRPr="00C573B9">
        <w:rPr>
          <w:rFonts w:ascii="Times New Roman" w:hAnsi="Times New Roman"/>
          <w:sz w:val="28"/>
          <w:szCs w:val="28"/>
        </w:rPr>
        <w:t xml:space="preserve">5. В соответствии с </w:t>
      </w:r>
      <w:r w:rsidR="00CA1442" w:rsidRPr="00C573B9">
        <w:rPr>
          <w:rFonts w:ascii="Times New Roman" w:hAnsi="Times New Roman"/>
          <w:sz w:val="28"/>
          <w:szCs w:val="28"/>
        </w:rPr>
        <w:t>разделом 4 части 1 тома 1 закупочной</w:t>
      </w:r>
      <w:r w:rsidRPr="00C573B9">
        <w:rPr>
          <w:rFonts w:ascii="Times New Roman" w:hAnsi="Times New Roman"/>
          <w:sz w:val="28"/>
          <w:szCs w:val="28"/>
        </w:rPr>
        <w:t xml:space="preserve"> документации, критерии оценки заявок на участие в конкурсе и количество баллов, присужденных конкурсной  комиссией каждой заявке составляют:</w:t>
      </w:r>
    </w:p>
    <w:tbl>
      <w:tblPr>
        <w:tblStyle w:val="af3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200"/>
        <w:gridCol w:w="2776"/>
        <w:gridCol w:w="3161"/>
      </w:tblGrid>
      <w:tr w:rsidR="00000000" w:rsidRPr="00C573B9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236E93" w:rsidP="00C573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236E93" w:rsidP="00C573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Баллы, присвоенные заявкам участников к</w:t>
            </w:r>
            <w:r w:rsidRPr="00C573B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онкурса с учетом значимости критерия/подкритерия </w:t>
            </w:r>
          </w:p>
        </w:tc>
      </w:tr>
      <w:tr w:rsidR="00000000" w:rsidRPr="00C573B9" w:rsidTr="00820396">
        <w:trPr>
          <w:trHeight w:val="706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236E93" w:rsidP="00C573B9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CA1442" w:rsidP="00C573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ПАО «Норма-Энергоатом»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CA1442" w:rsidP="00C573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ООО «УфаАтомХимМаш»</w:t>
            </w:r>
          </w:p>
        </w:tc>
      </w:tr>
      <w:tr w:rsidR="00000000" w:rsidRPr="00C573B9" w:rsidTr="00820396">
        <w:trPr>
          <w:trHeight w:val="4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CA1442" w:rsidP="00C573B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sz w:val="28"/>
                <w:szCs w:val="28"/>
              </w:rPr>
              <w:t>Цена договора (95%</w:t>
            </w:r>
            <w:r w:rsidR="00236E93" w:rsidRPr="00C573B9">
              <w:rPr>
                <w:rFonts w:ascii="Times New Roman" w:eastAsia="Calibri" w:hAnsi="Times New Roman"/>
                <w:sz w:val="28"/>
                <w:szCs w:val="28"/>
              </w:rPr>
              <w:t>)</w:t>
            </w: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C573B9" w:rsidP="00C573B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sz w:val="28"/>
                <w:szCs w:val="28"/>
              </w:rPr>
              <w:t>93</w:t>
            </w:r>
            <w:r w:rsidR="00236E93" w:rsidRPr="00C573B9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C573B9">
              <w:rPr>
                <w:rFonts w:ascii="Times New Roman" w:eastAsia="Calibri" w:hAnsi="Times New Roman"/>
                <w:sz w:val="28"/>
                <w:szCs w:val="28"/>
              </w:rPr>
              <w:t>8</w:t>
            </w:r>
            <w:r w:rsidR="00236E93" w:rsidRPr="00C573B9">
              <w:rPr>
                <w:rFonts w:ascii="Times New Roman" w:eastAsia="Calibri" w:hAnsi="Times New Roman"/>
                <w:sz w:val="28"/>
                <w:szCs w:val="28"/>
              </w:rPr>
              <w:t>0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C573B9" w:rsidP="00C573B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sz w:val="28"/>
                <w:szCs w:val="28"/>
              </w:rPr>
              <w:t>95</w:t>
            </w:r>
            <w:r w:rsidR="00236E93" w:rsidRPr="00C573B9">
              <w:rPr>
                <w:rFonts w:ascii="Times New Roman" w:eastAsia="Calibri" w:hAnsi="Times New Roman"/>
                <w:sz w:val="28"/>
                <w:szCs w:val="28"/>
              </w:rPr>
              <w:t>.00</w:t>
            </w:r>
          </w:p>
        </w:tc>
      </w:tr>
      <w:tr w:rsidR="00000000" w:rsidRPr="00C573B9" w:rsidTr="00CA14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236E93" w:rsidP="00C573B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(5%</w:t>
            </w:r>
            <w:r w:rsidRPr="00C573B9">
              <w:rPr>
                <w:rFonts w:ascii="Times New Roman" w:eastAsia="Calibri" w:hAnsi="Times New Roman"/>
                <w:sz w:val="28"/>
                <w:szCs w:val="28"/>
              </w:rPr>
              <w:t>)</w:t>
            </w: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C573B9" w:rsidP="00C573B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sz w:val="28"/>
                <w:szCs w:val="28"/>
              </w:rPr>
              <w:t>5</w:t>
            </w:r>
            <w:r w:rsidR="00236E93" w:rsidRPr="00C573B9">
              <w:rPr>
                <w:rFonts w:ascii="Times New Roman" w:eastAsia="Calibri" w:hAnsi="Times New Roman"/>
                <w:sz w:val="28"/>
                <w:szCs w:val="28"/>
              </w:rPr>
              <w:t>.00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236E93" w:rsidP="00C573B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000000" w:rsidRPr="00C573B9" w:rsidTr="00820396">
        <w:trPr>
          <w:trHeight w:val="4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236E93" w:rsidP="00C573B9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C573B9" w:rsidP="00C573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98</w:t>
            </w:r>
            <w:r w:rsidR="00236E93" w:rsidRPr="00C573B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 w:rsidRPr="00C573B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80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C573B9" w:rsidP="00C573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95</w:t>
            </w:r>
            <w:r w:rsidR="00236E93" w:rsidRPr="00C573B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.00</w:t>
            </w:r>
          </w:p>
        </w:tc>
      </w:tr>
    </w:tbl>
    <w:p w:rsidR="00000000" w:rsidRPr="00C573B9" w:rsidRDefault="00236E93" w:rsidP="00820396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000000" w:rsidRPr="00C573B9" w:rsidRDefault="00236E93" w:rsidP="00820396">
      <w:pPr>
        <w:spacing w:line="276" w:lineRule="auto"/>
        <w:rPr>
          <w:rFonts w:ascii="Times New Roman" w:hAnsi="Times New Roman"/>
          <w:sz w:val="28"/>
          <w:szCs w:val="28"/>
        </w:rPr>
      </w:pPr>
      <w:r w:rsidRPr="00C573B9">
        <w:rPr>
          <w:rFonts w:ascii="Times New Roman" w:hAnsi="Times New Roman"/>
          <w:sz w:val="28"/>
          <w:szCs w:val="28"/>
        </w:rPr>
        <w:t>6. На основании результатов оценки и сопоставления заявок на участие в  конкурсе каждой заявке, исходя из подсчитанных баллов, присвоены следующие места (заявка на участие в конкурсе которая оценена наибольшим количеством ба</w:t>
      </w:r>
      <w:r w:rsidRPr="00C573B9">
        <w:rPr>
          <w:rFonts w:ascii="Times New Roman" w:hAnsi="Times New Roman"/>
          <w:sz w:val="28"/>
          <w:szCs w:val="28"/>
        </w:rPr>
        <w:t>ллов, присвоено первое место):</w:t>
      </w:r>
    </w:p>
    <w:tbl>
      <w:tblPr>
        <w:tblStyle w:val="af3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54"/>
        <w:gridCol w:w="7084"/>
      </w:tblGrid>
      <w:tr w:rsidR="00000000" w:rsidRPr="00C573B9" w:rsidTr="00820396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236E93" w:rsidP="00C573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236E93" w:rsidP="00C573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</w:t>
            </w:r>
            <w:r w:rsidRPr="00C573B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участника процедуры закупки </w:t>
            </w:r>
          </w:p>
        </w:tc>
      </w:tr>
      <w:tr w:rsidR="00000000" w:rsidRPr="00C573B9" w:rsidTr="00820396">
        <w:trPr>
          <w:trHeight w:val="4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236E93" w:rsidP="00C573B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C573B9" w:rsidP="00C573B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ПАО «Норма-Энергоатом»</w:t>
            </w:r>
          </w:p>
        </w:tc>
      </w:tr>
      <w:tr w:rsidR="00000000" w:rsidRPr="00C573B9" w:rsidTr="00820396">
        <w:trPr>
          <w:trHeight w:val="4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236E93" w:rsidP="00C573B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573B9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573B9" w:rsidRDefault="00C573B9" w:rsidP="00C573B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ООО «УфаАтомХимМаш»</w:t>
            </w:r>
          </w:p>
        </w:tc>
      </w:tr>
    </w:tbl>
    <w:p w:rsidR="00613B58" w:rsidRDefault="00613B58" w:rsidP="0082039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811404" w:rsidRPr="00C573B9" w:rsidRDefault="00236E93" w:rsidP="0082039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573B9">
        <w:rPr>
          <w:sz w:val="28"/>
          <w:szCs w:val="28"/>
        </w:rPr>
        <w:t xml:space="preserve">7. По результатам оценки и сопоставления заявок на участие в конкурсе  </w:t>
      </w:r>
      <w:r w:rsidR="00811404" w:rsidRPr="00C573B9">
        <w:rPr>
          <w:sz w:val="28"/>
          <w:szCs w:val="28"/>
        </w:rPr>
        <w:t xml:space="preserve">закупочной комиссией принято решение признать победителем </w:t>
      </w:r>
      <w:r w:rsidR="00811404" w:rsidRPr="00C573B9">
        <w:rPr>
          <w:bCs/>
          <w:sz w:val="28"/>
          <w:szCs w:val="28"/>
        </w:rPr>
        <w:t>конкурса</w:t>
      </w:r>
      <w:r w:rsidR="00811404" w:rsidRPr="00C573B9">
        <w:rPr>
          <w:sz w:val="28"/>
          <w:szCs w:val="28"/>
        </w:rPr>
        <w:t xml:space="preserve">  </w:t>
      </w:r>
      <w:r w:rsidR="00C573B9" w:rsidRPr="00C573B9">
        <w:rPr>
          <w:sz w:val="28"/>
          <w:szCs w:val="28"/>
        </w:rPr>
        <w:t xml:space="preserve">ПАО «Норма-Энергоатом» (197348, г. Санкт-Петербург, Коломяжский проспект, д. 10, литера АЛ) </w:t>
      </w:r>
      <w:r w:rsidRPr="00C573B9">
        <w:rPr>
          <w:sz w:val="28"/>
          <w:szCs w:val="28"/>
        </w:rPr>
        <w:t>с ценой заявки</w:t>
      </w:r>
      <w:r w:rsidR="00811404" w:rsidRPr="00C573B9">
        <w:rPr>
          <w:sz w:val="28"/>
          <w:szCs w:val="28"/>
        </w:rPr>
        <w:t xml:space="preserve"> </w:t>
      </w:r>
      <w:r w:rsidR="00811404" w:rsidRPr="00C573B9">
        <w:rPr>
          <w:rFonts w:eastAsia="Calibri"/>
          <w:sz w:val="28"/>
          <w:szCs w:val="28"/>
        </w:rPr>
        <w:t>71 910 981,80 (Семьдесят один миллион девятьсот десять тысяч девятьсот восемьдесят один) рубль 80 копеек,</w:t>
      </w:r>
      <w:r w:rsidR="00811404" w:rsidRPr="00C573B9">
        <w:rPr>
          <w:sz w:val="28"/>
          <w:szCs w:val="28"/>
        </w:rPr>
        <w:t xml:space="preserve"> включая НДС. Срок, объем исполнения договора: в соответствии со Спецификацией, приведенной в закупочной документации. </w:t>
      </w:r>
    </w:p>
    <w:p w:rsidR="00C573B9" w:rsidRPr="00C573B9" w:rsidRDefault="00C573B9" w:rsidP="00820396">
      <w:pPr>
        <w:tabs>
          <w:tab w:val="left" w:pos="540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C573B9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C573B9" w:rsidRPr="00C573B9" w:rsidRDefault="00C573B9" w:rsidP="00820396">
      <w:pPr>
        <w:tabs>
          <w:tab w:val="left" w:pos="540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C573B9">
        <w:rPr>
          <w:rFonts w:ascii="Times New Roman" w:hAnsi="Times New Roman"/>
          <w:i/>
          <w:sz w:val="28"/>
          <w:szCs w:val="28"/>
        </w:rPr>
        <w:t>«за» - 11 голосов;</w:t>
      </w:r>
    </w:p>
    <w:p w:rsidR="00C573B9" w:rsidRPr="00C573B9" w:rsidRDefault="00C573B9" w:rsidP="00820396">
      <w:pPr>
        <w:tabs>
          <w:tab w:val="left" w:pos="540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C573B9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C573B9" w:rsidRPr="00C573B9" w:rsidRDefault="00C573B9" w:rsidP="00820396">
      <w:pPr>
        <w:tabs>
          <w:tab w:val="left" w:pos="540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C573B9">
        <w:rPr>
          <w:rFonts w:ascii="Times New Roman" w:hAnsi="Times New Roman"/>
          <w:i/>
          <w:sz w:val="28"/>
          <w:szCs w:val="28"/>
        </w:rPr>
        <w:t>воздержался» - 0 голосов.</w:t>
      </w:r>
    </w:p>
    <w:p w:rsidR="00C573B9" w:rsidRPr="00C573B9" w:rsidRDefault="00C573B9" w:rsidP="00820396">
      <w:pPr>
        <w:pStyle w:val="a5"/>
        <w:spacing w:before="0" w:beforeAutospacing="0" w:after="0" w:afterAutospacing="0" w:line="276" w:lineRule="auto"/>
        <w:rPr>
          <w:i/>
          <w:sz w:val="28"/>
          <w:szCs w:val="28"/>
        </w:rPr>
      </w:pPr>
    </w:p>
    <w:p w:rsidR="00C573B9" w:rsidRPr="00C573B9" w:rsidRDefault="00C573B9" w:rsidP="00C573B9">
      <w:pPr>
        <w:pStyle w:val="1"/>
        <w:ind w:left="0" w:firstLine="540"/>
        <w:outlineLvl w:val="0"/>
        <w:rPr>
          <w:b/>
          <w:sz w:val="28"/>
          <w:szCs w:val="28"/>
        </w:rPr>
      </w:pPr>
      <w:r w:rsidRPr="00C573B9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573B9" w:rsidRPr="00C573B9" w:rsidTr="00C573B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C573B9" w:rsidRPr="00C573B9" w:rsidTr="00C573B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C573B9" w:rsidRPr="00C573B9" w:rsidTr="00C573B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73B9" w:rsidRPr="00C573B9" w:rsidTr="00C573B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573B9" w:rsidRPr="00C573B9" w:rsidTr="00C573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Моисеев Александр 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73B9" w:rsidRPr="00C573B9" w:rsidTr="00C573B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C573B9" w:rsidRPr="00C573B9" w:rsidTr="00C573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Cs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73B9" w:rsidRPr="00C573B9" w:rsidTr="00C573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73B9" w:rsidRPr="00C573B9" w:rsidTr="00C573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73B9" w:rsidRPr="00C573B9" w:rsidTr="00C573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Колотовкин Станислав Арнольдович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73B9" w:rsidRPr="00C573B9" w:rsidTr="00C573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Гирин Александр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73B9" w:rsidRPr="00C573B9" w:rsidTr="00C573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73B9" w:rsidRPr="00C573B9" w:rsidTr="00C573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Cs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73B9" w:rsidRPr="00C573B9" w:rsidTr="00C573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Cs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73B9" w:rsidRPr="00C573B9" w:rsidTr="00C573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73B9" w:rsidRPr="00C573B9" w:rsidTr="00C573B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C573B9" w:rsidRPr="00C573B9" w:rsidTr="00C573B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573B9"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B9" w:rsidRPr="00C573B9" w:rsidRDefault="00C573B9" w:rsidP="00C573B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573B9" w:rsidRPr="00C573B9" w:rsidRDefault="00C573B9" w:rsidP="00C573B9">
      <w:pPr>
        <w:outlineLvl w:val="0"/>
        <w:rPr>
          <w:rFonts w:ascii="Times New Roman" w:hAnsi="Times New Roman"/>
          <w:sz w:val="28"/>
          <w:szCs w:val="28"/>
        </w:rPr>
      </w:pPr>
    </w:p>
    <w:p w:rsidR="00811404" w:rsidRPr="00C573B9" w:rsidRDefault="00C573B9" w:rsidP="00820396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820396">
        <w:rPr>
          <w:sz w:val="20"/>
          <w:szCs w:val="28"/>
        </w:rPr>
        <w:t>Шахнюк Н.А., 21-32</w:t>
      </w:r>
    </w:p>
    <w:sectPr w:rsidR="00811404" w:rsidRPr="00C573B9" w:rsidSect="00820396">
      <w:footerReference w:type="default" r:id="rId17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E93" w:rsidRDefault="00236E93">
      <w:r>
        <w:separator/>
      </w:r>
    </w:p>
  </w:endnote>
  <w:endnote w:type="continuationSeparator" w:id="0">
    <w:p w:rsidR="00236E93" w:rsidRDefault="00236E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36E93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7284/240 Р4-15-5 заседания </w:t>
    </w:r>
    <w:r w:rsidR="00820396">
      <w:rPr>
        <w:rFonts w:ascii="Times New Roman" w:hAnsi="Times New Roman"/>
        <w:bCs/>
        <w:sz w:val="16"/>
        <w:szCs w:val="16"/>
      </w:rPr>
      <w:t>закупочной</w:t>
    </w:r>
    <w:r>
      <w:rPr>
        <w:rFonts w:ascii="Times New Roman" w:hAnsi="Times New Roman"/>
        <w:bCs/>
        <w:sz w:val="16"/>
        <w:szCs w:val="16"/>
      </w:rPr>
      <w:t xml:space="preserve"> комиссии по рассмотрению заявок на оценочной стадии и подведению итогов по открытому конкурсу на право заключения договора на поставку по лоту №7284/240 Р</w:t>
    </w:r>
    <w:r>
      <w:rPr>
        <w:rFonts w:ascii="Times New Roman" w:hAnsi="Times New Roman"/>
        <w:bCs/>
        <w:sz w:val="16"/>
        <w:szCs w:val="16"/>
      </w:rPr>
      <w:t>4-15 «Поставка гайковертов реакторного отделения для сооружения энергоблока № 4 Ростовской АЭС»</w:t>
    </w:r>
  </w:p>
  <w:p w:rsidR="00000000" w:rsidRDefault="00236E93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37B14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37B14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E93" w:rsidRDefault="00236E93">
      <w:r>
        <w:separator/>
      </w:r>
    </w:p>
  </w:footnote>
  <w:footnote w:type="continuationSeparator" w:id="0">
    <w:p w:rsidR="00236E93" w:rsidRDefault="00236E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74085"/>
    <w:multiLevelType w:val="multilevel"/>
    <w:tmpl w:val="FAF4F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950A4"/>
    <w:rsid w:val="0022265B"/>
    <w:rsid w:val="00236E93"/>
    <w:rsid w:val="00237B14"/>
    <w:rsid w:val="00393D31"/>
    <w:rsid w:val="00613B58"/>
    <w:rsid w:val="007950A4"/>
    <w:rsid w:val="00811404"/>
    <w:rsid w:val="00820396"/>
    <w:rsid w:val="00C573B9"/>
    <w:rsid w:val="00CA1442"/>
    <w:rsid w:val="00CB5A20"/>
    <w:rsid w:val="00E24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qFormat/>
    <w:rsid w:val="0022265B"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9"/>
    <w:semiHidden/>
    <w:rsid w:val="0022265B"/>
    <w:rPr>
      <w:rFonts w:ascii="Arial" w:eastAsiaTheme="minorEastAsia" w:hAnsi="Arial" w:cs="Arial"/>
      <w:b/>
      <w:bCs/>
      <w:sz w:val="28"/>
      <w:szCs w:val="2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22265B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semiHidden/>
    <w:rsid w:val="00C573B9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B6462-6560-40A9-9EF4-CE7A186CF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1496</Words>
  <Characters>8532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2015-09-02T14:09:00Z</cp:lastPrinted>
  <dcterms:created xsi:type="dcterms:W3CDTF">2015-09-02T13:02:00Z</dcterms:created>
  <dcterms:modified xsi:type="dcterms:W3CDTF">2015-09-02T14:20:00Z</dcterms:modified>
</cp:coreProperties>
</file>