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DE7" w:rsidRPr="00F6749D" w:rsidRDefault="006E0DE7" w:rsidP="006E0D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749D">
        <w:rPr>
          <w:rFonts w:ascii="Times New Roman" w:hAnsi="Times New Roman"/>
          <w:b/>
          <w:bCs/>
        </w:rPr>
        <w:t>ПРОТОКОЛ № Z039554-3</w:t>
      </w:r>
    </w:p>
    <w:p w:rsidR="006E0DE7" w:rsidRPr="00F6749D" w:rsidRDefault="006E0DE7" w:rsidP="006E0D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749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F6749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F6749D">
        <w:rPr>
          <w:rFonts w:ascii="Times New Roman" w:hAnsi="Times New Roman"/>
          <w:b/>
          <w:bCs/>
        </w:rPr>
        <w:t xml:space="preserve"> электропогрузчика вилочного YALE ERP 20VT MWB (или аналог)</w:t>
      </w:r>
    </w:p>
    <w:p w:rsidR="006E0DE7" w:rsidRPr="00F6749D" w:rsidRDefault="006E0DE7" w:rsidP="006E0DE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F6749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F6749D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6E0DE7" w:rsidRPr="00F6749D" w:rsidTr="00CD7A64">
        <w:tc>
          <w:tcPr>
            <w:tcW w:w="5126" w:type="dxa"/>
            <w:hideMark/>
          </w:tcPr>
          <w:p w:rsidR="006E0DE7" w:rsidRPr="00F6749D" w:rsidRDefault="006E0DE7" w:rsidP="003A6501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6749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6749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6E0DE7" w:rsidRPr="00F6749D" w:rsidRDefault="006E0DE7" w:rsidP="003A6501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6749D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F6749D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F6749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674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E0DE7" w:rsidRPr="00F6749D" w:rsidRDefault="006E0DE7" w:rsidP="006E0DE7">
      <w:pPr>
        <w:tabs>
          <w:tab w:val="left" w:pos="252"/>
        </w:tabs>
        <w:rPr>
          <w:rFonts w:ascii="Times New Roman" w:hAnsi="Times New Roman"/>
        </w:rPr>
      </w:pPr>
      <w:r w:rsidRPr="00F6749D">
        <w:rPr>
          <w:rFonts w:ascii="Times New Roman" w:hAnsi="Times New Roman"/>
        </w:rPr>
        <w:t>Открытый запрос цен в электронной форме</w:t>
      </w:r>
      <w:r w:rsidR="00F6749D" w:rsidRPr="00F6749D">
        <w:rPr>
          <w:rFonts w:ascii="Times New Roman" w:hAnsi="Times New Roman"/>
        </w:rPr>
        <w:t xml:space="preserve"> </w:t>
      </w:r>
      <w:r w:rsidRPr="00F6749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6749D">
        <w:rPr>
          <w:rFonts w:ascii="Times New Roman" w:hAnsi="Times New Roman"/>
          <w:color w:val="FF0000"/>
        </w:rPr>
        <w:t xml:space="preserve"> </w:t>
      </w:r>
      <w:r w:rsidRPr="00F6749D">
        <w:rPr>
          <w:rFonts w:ascii="Times New Roman" w:hAnsi="Times New Roman"/>
        </w:rPr>
        <w:t>с использованием функционала ЭТП Аук. Конк. Дом</w:t>
      </w:r>
      <w:r w:rsidRPr="00F6749D">
        <w:rPr>
          <w:rFonts w:ascii="Times New Roman" w:hAnsi="Times New Roman"/>
          <w:color w:val="FF0000"/>
        </w:rPr>
        <w:t xml:space="preserve"> </w:t>
      </w:r>
      <w:r w:rsidRPr="00F6749D">
        <w:rPr>
          <w:rFonts w:ascii="Times New Roman" w:hAnsi="Times New Roman"/>
        </w:rPr>
        <w:t>согласно регламенту ее работы.</w:t>
      </w:r>
    </w:p>
    <w:p w:rsidR="006E0DE7" w:rsidRPr="00F6749D" w:rsidRDefault="006E0DE7" w:rsidP="006E0DE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6749D">
        <w:rPr>
          <w:rFonts w:ascii="Times New Roman" w:hAnsi="Times New Roman"/>
          <w:b/>
          <w:bCs/>
        </w:rPr>
        <w:t>Информация о заказе:</w:t>
      </w:r>
    </w:p>
    <w:p w:rsidR="006E0DE7" w:rsidRPr="00F6749D" w:rsidRDefault="006E0DE7" w:rsidP="006E0DE7">
      <w:pPr>
        <w:tabs>
          <w:tab w:val="left" w:pos="252"/>
        </w:tabs>
        <w:outlineLvl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Заказчик: </w:t>
      </w:r>
      <w:r w:rsidR="00F6749D" w:rsidRPr="00F6749D">
        <w:rPr>
          <w:rFonts w:ascii="Times New Roman" w:hAnsi="Times New Roman"/>
        </w:rPr>
        <w:t>АО "НИКИЭТ"</w:t>
      </w:r>
    </w:p>
    <w:p w:rsidR="006E0DE7" w:rsidRPr="00F6749D" w:rsidRDefault="006E0DE7" w:rsidP="006E0DE7">
      <w:pPr>
        <w:tabs>
          <w:tab w:val="left" w:pos="252"/>
        </w:tabs>
        <w:rPr>
          <w:rFonts w:ascii="Times New Roman" w:hAnsi="Times New Roman"/>
        </w:rPr>
      </w:pPr>
      <w:r w:rsidRPr="00F6749D">
        <w:rPr>
          <w:rFonts w:ascii="Times New Roman" w:hAnsi="Times New Roman"/>
        </w:rPr>
        <w:t>Организатор размещения заказа: АО "НИКИЭТ"</w:t>
      </w:r>
    </w:p>
    <w:p w:rsidR="006E0DE7" w:rsidRPr="00F6749D" w:rsidRDefault="006E0DE7" w:rsidP="006E0DE7">
      <w:pPr>
        <w:tabs>
          <w:tab w:val="left" w:pos="252"/>
        </w:tabs>
        <w:rPr>
          <w:rFonts w:ascii="Times New Roman" w:hAnsi="Times New Roman"/>
          <w:color w:val="FF0000"/>
        </w:rPr>
      </w:pPr>
      <w:r w:rsidRPr="00F6749D">
        <w:rPr>
          <w:rFonts w:ascii="Times New Roman" w:hAnsi="Times New Roman"/>
        </w:rPr>
        <w:t xml:space="preserve">Предмет запроса цен: право заключения договора на поставку электропогрузчика вилочного </w:t>
      </w:r>
      <w:r w:rsidRPr="00F6749D">
        <w:rPr>
          <w:rFonts w:ascii="Times New Roman" w:hAnsi="Times New Roman"/>
          <w:lang w:val="en-US"/>
        </w:rPr>
        <w:t>YALE</w:t>
      </w:r>
      <w:r w:rsidRPr="00F6749D">
        <w:rPr>
          <w:rFonts w:ascii="Times New Roman" w:hAnsi="Times New Roman"/>
        </w:rPr>
        <w:t xml:space="preserve"> </w:t>
      </w:r>
      <w:r w:rsidRPr="00F6749D">
        <w:rPr>
          <w:rFonts w:ascii="Times New Roman" w:hAnsi="Times New Roman"/>
          <w:lang w:val="en-US"/>
        </w:rPr>
        <w:t>ERP</w:t>
      </w:r>
      <w:r w:rsidRPr="00F6749D">
        <w:rPr>
          <w:rFonts w:ascii="Times New Roman" w:hAnsi="Times New Roman"/>
        </w:rPr>
        <w:t xml:space="preserve"> 20</w:t>
      </w:r>
      <w:r w:rsidRPr="00F6749D">
        <w:rPr>
          <w:rFonts w:ascii="Times New Roman" w:hAnsi="Times New Roman"/>
          <w:lang w:val="en-US"/>
        </w:rPr>
        <w:t>VT</w:t>
      </w:r>
      <w:r w:rsidRPr="00F6749D">
        <w:rPr>
          <w:rFonts w:ascii="Times New Roman" w:hAnsi="Times New Roman"/>
        </w:rPr>
        <w:t xml:space="preserve"> </w:t>
      </w:r>
      <w:r w:rsidRPr="00F6749D">
        <w:rPr>
          <w:rFonts w:ascii="Times New Roman" w:hAnsi="Times New Roman"/>
          <w:lang w:val="en-US"/>
        </w:rPr>
        <w:t>MWB</w:t>
      </w:r>
      <w:r w:rsidRPr="00F6749D">
        <w:rPr>
          <w:rFonts w:ascii="Times New Roman" w:hAnsi="Times New Roman"/>
        </w:rPr>
        <w:t xml:space="preserve"> (или аналог)</w:t>
      </w:r>
    </w:p>
    <w:p w:rsidR="006E0DE7" w:rsidRPr="00F6749D" w:rsidRDefault="006E0DE7" w:rsidP="006E0DE7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Предмет договора: Поставка электропогрузчика </w:t>
      </w:r>
      <w:proofErr w:type="gramStart"/>
      <w:r w:rsidRPr="00F6749D">
        <w:rPr>
          <w:rFonts w:ascii="Times New Roman" w:hAnsi="Times New Roman"/>
        </w:rPr>
        <w:t>вилочного</w:t>
      </w:r>
      <w:proofErr w:type="gramEnd"/>
      <w:r w:rsidRPr="00F6749D">
        <w:rPr>
          <w:rFonts w:ascii="Times New Roman" w:hAnsi="Times New Roman"/>
        </w:rPr>
        <w:t xml:space="preserve"> YALE ERP 20VT MWB (или аналог) </w:t>
      </w:r>
    </w:p>
    <w:p w:rsidR="006E0DE7" w:rsidRPr="00F6749D" w:rsidRDefault="006E0DE7" w:rsidP="006E0DE7">
      <w:pPr>
        <w:keepLines w:val="0"/>
        <w:jc w:val="left"/>
        <w:rPr>
          <w:rFonts w:ascii="Times New Roman" w:hAnsi="Times New Roman"/>
        </w:rPr>
      </w:pPr>
    </w:p>
    <w:p w:rsidR="006E0DE7" w:rsidRPr="00F6749D" w:rsidRDefault="006E0DE7" w:rsidP="006E0DE7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Начальная (максимальная) цена договора: 1 804 175 (Один миллион восемьсот четыре тысячи сто семьдесят пять) рублей 33 копейки, включая НДС. </w:t>
      </w:r>
    </w:p>
    <w:p w:rsidR="006E0DE7" w:rsidRPr="00F6749D" w:rsidRDefault="006E0DE7" w:rsidP="006E0DE7">
      <w:pPr>
        <w:keepLines w:val="0"/>
        <w:jc w:val="left"/>
        <w:rPr>
          <w:rFonts w:ascii="Times New Roman" w:hAnsi="Times New Roman"/>
        </w:rPr>
      </w:pPr>
    </w:p>
    <w:p w:rsidR="006E0DE7" w:rsidRPr="00F6749D" w:rsidRDefault="006E0DE7" w:rsidP="006E0DE7">
      <w:pPr>
        <w:rPr>
          <w:rFonts w:ascii="Times New Roman" w:hAnsi="Times New Roman"/>
        </w:rPr>
      </w:pPr>
      <w:proofErr w:type="gramStart"/>
      <w:r w:rsidRPr="00F6749D">
        <w:rPr>
          <w:rFonts w:ascii="Times New Roman" w:hAnsi="Times New Roman"/>
        </w:rPr>
        <w:t xml:space="preserve">Извещение о проведении </w:t>
      </w:r>
      <w:r w:rsidRPr="00F6749D">
        <w:rPr>
          <w:rFonts w:ascii="Times New Roman" w:hAnsi="Times New Roman"/>
          <w:bCs/>
        </w:rPr>
        <w:t>запроса цен</w:t>
      </w:r>
      <w:r w:rsidRPr="00F6749D">
        <w:rPr>
          <w:rFonts w:ascii="Times New Roman" w:hAnsi="Times New Roman"/>
        </w:rPr>
        <w:t xml:space="preserve"> и закупочная документация опубликованы «14»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674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6749D">
        <w:rPr>
          <w:rStyle w:val="a3"/>
          <w:rFonts w:ascii="Times New Roman" w:hAnsi="Times New Roman"/>
          <w:color w:val="0000FF"/>
          <w:u w:val="single"/>
        </w:rPr>
        <w:t>/</w:t>
      </w:r>
      <w:r w:rsidRPr="00F6749D">
        <w:rPr>
          <w:rFonts w:ascii="Times New Roman" w:hAnsi="Times New Roman"/>
        </w:rPr>
        <w:t xml:space="preserve">, закупка № 31502566245,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674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674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6749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6749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6749D">
        <w:rPr>
          <w:rStyle w:val="a3"/>
          <w:rFonts w:ascii="Times New Roman" w:hAnsi="Times New Roman"/>
          <w:color w:val="0000FF"/>
          <w:u w:val="single"/>
        </w:rPr>
        <w:t>/</w:t>
      </w:r>
      <w:r w:rsidRPr="00F6749D">
        <w:rPr>
          <w:rFonts w:ascii="Times New Roman" w:hAnsi="Times New Roman"/>
        </w:rPr>
        <w:t>, закупка №150714/0499/350, на</w:t>
      </w:r>
      <w:proofErr w:type="gramEnd"/>
      <w:r w:rsidRPr="00F6749D">
        <w:rPr>
          <w:rFonts w:ascii="Times New Roman" w:hAnsi="Times New Roman"/>
        </w:rPr>
        <w:t xml:space="preserve"> ЭТП Аук. Конк. Дом, закупка  №Z039554.</w:t>
      </w:r>
    </w:p>
    <w:p w:rsidR="006E0DE7" w:rsidRPr="00F6749D" w:rsidRDefault="006E0DE7" w:rsidP="006E0DE7">
      <w:pPr>
        <w:tabs>
          <w:tab w:val="left" w:pos="252"/>
        </w:tabs>
        <w:rPr>
          <w:rFonts w:ascii="Times New Roman" w:hAnsi="Times New Roman"/>
        </w:rPr>
      </w:pPr>
    </w:p>
    <w:p w:rsidR="006E0DE7" w:rsidRPr="00F6749D" w:rsidRDefault="006E0DE7" w:rsidP="006E0DE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6749D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«06» августа 2015 года, по </w:t>
      </w:r>
      <w:r w:rsidRPr="00F6749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F6749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F6749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F6749D" w:rsidRDefault="00F6749D" w:rsidP="00F6749D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ayout w:type="fixed"/>
        <w:tblLook w:val="04A0"/>
      </w:tblPr>
      <w:tblGrid>
        <w:gridCol w:w="4374"/>
        <w:gridCol w:w="5751"/>
      </w:tblGrid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FF558E" w:rsidRDefault="00F6749D" w:rsidP="00A30C9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FF558E" w:rsidRDefault="00F6749D" w:rsidP="00A30C9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F6749D" w:rsidRPr="009E1102" w:rsidTr="00F6749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D3795C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F6749D" w:rsidRPr="009E1102" w:rsidTr="00F6749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D3795C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D3795C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F6749D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F6749D" w:rsidP="00A30C9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F6749D" w:rsidP="00A30C9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D70BB5" w:rsidP="00A30C91">
            <w:hyperlink r:id="rId9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D70BB5" w:rsidP="00A30C91">
            <w:hyperlink r:id="rId10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D70BB5" w:rsidP="00A30C91">
            <w:hyperlink r:id="rId11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D70BB5" w:rsidP="00A30C91">
            <w:pPr>
              <w:ind w:right="-314"/>
              <w:rPr>
                <w:lang w:eastAsia="en-US"/>
              </w:rPr>
            </w:pPr>
            <w:hyperlink r:id="rId12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749D" w:rsidRPr="009E1102" w:rsidRDefault="00D70BB5" w:rsidP="00A30C91">
            <w:pPr>
              <w:ind w:right="-314"/>
              <w:rPr>
                <w:lang w:eastAsia="en-US"/>
              </w:rPr>
            </w:pPr>
            <w:hyperlink r:id="rId13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749D" w:rsidRPr="009E1102" w:rsidRDefault="00D70BB5" w:rsidP="00A30C91">
            <w:pPr>
              <w:ind w:right="-314"/>
              <w:rPr>
                <w:lang w:eastAsia="en-US"/>
              </w:rPr>
            </w:pPr>
            <w:hyperlink r:id="rId14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6749D" w:rsidRPr="009E1102" w:rsidTr="00F6749D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49D" w:rsidRPr="009E1102" w:rsidRDefault="00F6749D" w:rsidP="00A30C9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49D" w:rsidRPr="009E1102" w:rsidRDefault="00D70BB5" w:rsidP="00A30C91">
            <w:pPr>
              <w:ind w:right="-314"/>
              <w:rPr>
                <w:lang w:eastAsia="en-US"/>
              </w:rPr>
            </w:pPr>
            <w:hyperlink r:id="rId15" w:history="1">
              <w:r w:rsidR="00F6749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F6749D" w:rsidRPr="009E1102" w:rsidRDefault="00F6749D" w:rsidP="00F6749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F6CED" w:rsidRPr="005F6CED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D7A64" w:rsidRDefault="00F6749D" w:rsidP="00F6749D">
      <w:pPr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6E0DE7" w:rsidRPr="00CD7A64" w:rsidRDefault="006E0DE7" w:rsidP="00F6749D">
      <w:pPr>
        <w:rPr>
          <w:rFonts w:ascii="Times New Roman" w:hAnsi="Times New Roman"/>
        </w:rPr>
      </w:pPr>
      <w:r w:rsidRPr="00F6749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24.07.2015 № Z039554-1 к рассмотрению приняты котировочные заявки от следующих участников процедуры закупки:</w:t>
      </w:r>
    </w:p>
    <w:p w:rsidR="00F6749D" w:rsidRPr="00CD7A64" w:rsidRDefault="00F6749D" w:rsidP="00F6749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3164"/>
        <w:gridCol w:w="1732"/>
        <w:gridCol w:w="4280"/>
      </w:tblGrid>
      <w:tr w:rsidR="006E0DE7" w:rsidRPr="00F6749D" w:rsidTr="00F67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3A650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6749D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3A650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6749D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3A650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6749D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3A650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6749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6E0DE7" w:rsidRPr="00F6749D" w:rsidTr="00F67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60292616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="005F6CED" w:rsidRPr="00F6749D">
              <w:rPr>
                <w:rFonts w:ascii="Times New Roman" w:hAnsi="Times New Roman"/>
              </w:rPr>
              <w:t>"</w:t>
            </w:r>
            <w:proofErr w:type="spellStart"/>
            <w:r w:rsidRPr="00F6749D">
              <w:rPr>
                <w:rFonts w:ascii="Times New Roman" w:hAnsi="Times New Roman"/>
              </w:rPr>
              <w:t>Еврокара-плюс</w:t>
            </w:r>
            <w:proofErr w:type="spellEnd"/>
            <w:r w:rsidR="005F6CED" w:rsidRPr="00F6749D">
              <w:rPr>
                <w:rFonts w:ascii="Times New Roman" w:hAnsi="Times New Roman"/>
              </w:rPr>
              <w:t>"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ind w:right="28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  <w:u w:val="single"/>
              </w:rPr>
              <w:t>Цена заявки</w:t>
            </w:r>
            <w:r w:rsidRPr="00F6749D">
              <w:rPr>
                <w:rFonts w:ascii="Times New Roman" w:hAnsi="Times New Roman"/>
              </w:rPr>
              <w:t>:</w:t>
            </w:r>
            <w:r w:rsidR="00F6749D" w:rsidRPr="00F6749D">
              <w:rPr>
                <w:rFonts w:ascii="Times New Roman" w:hAnsi="Times New Roman"/>
              </w:rPr>
              <w:t xml:space="preserve"> </w:t>
            </w:r>
            <w:r w:rsidRPr="00F6749D">
              <w:rPr>
                <w:rFonts w:ascii="Times New Roman" w:hAnsi="Times New Roman"/>
              </w:rPr>
              <w:t>1 125 000 (Один миллион сто двадцать пять тысяч) рублей 00 копеек, включая НДС</w:t>
            </w:r>
          </w:p>
        </w:tc>
      </w:tr>
      <w:tr w:rsidR="006E0DE7" w:rsidRPr="00F6749D" w:rsidTr="00F67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60293817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 xml:space="preserve">Общество с ограниченной ответственностью "Торговый дом </w:t>
            </w:r>
            <w:proofErr w:type="spellStart"/>
            <w:r w:rsidRPr="00F6749D">
              <w:rPr>
                <w:rFonts w:ascii="Times New Roman" w:hAnsi="Times New Roman"/>
              </w:rPr>
              <w:t>Картрэйд</w:t>
            </w:r>
            <w:proofErr w:type="spellEnd"/>
            <w:r w:rsidRPr="00F6749D">
              <w:rPr>
                <w:rFonts w:ascii="Times New Roman" w:hAnsi="Times New Roman"/>
              </w:rPr>
              <w:t>"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ind w:right="28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  <w:u w:val="single"/>
              </w:rPr>
              <w:t>Цена заявки</w:t>
            </w:r>
            <w:r w:rsidRPr="00F6749D">
              <w:rPr>
                <w:rFonts w:ascii="Times New Roman" w:hAnsi="Times New Roman"/>
              </w:rPr>
              <w:t>:</w:t>
            </w:r>
            <w:r w:rsidR="00F6749D" w:rsidRPr="00F6749D">
              <w:rPr>
                <w:rFonts w:ascii="Times New Roman" w:hAnsi="Times New Roman"/>
              </w:rPr>
              <w:t xml:space="preserve"> </w:t>
            </w:r>
            <w:r w:rsidRPr="00F6749D">
              <w:rPr>
                <w:rFonts w:ascii="Times New Roman" w:hAnsi="Times New Roman"/>
              </w:rPr>
              <w:t>1 354 000 (Один миллион триста пятьдесят четыре тысячи) рублей 00 копеек, включая НДС</w:t>
            </w:r>
          </w:p>
        </w:tc>
      </w:tr>
      <w:tr w:rsidR="006E0DE7" w:rsidRPr="00F6749D" w:rsidTr="00F67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60294683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Общество с ограниченной ответственностью "Универсал-Спецтехника"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jc w:val="center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DE7" w:rsidRPr="00F6749D" w:rsidRDefault="006E0DE7" w:rsidP="00F6749D">
            <w:pPr>
              <w:keepLines w:val="0"/>
              <w:ind w:right="28"/>
              <w:rPr>
                <w:rFonts w:ascii="Times New Roman" w:hAnsi="Times New Roman"/>
              </w:rPr>
            </w:pPr>
            <w:r w:rsidRPr="00F6749D">
              <w:rPr>
                <w:rFonts w:ascii="Times New Roman" w:hAnsi="Times New Roman"/>
                <w:u w:val="single"/>
              </w:rPr>
              <w:t>Цена заявки</w:t>
            </w:r>
            <w:r w:rsidRPr="00F6749D">
              <w:rPr>
                <w:rFonts w:ascii="Times New Roman" w:hAnsi="Times New Roman"/>
              </w:rPr>
              <w:t>:</w:t>
            </w:r>
            <w:r w:rsidR="00F6749D" w:rsidRPr="00F6749D">
              <w:rPr>
                <w:rFonts w:ascii="Times New Roman" w:hAnsi="Times New Roman"/>
              </w:rPr>
              <w:t xml:space="preserve"> </w:t>
            </w:r>
            <w:r w:rsidRPr="00F6749D">
              <w:rPr>
                <w:rFonts w:ascii="Times New Roman" w:hAnsi="Times New Roman"/>
              </w:rPr>
              <w:t>1 677 882 (Один миллион шестьсот семьдесят семь тысяч восемьсот восемьдесят два) рубля 00 копеек, включая НДС</w:t>
            </w:r>
          </w:p>
        </w:tc>
      </w:tr>
    </w:tbl>
    <w:p w:rsidR="006E0DE7" w:rsidRPr="00F6749D" w:rsidRDefault="006E0DE7" w:rsidP="006E0DE7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6749D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6E0DE7" w:rsidRDefault="006E0DE7" w:rsidP="006E0DE7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CD7A64" w:rsidRPr="00F6749D" w:rsidRDefault="00CD7A64" w:rsidP="006E0DE7">
      <w:pPr>
        <w:keepLines w:val="0"/>
        <w:rPr>
          <w:rFonts w:ascii="Times New Roman" w:hAnsi="Times New Roman"/>
        </w:rPr>
      </w:pPr>
    </w:p>
    <w:p w:rsidR="006E0DE7" w:rsidRPr="00F6749D" w:rsidRDefault="006E0DE7" w:rsidP="006E0DE7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2.1.1. </w:t>
      </w:r>
      <w:r w:rsidRPr="00F6749D">
        <w:rPr>
          <w:rFonts w:ascii="Times New Roman" w:hAnsi="Times New Roman"/>
          <w:b/>
        </w:rPr>
        <w:t xml:space="preserve">Общество с ограниченной ответственностью "Универсал-Спецтехника" </w:t>
      </w:r>
      <w:r w:rsidRPr="00F6749D">
        <w:rPr>
          <w:rFonts w:ascii="Times New Roman" w:hAnsi="Times New Roman"/>
        </w:rPr>
        <w:t>(</w:t>
      </w:r>
      <w:proofErr w:type="gramStart"/>
      <w:r w:rsidR="00F6749D">
        <w:rPr>
          <w:rFonts w:ascii="Times New Roman" w:hAnsi="Times New Roman"/>
        </w:rPr>
        <w:t>г</w:t>
      </w:r>
      <w:proofErr w:type="gramEnd"/>
      <w:r w:rsidR="00F6749D">
        <w:rPr>
          <w:rFonts w:ascii="Times New Roman" w:hAnsi="Times New Roman"/>
        </w:rPr>
        <w:t>.</w:t>
      </w:r>
      <w:r w:rsidRPr="00F6749D">
        <w:rPr>
          <w:rFonts w:ascii="Times New Roman" w:hAnsi="Times New Roman"/>
        </w:rPr>
        <w:t xml:space="preserve"> Москва, ул. а/я 22 "УСТ", д.) </w:t>
      </w:r>
    </w:p>
    <w:p w:rsidR="006E0DE7" w:rsidRPr="00F6749D" w:rsidRDefault="006E0DE7" w:rsidP="00CD7A64">
      <w:pPr>
        <w:pStyle w:val="a4"/>
        <w:spacing w:before="0" w:beforeAutospacing="0" w:after="0" w:afterAutospacing="0"/>
        <w:jc w:val="both"/>
      </w:pPr>
      <w:r w:rsidRPr="00F6749D">
        <w:t xml:space="preserve">  Результаты голосования: </w:t>
      </w:r>
    </w:p>
    <w:p w:rsidR="006E0DE7" w:rsidRPr="00F6749D" w:rsidRDefault="006E0DE7" w:rsidP="006E0DE7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«за» – </w:t>
      </w:r>
      <w:r w:rsidR="005F6CED">
        <w:rPr>
          <w:rFonts w:ascii="Times New Roman" w:hAnsi="Times New Roman"/>
          <w:lang w:val="en-US"/>
        </w:rPr>
        <w:t>7</w:t>
      </w:r>
      <w:r w:rsidRPr="00F6749D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«против»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«воздержался»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голосов. </w:t>
      </w:r>
    </w:p>
    <w:p w:rsidR="006E0DE7" w:rsidRPr="00F6749D" w:rsidRDefault="006E0DE7" w:rsidP="006E0DE7">
      <w:pPr>
        <w:pStyle w:val="a4"/>
        <w:spacing w:before="0" w:beforeAutospacing="0" w:after="0" w:afterAutospacing="0"/>
        <w:jc w:val="both"/>
      </w:pPr>
      <w:r w:rsidRPr="00F6749D">
        <w:t xml:space="preserve">  </w:t>
      </w:r>
    </w:p>
    <w:p w:rsidR="006E0DE7" w:rsidRDefault="006E0DE7" w:rsidP="006E0DE7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2.2. Отклонить котировочные заявки следующих участников процедуры закупки: </w:t>
      </w:r>
    </w:p>
    <w:p w:rsidR="00CD7A64" w:rsidRDefault="00CD7A64" w:rsidP="006E0DE7">
      <w:pPr>
        <w:keepLines w:val="0"/>
        <w:rPr>
          <w:rFonts w:ascii="Times New Roman" w:hAnsi="Times New Roman"/>
        </w:rPr>
      </w:pPr>
    </w:p>
    <w:p w:rsidR="00F6749D" w:rsidRDefault="006E0DE7" w:rsidP="00F6749D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2.2.1. </w:t>
      </w:r>
      <w:proofErr w:type="gramStart"/>
      <w:r w:rsidRPr="00F6749D">
        <w:rPr>
          <w:rFonts w:ascii="Times New Roman" w:hAnsi="Times New Roman"/>
          <w:b/>
        </w:rPr>
        <w:t xml:space="preserve">Общество с ограниченной ответственностью </w:t>
      </w:r>
      <w:r w:rsidR="005F6CED" w:rsidRPr="005F6CED">
        <w:rPr>
          <w:rFonts w:ascii="Times New Roman" w:hAnsi="Times New Roman"/>
          <w:b/>
        </w:rPr>
        <w:t>"</w:t>
      </w:r>
      <w:proofErr w:type="spellStart"/>
      <w:r w:rsidRPr="00F6749D">
        <w:rPr>
          <w:rFonts w:ascii="Times New Roman" w:hAnsi="Times New Roman"/>
          <w:b/>
        </w:rPr>
        <w:t>Еврокара</w:t>
      </w:r>
      <w:proofErr w:type="spellEnd"/>
      <w:r w:rsidR="00F6749D">
        <w:rPr>
          <w:rFonts w:ascii="Times New Roman" w:hAnsi="Times New Roman"/>
          <w:b/>
        </w:rPr>
        <w:t xml:space="preserve"> </w:t>
      </w:r>
      <w:r w:rsidR="005F6CED">
        <w:rPr>
          <w:rFonts w:ascii="Times New Roman" w:hAnsi="Times New Roman"/>
          <w:b/>
        </w:rPr>
        <w:t>–</w:t>
      </w:r>
      <w:r w:rsidR="00F6749D">
        <w:rPr>
          <w:rFonts w:ascii="Times New Roman" w:hAnsi="Times New Roman"/>
          <w:b/>
        </w:rPr>
        <w:t xml:space="preserve"> </w:t>
      </w:r>
      <w:r w:rsidRPr="00F6749D">
        <w:rPr>
          <w:rFonts w:ascii="Times New Roman" w:hAnsi="Times New Roman"/>
          <w:b/>
        </w:rPr>
        <w:t>плюс</w:t>
      </w:r>
      <w:r w:rsidR="005F6CED" w:rsidRPr="005F6CED">
        <w:rPr>
          <w:rFonts w:ascii="Times New Roman" w:hAnsi="Times New Roman"/>
          <w:b/>
        </w:rPr>
        <w:t>"</w:t>
      </w:r>
      <w:r w:rsidRPr="00F6749D">
        <w:rPr>
          <w:rFonts w:ascii="Times New Roman" w:hAnsi="Times New Roman"/>
        </w:rPr>
        <w:t>, (г</w:t>
      </w:r>
      <w:r w:rsidR="00F6749D">
        <w:rPr>
          <w:rFonts w:ascii="Times New Roman" w:hAnsi="Times New Roman"/>
        </w:rPr>
        <w:t xml:space="preserve">. Уфа, </w:t>
      </w:r>
      <w:r w:rsidRPr="00F6749D">
        <w:rPr>
          <w:rFonts w:ascii="Times New Roman" w:hAnsi="Times New Roman"/>
        </w:rPr>
        <w:t xml:space="preserve"> ул. Менделеева, д. 140/1) </w:t>
      </w:r>
      <w:r w:rsidR="00F6749D" w:rsidRPr="00C652DC">
        <w:rPr>
          <w:rFonts w:ascii="Times New Roman" w:hAnsi="Times New Roman"/>
        </w:rPr>
        <w:t xml:space="preserve">в соответствии с разделом 20 ЕОСЗ, на основании подпункта </w:t>
      </w:r>
      <w:proofErr w:type="spellStart"/>
      <w:r w:rsidR="00F6749D">
        <w:rPr>
          <w:rFonts w:ascii="Times New Roman" w:hAnsi="Times New Roman"/>
        </w:rPr>
        <w:t>д</w:t>
      </w:r>
      <w:proofErr w:type="spellEnd"/>
      <w:r w:rsidR="00F6749D">
        <w:rPr>
          <w:rFonts w:ascii="Times New Roman" w:hAnsi="Times New Roman"/>
        </w:rPr>
        <w:t>)</w:t>
      </w:r>
      <w:r w:rsidR="00F6749D" w:rsidRPr="00C652DC">
        <w:rPr>
          <w:rFonts w:ascii="Times New Roman" w:hAnsi="Times New Roman"/>
        </w:rPr>
        <w:t xml:space="preserve"> пункта 14.9.4 ЕОСЗ и пункта </w:t>
      </w:r>
      <w:r w:rsidR="00F6749D">
        <w:rPr>
          <w:rFonts w:ascii="Times New Roman" w:hAnsi="Times New Roman"/>
        </w:rPr>
        <w:t>4.3.9. в)</w:t>
      </w:r>
      <w:r w:rsidR="00F6749D" w:rsidRPr="00C652DC">
        <w:rPr>
          <w:rFonts w:ascii="Times New Roman" w:hAnsi="Times New Roman"/>
        </w:rPr>
        <w:t xml:space="preserve"> </w:t>
      </w:r>
      <w:r w:rsidR="00F6749D">
        <w:rPr>
          <w:rFonts w:ascii="Times New Roman" w:hAnsi="Times New Roman"/>
        </w:rPr>
        <w:t xml:space="preserve">документации по запросу цен (несоответствие продукции и (или) договорных условий, указанных в заявке на участие, требованиям документации) – техническое предложение участника не соответствует требованиям технической части,  </w:t>
      </w:r>
      <w:r w:rsidR="00F6749D" w:rsidRPr="00C652DC">
        <w:rPr>
          <w:rFonts w:ascii="Times New Roman" w:hAnsi="Times New Roman"/>
        </w:rPr>
        <w:t xml:space="preserve">а именно: </w:t>
      </w:r>
      <w:proofErr w:type="gramEnd"/>
    </w:p>
    <w:p w:rsidR="00F6749D" w:rsidRDefault="00F6749D" w:rsidP="00F6749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 технической части документации </w:t>
      </w:r>
      <w:r w:rsidR="00CD7A64">
        <w:rPr>
          <w:rFonts w:ascii="Times New Roman" w:hAnsi="Times New Roman"/>
        </w:rPr>
        <w:t xml:space="preserve"> в п. «Ходовые характеристики» - </w:t>
      </w:r>
      <w:r>
        <w:rPr>
          <w:rFonts w:ascii="Times New Roman" w:hAnsi="Times New Roman"/>
        </w:rPr>
        <w:t>наружный габаритный радиус поворота  не более 1</w:t>
      </w:r>
      <w:r w:rsidR="00CD7A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600мм, а в техническом предложении участника – </w:t>
      </w:r>
      <w:r w:rsidR="00CD7A64">
        <w:rPr>
          <w:rFonts w:ascii="Times New Roman" w:hAnsi="Times New Roman"/>
        </w:rPr>
        <w:t>2 285</w:t>
      </w:r>
      <w:r>
        <w:rPr>
          <w:rFonts w:ascii="Times New Roman" w:hAnsi="Times New Roman"/>
        </w:rPr>
        <w:t xml:space="preserve"> мм.</w:t>
      </w:r>
    </w:p>
    <w:p w:rsidR="006E0DE7" w:rsidRPr="00F6749D" w:rsidRDefault="006E0DE7" w:rsidP="00CD7A64">
      <w:pPr>
        <w:pStyle w:val="a4"/>
        <w:spacing w:before="0" w:beforeAutospacing="0" w:after="0" w:afterAutospacing="0"/>
        <w:jc w:val="both"/>
      </w:pPr>
      <w:r w:rsidRPr="00F6749D">
        <w:t xml:space="preserve">  Результаты голосования: </w:t>
      </w:r>
    </w:p>
    <w:p w:rsidR="006E0DE7" w:rsidRPr="00F6749D" w:rsidRDefault="006E0DE7" w:rsidP="006E0DE7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«за» – </w:t>
      </w:r>
      <w:r w:rsidR="005F6CED">
        <w:rPr>
          <w:rFonts w:ascii="Times New Roman" w:hAnsi="Times New Roman"/>
          <w:lang w:val="en-US"/>
        </w:rPr>
        <w:t>7</w:t>
      </w:r>
      <w:r w:rsidRPr="00F6749D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«против»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«воздержался»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голосов. </w:t>
      </w:r>
    </w:p>
    <w:p w:rsidR="006E0DE7" w:rsidRPr="00F6749D" w:rsidRDefault="006E0DE7" w:rsidP="006E0DE7">
      <w:pPr>
        <w:pStyle w:val="a4"/>
        <w:spacing w:before="0" w:beforeAutospacing="0" w:after="0" w:afterAutospacing="0"/>
        <w:jc w:val="both"/>
      </w:pPr>
      <w:r w:rsidRPr="00F6749D">
        <w:t xml:space="preserve">  </w:t>
      </w:r>
    </w:p>
    <w:p w:rsidR="00F6749D" w:rsidRDefault="006E0DE7" w:rsidP="00F6749D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2.2.2. </w:t>
      </w:r>
      <w:proofErr w:type="gramStart"/>
      <w:r w:rsidRPr="005F6CED">
        <w:rPr>
          <w:rFonts w:ascii="Times New Roman" w:hAnsi="Times New Roman"/>
          <w:b/>
        </w:rPr>
        <w:t xml:space="preserve">Общество с ограниченной ответственностью "Торговый дом </w:t>
      </w:r>
      <w:proofErr w:type="spellStart"/>
      <w:r w:rsidRPr="005F6CED">
        <w:rPr>
          <w:rFonts w:ascii="Times New Roman" w:hAnsi="Times New Roman"/>
          <w:b/>
        </w:rPr>
        <w:t>Картрэйд</w:t>
      </w:r>
      <w:proofErr w:type="spellEnd"/>
      <w:r w:rsidRPr="005F6CED">
        <w:rPr>
          <w:rFonts w:ascii="Times New Roman" w:hAnsi="Times New Roman"/>
          <w:b/>
        </w:rPr>
        <w:t>"</w:t>
      </w:r>
      <w:r w:rsidRPr="00F6749D">
        <w:rPr>
          <w:rFonts w:ascii="Times New Roman" w:hAnsi="Times New Roman"/>
        </w:rPr>
        <w:t>, (г.</w:t>
      </w:r>
      <w:r w:rsidR="00CD7A64">
        <w:rPr>
          <w:rFonts w:ascii="Times New Roman" w:hAnsi="Times New Roman"/>
        </w:rPr>
        <w:t xml:space="preserve"> </w:t>
      </w:r>
      <w:r w:rsidRPr="00F6749D">
        <w:rPr>
          <w:rFonts w:ascii="Times New Roman" w:hAnsi="Times New Roman"/>
        </w:rPr>
        <w:t>Реутов, ул. Транспортная, д. 1/2)</w:t>
      </w:r>
      <w:r w:rsidR="00CD7A64">
        <w:rPr>
          <w:rFonts w:ascii="Times New Roman" w:hAnsi="Times New Roman"/>
        </w:rPr>
        <w:t xml:space="preserve">, </w:t>
      </w:r>
      <w:r w:rsidRPr="00F6749D">
        <w:rPr>
          <w:rFonts w:ascii="Times New Roman" w:hAnsi="Times New Roman"/>
        </w:rPr>
        <w:t xml:space="preserve"> </w:t>
      </w:r>
      <w:r w:rsidR="00F6749D" w:rsidRPr="00C652DC">
        <w:rPr>
          <w:rFonts w:ascii="Times New Roman" w:hAnsi="Times New Roman"/>
        </w:rPr>
        <w:t xml:space="preserve">в соответствии с разделом 20 ЕОСЗ, на основании подпункта </w:t>
      </w:r>
      <w:proofErr w:type="spellStart"/>
      <w:r w:rsidR="00F6749D">
        <w:rPr>
          <w:rFonts w:ascii="Times New Roman" w:hAnsi="Times New Roman"/>
        </w:rPr>
        <w:t>д</w:t>
      </w:r>
      <w:proofErr w:type="spellEnd"/>
      <w:r w:rsidR="00F6749D">
        <w:rPr>
          <w:rFonts w:ascii="Times New Roman" w:hAnsi="Times New Roman"/>
        </w:rPr>
        <w:t>)</w:t>
      </w:r>
      <w:r w:rsidR="00F6749D" w:rsidRPr="00C652DC">
        <w:rPr>
          <w:rFonts w:ascii="Times New Roman" w:hAnsi="Times New Roman"/>
        </w:rPr>
        <w:t xml:space="preserve"> пункта 14.9.4 ЕОСЗ и пункта </w:t>
      </w:r>
      <w:r w:rsidR="00F6749D">
        <w:rPr>
          <w:rFonts w:ascii="Times New Roman" w:hAnsi="Times New Roman"/>
        </w:rPr>
        <w:t>4.3.9. в)</w:t>
      </w:r>
      <w:r w:rsidR="00F6749D" w:rsidRPr="00C652DC">
        <w:rPr>
          <w:rFonts w:ascii="Times New Roman" w:hAnsi="Times New Roman"/>
        </w:rPr>
        <w:t xml:space="preserve"> </w:t>
      </w:r>
      <w:r w:rsidR="00F6749D">
        <w:rPr>
          <w:rFonts w:ascii="Times New Roman" w:hAnsi="Times New Roman"/>
        </w:rPr>
        <w:t xml:space="preserve">документации по запросу цен (несоответствие продукции и (или) договорных условий, указанных в заявке на участие, требованиям документации) – техническое предложение участника не соответствует требованиям технической части,  </w:t>
      </w:r>
      <w:r w:rsidR="00F6749D" w:rsidRPr="00C652DC">
        <w:rPr>
          <w:rFonts w:ascii="Times New Roman" w:hAnsi="Times New Roman"/>
        </w:rPr>
        <w:t xml:space="preserve">а именно: </w:t>
      </w:r>
      <w:proofErr w:type="gramEnd"/>
    </w:p>
    <w:p w:rsidR="00CD7A64" w:rsidRDefault="00CD7A64" w:rsidP="00CD7A6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в технической части документации  в п. «Ходовые характеристики» - наружный габаритный радиус поворота  не более 1 600мм, а в техническом предложении участника – 1 625мм.</w:t>
      </w:r>
    </w:p>
    <w:p w:rsidR="006E0DE7" w:rsidRPr="00F6749D" w:rsidRDefault="006E0DE7" w:rsidP="00F6749D">
      <w:pPr>
        <w:keepLines w:val="0"/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Результаты голосования: </w:t>
      </w:r>
    </w:p>
    <w:p w:rsidR="006E0DE7" w:rsidRPr="00F6749D" w:rsidRDefault="006E0DE7" w:rsidP="006E0DE7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«за» – </w:t>
      </w:r>
      <w:r w:rsidR="005F6CED">
        <w:rPr>
          <w:rFonts w:ascii="Times New Roman" w:hAnsi="Times New Roman"/>
          <w:lang w:val="en-US"/>
        </w:rPr>
        <w:t>7</w:t>
      </w:r>
      <w:r w:rsidRPr="00F6749D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«против»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голосов; </w:t>
      </w:r>
    </w:p>
    <w:p w:rsidR="00EC6C8C" w:rsidRPr="00D453EC" w:rsidRDefault="006E0DE7" w:rsidP="00EC6C8C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F6749D">
        <w:rPr>
          <w:rFonts w:ascii="Times New Roman" w:hAnsi="Times New Roman"/>
        </w:rPr>
        <w:t xml:space="preserve">«воздержался»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</w:rPr>
        <w:t xml:space="preserve"> голосов. </w:t>
      </w:r>
    </w:p>
    <w:p w:rsidR="00D453EC" w:rsidRDefault="00D453EC" w:rsidP="00D453EC">
      <w:pPr>
        <w:keepLines w:val="0"/>
        <w:rPr>
          <w:rFonts w:ascii="Times New Roman" w:hAnsi="Times New Roman"/>
          <w:lang w:val="en-US"/>
        </w:rPr>
      </w:pPr>
    </w:p>
    <w:p w:rsidR="00D453EC" w:rsidRDefault="00D453EC" w:rsidP="00D453EC">
      <w:pPr>
        <w:pStyle w:val="a4"/>
        <w:spacing w:before="0" w:beforeAutospacing="0" w:after="0" w:afterAutospacing="0"/>
        <w:jc w:val="both"/>
        <w:rPr>
          <w:rFonts w:eastAsiaTheme="minorEastAsia"/>
        </w:rPr>
      </w:pPr>
      <w:r>
        <w:t xml:space="preserve"> </w:t>
      </w:r>
      <w:r>
        <w:rPr>
          <w:rFonts w:eastAsiaTheme="minorHAnsi"/>
        </w:rPr>
        <w:t xml:space="preserve">2.3. </w:t>
      </w:r>
      <w:r>
        <w:t xml:space="preserve"> В связи с тем, что по результатам рассмотрения заявок только 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453EC" w:rsidRDefault="00D453EC" w:rsidP="00D453EC">
      <w:pPr>
        <w:keepLines w:val="0"/>
        <w:rPr>
          <w:rFonts w:ascii="Times New Roman" w:hAnsi="Times New Roman"/>
        </w:rPr>
      </w:pPr>
    </w:p>
    <w:p w:rsidR="00EC6C8C" w:rsidRPr="00F6749D" w:rsidRDefault="00D453EC" w:rsidP="00EC6C8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2.4</w:t>
      </w:r>
      <w:r w:rsidR="00EC6C8C">
        <w:rPr>
          <w:rFonts w:ascii="Times New Roman" w:hAnsi="Times New Roman"/>
        </w:rPr>
        <w:t xml:space="preserve">. Единая комиссия рекомендует заключить договор на </w:t>
      </w:r>
      <w:r w:rsidR="00EC6C8C" w:rsidRPr="00F6749D">
        <w:rPr>
          <w:rFonts w:ascii="Times New Roman" w:hAnsi="Times New Roman"/>
        </w:rPr>
        <w:t xml:space="preserve">поставку электропогрузчика вилочного </w:t>
      </w:r>
      <w:r w:rsidR="00EC6C8C" w:rsidRPr="00F6749D">
        <w:rPr>
          <w:rFonts w:ascii="Times New Roman" w:hAnsi="Times New Roman"/>
          <w:lang w:val="en-US"/>
        </w:rPr>
        <w:t>YALE</w:t>
      </w:r>
      <w:r w:rsidR="00EC6C8C" w:rsidRPr="00F6749D">
        <w:rPr>
          <w:rFonts w:ascii="Times New Roman" w:hAnsi="Times New Roman"/>
        </w:rPr>
        <w:t xml:space="preserve"> </w:t>
      </w:r>
      <w:r w:rsidR="00EC6C8C" w:rsidRPr="00F6749D">
        <w:rPr>
          <w:rFonts w:ascii="Times New Roman" w:hAnsi="Times New Roman"/>
          <w:lang w:val="en-US"/>
        </w:rPr>
        <w:t>ERP</w:t>
      </w:r>
      <w:r w:rsidR="00EC6C8C" w:rsidRPr="00F6749D">
        <w:rPr>
          <w:rFonts w:ascii="Times New Roman" w:hAnsi="Times New Roman"/>
        </w:rPr>
        <w:t xml:space="preserve"> 20</w:t>
      </w:r>
      <w:r w:rsidR="00EC6C8C" w:rsidRPr="00F6749D">
        <w:rPr>
          <w:rFonts w:ascii="Times New Roman" w:hAnsi="Times New Roman"/>
          <w:lang w:val="en-US"/>
        </w:rPr>
        <w:t>VT</w:t>
      </w:r>
      <w:r w:rsidR="00EC6C8C" w:rsidRPr="00F6749D">
        <w:rPr>
          <w:rFonts w:ascii="Times New Roman" w:hAnsi="Times New Roman"/>
        </w:rPr>
        <w:t xml:space="preserve"> </w:t>
      </w:r>
      <w:r w:rsidR="00EC6C8C" w:rsidRPr="00F6749D">
        <w:rPr>
          <w:rFonts w:ascii="Times New Roman" w:hAnsi="Times New Roman"/>
          <w:lang w:val="en-US"/>
        </w:rPr>
        <w:t>MWB</w:t>
      </w:r>
      <w:r w:rsidR="00EC6C8C" w:rsidRPr="00F6749D">
        <w:rPr>
          <w:rFonts w:ascii="Times New Roman" w:hAnsi="Times New Roman"/>
        </w:rPr>
        <w:t xml:space="preserve"> (или аналог)</w:t>
      </w:r>
      <w:r w:rsidR="00EC6C8C">
        <w:rPr>
          <w:rFonts w:ascii="Times New Roman" w:hAnsi="Times New Roman"/>
        </w:rPr>
        <w:t xml:space="preserve">  с единственным допущенным участником </w:t>
      </w:r>
      <w:r w:rsidR="00EC6C8C" w:rsidRPr="00F6749D">
        <w:rPr>
          <w:rFonts w:ascii="Times New Roman" w:hAnsi="Times New Roman"/>
        </w:rPr>
        <w:t>Общество с ограниченной ответстве</w:t>
      </w:r>
      <w:r w:rsidR="00EC6C8C">
        <w:rPr>
          <w:rFonts w:ascii="Times New Roman" w:hAnsi="Times New Roman"/>
        </w:rPr>
        <w:t xml:space="preserve">нностью "Универсал-Спецтехника" после проведения преддоговорных переговоров по снижению цены договора. </w:t>
      </w:r>
    </w:p>
    <w:p w:rsidR="006E0DE7" w:rsidRPr="00EC6C8C" w:rsidRDefault="006E0DE7" w:rsidP="00CD7A64">
      <w:pPr>
        <w:pStyle w:val="a4"/>
        <w:spacing w:before="0" w:beforeAutospacing="0" w:after="0" w:afterAutospacing="0"/>
        <w:jc w:val="both"/>
      </w:pPr>
      <w:r w:rsidRPr="00F6749D">
        <w:rPr>
          <w:lang w:val="en-US"/>
        </w:rPr>
        <w:t> </w:t>
      </w:r>
      <w:r w:rsidRPr="00F6749D">
        <w:t xml:space="preserve"> </w:t>
      </w:r>
      <w:r w:rsidRPr="00EC6C8C">
        <w:t xml:space="preserve">Результаты голосования: </w:t>
      </w:r>
    </w:p>
    <w:p w:rsidR="006E0DE7" w:rsidRPr="00EC6C8C" w:rsidRDefault="006E0DE7" w:rsidP="006E0DE7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EC6C8C">
        <w:rPr>
          <w:rFonts w:ascii="Times New Roman" w:hAnsi="Times New Roman"/>
        </w:rPr>
        <w:t xml:space="preserve">«за» – </w:t>
      </w:r>
      <w:r w:rsidR="005F6CED">
        <w:rPr>
          <w:rFonts w:ascii="Times New Roman" w:hAnsi="Times New Roman"/>
          <w:lang w:val="en-US"/>
        </w:rPr>
        <w:t>7</w:t>
      </w:r>
      <w:r w:rsidRPr="00EC6C8C">
        <w:rPr>
          <w:rFonts w:ascii="Times New Roman" w:hAnsi="Times New Roman"/>
        </w:rPr>
        <w:t xml:space="preserve"> голосов; </w:t>
      </w:r>
    </w:p>
    <w:p w:rsidR="006E0DE7" w:rsidRPr="00F6749D" w:rsidRDefault="006E0DE7" w:rsidP="006E0DE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EC6C8C">
        <w:rPr>
          <w:rFonts w:ascii="Times New Roman" w:hAnsi="Times New Roman"/>
        </w:rPr>
        <w:t xml:space="preserve">«против» – </w:t>
      </w:r>
      <w:r w:rsidR="005F6CED">
        <w:rPr>
          <w:rFonts w:ascii="Times New Roman" w:hAnsi="Times New Roman"/>
          <w:lang w:val="en-US"/>
        </w:rPr>
        <w:t>0</w:t>
      </w:r>
      <w:r w:rsidRPr="00EC6C8C">
        <w:rPr>
          <w:rFonts w:ascii="Times New Roman" w:hAnsi="Times New Roman"/>
        </w:rPr>
        <w:t xml:space="preserve"> го</w:t>
      </w:r>
      <w:proofErr w:type="spellStart"/>
      <w:r w:rsidRPr="00F6749D">
        <w:rPr>
          <w:rFonts w:ascii="Times New Roman" w:hAnsi="Times New Roman"/>
          <w:lang w:val="en-US"/>
        </w:rPr>
        <w:t>лосов</w:t>
      </w:r>
      <w:proofErr w:type="spellEnd"/>
      <w:r w:rsidRPr="00F6749D">
        <w:rPr>
          <w:rFonts w:ascii="Times New Roman" w:hAnsi="Times New Roman"/>
          <w:lang w:val="en-US"/>
        </w:rPr>
        <w:t xml:space="preserve">; </w:t>
      </w:r>
    </w:p>
    <w:p w:rsidR="006E0DE7" w:rsidRPr="00F6749D" w:rsidRDefault="006E0DE7" w:rsidP="006E0DE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F6749D">
        <w:rPr>
          <w:rFonts w:ascii="Times New Roman" w:hAnsi="Times New Roman"/>
          <w:lang w:val="en-US"/>
        </w:rPr>
        <w:t>«</w:t>
      </w:r>
      <w:proofErr w:type="gramStart"/>
      <w:r w:rsidRPr="00F6749D">
        <w:rPr>
          <w:rFonts w:ascii="Times New Roman" w:hAnsi="Times New Roman"/>
          <w:lang w:val="en-US"/>
        </w:rPr>
        <w:t>воздержался</w:t>
      </w:r>
      <w:proofErr w:type="gramEnd"/>
      <w:r w:rsidRPr="00F6749D">
        <w:rPr>
          <w:rFonts w:ascii="Times New Roman" w:hAnsi="Times New Roman"/>
          <w:lang w:val="en-US"/>
        </w:rPr>
        <w:t xml:space="preserve">» – </w:t>
      </w:r>
      <w:r w:rsidR="005F6CED">
        <w:rPr>
          <w:rFonts w:ascii="Times New Roman" w:hAnsi="Times New Roman"/>
          <w:lang w:val="en-US"/>
        </w:rPr>
        <w:t>0</w:t>
      </w:r>
      <w:r w:rsidRPr="00F6749D">
        <w:rPr>
          <w:rFonts w:ascii="Times New Roman" w:hAnsi="Times New Roman"/>
          <w:lang w:val="en-US"/>
        </w:rPr>
        <w:t xml:space="preserve"> </w:t>
      </w:r>
      <w:proofErr w:type="spellStart"/>
      <w:r w:rsidRPr="00F6749D">
        <w:rPr>
          <w:rFonts w:ascii="Times New Roman" w:hAnsi="Times New Roman"/>
          <w:lang w:val="en-US"/>
        </w:rPr>
        <w:t>голосов</w:t>
      </w:r>
      <w:proofErr w:type="spellEnd"/>
      <w:r w:rsidRPr="00F6749D">
        <w:rPr>
          <w:rFonts w:ascii="Times New Roman" w:hAnsi="Times New Roman"/>
          <w:lang w:val="en-US"/>
        </w:rPr>
        <w:t xml:space="preserve">. </w:t>
      </w:r>
    </w:p>
    <w:p w:rsidR="00D453EC" w:rsidRDefault="006E0DE7" w:rsidP="00CD7A64">
      <w:pPr>
        <w:pStyle w:val="a4"/>
        <w:spacing w:before="0" w:beforeAutospacing="0" w:after="0" w:afterAutospacing="0"/>
        <w:jc w:val="both"/>
      </w:pPr>
      <w:r w:rsidRPr="00F6749D">
        <w:rPr>
          <w:lang w:val="en-US"/>
        </w:rPr>
        <w:t xml:space="preserve">  </w:t>
      </w:r>
    </w:p>
    <w:p w:rsidR="006E0DE7" w:rsidRDefault="006E0DE7" w:rsidP="00CD7A64">
      <w:pPr>
        <w:pStyle w:val="a4"/>
        <w:spacing w:before="0" w:beforeAutospacing="0" w:after="0" w:afterAutospacing="0"/>
        <w:jc w:val="both"/>
        <w:rPr>
          <w:b/>
        </w:rPr>
      </w:pPr>
      <w:r w:rsidRPr="00F6749D">
        <w:rPr>
          <w:b/>
        </w:rPr>
        <w:t xml:space="preserve">Закупочная комиссия: </w:t>
      </w:r>
    </w:p>
    <w:tbl>
      <w:tblPr>
        <w:tblW w:w="4970" w:type="pct"/>
        <w:tblInd w:w="45" w:type="dxa"/>
        <w:tblLook w:val="04A0"/>
      </w:tblPr>
      <w:tblGrid>
        <w:gridCol w:w="3544"/>
        <w:gridCol w:w="4821"/>
        <w:gridCol w:w="1699"/>
      </w:tblGrid>
      <w:tr w:rsidR="00CD7A64" w:rsidRPr="00D3795C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D3795C" w:rsidRDefault="00D70BB5" w:rsidP="00A30C9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D7A6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D3795C" w:rsidRDefault="00D70BB5" w:rsidP="00A30C9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D7A6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D3795C" w:rsidRDefault="00D70BB5" w:rsidP="00A30C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D7A6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D7A64" w:rsidRPr="00D3795C" w:rsidTr="00CD7A6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D3795C" w:rsidRDefault="00D70BB5" w:rsidP="00A30C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CD7A64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D70BB5" w:rsidP="00A30C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D70BB5" w:rsidP="00A30C9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9E1102" w:rsidTr="00CD7A6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Default="00D70BB5" w:rsidP="00A30C91">
            <w:pPr>
              <w:spacing w:line="0" w:lineRule="atLeast"/>
              <w:ind w:right="-314"/>
            </w:pPr>
            <w:hyperlink r:id="rId22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Default="00D70BB5" w:rsidP="00A30C91">
            <w:pPr>
              <w:spacing w:line="0" w:lineRule="atLeast"/>
              <w:ind w:right="-314"/>
            </w:pPr>
            <w:hyperlink r:id="rId23" w:history="1">
              <w:r w:rsidR="00CD7A64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D3795C" w:rsidTr="00CD7A6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D3795C" w:rsidRDefault="00CD7A64" w:rsidP="00A30C9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7A64" w:rsidRPr="009E1102" w:rsidRDefault="00CD7A64" w:rsidP="00A30C9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7A64" w:rsidRPr="009E1102" w:rsidRDefault="00D70BB5" w:rsidP="00A30C91">
            <w:pPr>
              <w:ind w:right="-44"/>
            </w:pPr>
            <w:hyperlink r:id="rId24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D70BB5" w:rsidP="00A30C9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7A64" w:rsidRPr="009E1102" w:rsidRDefault="00D70BB5" w:rsidP="00A30C91">
            <w:pPr>
              <w:ind w:right="-314"/>
              <w:rPr>
                <w:lang w:eastAsia="en-US"/>
              </w:rPr>
            </w:pPr>
            <w:hyperlink r:id="rId26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7A64" w:rsidRPr="009E1102" w:rsidRDefault="00D70BB5" w:rsidP="00A30C91">
            <w:pPr>
              <w:ind w:right="-314"/>
              <w:rPr>
                <w:lang w:eastAsia="en-US"/>
              </w:rPr>
            </w:pPr>
            <w:hyperlink r:id="rId27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7A64" w:rsidRPr="009E1102" w:rsidTr="00EC6C8C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A64" w:rsidRPr="009E1102" w:rsidRDefault="00CD7A64" w:rsidP="00A30C9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7A64" w:rsidRPr="009E1102" w:rsidRDefault="00D70BB5" w:rsidP="00A30C91">
            <w:pPr>
              <w:ind w:right="-314"/>
              <w:rPr>
                <w:lang w:eastAsia="en-US"/>
              </w:rPr>
            </w:pPr>
            <w:hyperlink r:id="rId28" w:history="1">
              <w:r w:rsidR="00CD7A64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7A64" w:rsidRPr="009E1102" w:rsidRDefault="00CD7A64" w:rsidP="00A30C9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D7A64" w:rsidRDefault="00CD7A64" w:rsidP="00EC6C8C">
      <w:pPr>
        <w:spacing w:before="240"/>
        <w:outlineLvl w:val="0"/>
        <w:rPr>
          <w:rFonts w:ascii="Times New Roman" w:hAnsi="Times New Roman"/>
          <w:b/>
        </w:rPr>
      </w:pPr>
    </w:p>
    <w:sectPr w:rsidR="00CD7A64" w:rsidSect="00CD7A64">
      <w:footerReference w:type="default" r:id="rId29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DEB" w:rsidRDefault="00E15DEB" w:rsidP="00CF3E22">
      <w:r>
        <w:separator/>
      </w:r>
    </w:p>
  </w:endnote>
  <w:endnote w:type="continuationSeparator" w:id="0">
    <w:p w:rsidR="00E15DEB" w:rsidRDefault="00E15DEB" w:rsidP="00CF3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C91" w:rsidRDefault="00E15DEB">
    <w:pPr>
      <w:pStyle w:val="a5"/>
      <w:rPr>
        <w:rFonts w:ascii="Times New Roman" w:hAnsi="Times New Roman"/>
        <w:sz w:val="16"/>
        <w:szCs w:val="16"/>
        <w:lang w:val="en-US"/>
      </w:rPr>
    </w:pPr>
  </w:p>
  <w:p w:rsidR="00A30C91" w:rsidRPr="00F6749D" w:rsidRDefault="006E0DE7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6749D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F6749D">
      <w:rPr>
        <w:rFonts w:ascii="Times New Roman" w:hAnsi="Times New Roman"/>
        <w:sz w:val="16"/>
        <w:szCs w:val="16"/>
      </w:rPr>
      <w:t xml:space="preserve">039554-3 </w:t>
    </w:r>
    <w:r>
      <w:rPr>
        <w:rFonts w:ascii="Times New Roman" w:hAnsi="Times New Roman"/>
        <w:sz w:val="16"/>
        <w:szCs w:val="16"/>
      </w:rPr>
      <w:t>от</w:t>
    </w:r>
    <w:r w:rsidRPr="00F6749D">
      <w:rPr>
        <w:rFonts w:ascii="Times New Roman" w:hAnsi="Times New Roman"/>
        <w:sz w:val="16"/>
        <w:szCs w:val="16"/>
      </w:rPr>
      <w:t xml:space="preserve"> «06» августа 2015 </w:t>
    </w:r>
    <w:r>
      <w:rPr>
        <w:rFonts w:ascii="Times New Roman" w:hAnsi="Times New Roman"/>
        <w:sz w:val="16"/>
        <w:szCs w:val="16"/>
      </w:rPr>
      <w:t>заседания</w:t>
    </w:r>
    <w:r w:rsidRPr="00F6749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F6749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6749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F6749D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F6749D">
      <w:rPr>
        <w:rFonts w:ascii="Times New Roman" w:hAnsi="Times New Roman"/>
        <w:sz w:val="16"/>
        <w:szCs w:val="16"/>
      </w:rPr>
      <w:t>х{</w:t>
    </w:r>
    <w:proofErr w:type="gramEnd"/>
    <w:r w:rsidRPr="00F6749D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F6749D">
      <w:rPr>
        <w:rFonts w:ascii="Times New Roman" w:hAnsi="Times New Roman"/>
        <w:sz w:val="16"/>
        <w:szCs w:val="16"/>
      </w:rPr>
      <w:t>сопоставлению#</w:t>
    </w:r>
    <w:proofErr w:type="spellEnd"/>
    <w:r w:rsidRPr="00F6749D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электропогрузчика вилочного </w:t>
    </w:r>
    <w:r>
      <w:rPr>
        <w:rFonts w:ascii="Times New Roman" w:hAnsi="Times New Roman"/>
        <w:sz w:val="16"/>
        <w:szCs w:val="16"/>
        <w:lang w:val="en-US"/>
      </w:rPr>
      <w:t>YALE</w:t>
    </w:r>
    <w:r w:rsidRPr="00F6749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ERP</w:t>
    </w:r>
    <w:r w:rsidRPr="00F6749D">
      <w:rPr>
        <w:rFonts w:ascii="Times New Roman" w:hAnsi="Times New Roman"/>
        <w:sz w:val="16"/>
        <w:szCs w:val="16"/>
      </w:rPr>
      <w:t xml:space="preserve"> 20</w:t>
    </w:r>
    <w:r>
      <w:rPr>
        <w:rFonts w:ascii="Times New Roman" w:hAnsi="Times New Roman"/>
        <w:sz w:val="16"/>
        <w:szCs w:val="16"/>
        <w:lang w:val="en-US"/>
      </w:rPr>
      <w:t>VT</w:t>
    </w:r>
    <w:r w:rsidRPr="00F6749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MWB</w:t>
    </w:r>
    <w:r w:rsidRPr="00F6749D">
      <w:rPr>
        <w:rFonts w:ascii="Times New Roman" w:hAnsi="Times New Roman"/>
        <w:sz w:val="16"/>
        <w:szCs w:val="16"/>
      </w:rPr>
      <w:t xml:space="preserve"> (или аналог)</w:t>
    </w:r>
  </w:p>
  <w:p w:rsidR="00A30C91" w:rsidRDefault="006E0DE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70BB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70BB5">
      <w:rPr>
        <w:rFonts w:ascii="Times New Roman" w:hAnsi="Times New Roman"/>
        <w:sz w:val="16"/>
        <w:szCs w:val="16"/>
      </w:rPr>
      <w:fldChar w:fldCharType="separate"/>
    </w:r>
    <w:r w:rsidR="005F6CED">
      <w:rPr>
        <w:rFonts w:ascii="Times New Roman" w:hAnsi="Times New Roman"/>
        <w:noProof/>
        <w:sz w:val="16"/>
        <w:szCs w:val="16"/>
      </w:rPr>
      <w:t>2</w:t>
    </w:r>
    <w:r w:rsidR="00D70BB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70BB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70BB5">
      <w:rPr>
        <w:rFonts w:ascii="Times New Roman" w:hAnsi="Times New Roman"/>
        <w:sz w:val="16"/>
        <w:szCs w:val="16"/>
      </w:rPr>
      <w:fldChar w:fldCharType="separate"/>
    </w:r>
    <w:r w:rsidR="005F6CED">
      <w:rPr>
        <w:rFonts w:ascii="Times New Roman" w:hAnsi="Times New Roman"/>
        <w:noProof/>
        <w:sz w:val="16"/>
        <w:szCs w:val="16"/>
      </w:rPr>
      <w:t>3</w:t>
    </w:r>
    <w:r w:rsidR="00D70BB5">
      <w:rPr>
        <w:rFonts w:ascii="Times New Roman" w:hAnsi="Times New Roman"/>
        <w:sz w:val="16"/>
        <w:szCs w:val="16"/>
      </w:rPr>
      <w:fldChar w:fldCharType="end"/>
    </w:r>
  </w:p>
  <w:p w:rsidR="00A30C91" w:rsidRDefault="00E15D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DEB" w:rsidRDefault="00E15DEB" w:rsidP="00CF3E22">
      <w:r>
        <w:separator/>
      </w:r>
    </w:p>
  </w:footnote>
  <w:footnote w:type="continuationSeparator" w:id="0">
    <w:p w:rsidR="00E15DEB" w:rsidRDefault="00E15DEB" w:rsidP="00CF3E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04B85"/>
    <w:multiLevelType w:val="multilevel"/>
    <w:tmpl w:val="5BEC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D7F2C"/>
    <w:multiLevelType w:val="multilevel"/>
    <w:tmpl w:val="203A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EA763A"/>
    <w:multiLevelType w:val="multilevel"/>
    <w:tmpl w:val="9DAA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426678"/>
    <w:multiLevelType w:val="multilevel"/>
    <w:tmpl w:val="BDEE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DE7"/>
    <w:rsid w:val="00056E5B"/>
    <w:rsid w:val="002820E4"/>
    <w:rsid w:val="00310D11"/>
    <w:rsid w:val="00344389"/>
    <w:rsid w:val="003B5EF9"/>
    <w:rsid w:val="005F6CED"/>
    <w:rsid w:val="006E0DE7"/>
    <w:rsid w:val="00AF7C6B"/>
    <w:rsid w:val="00CD7A64"/>
    <w:rsid w:val="00CF3E22"/>
    <w:rsid w:val="00D453EC"/>
    <w:rsid w:val="00D70BB5"/>
    <w:rsid w:val="00E15DEB"/>
    <w:rsid w:val="00E54B02"/>
    <w:rsid w:val="00EC6C8C"/>
    <w:rsid w:val="00F6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E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0DE7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6E0DE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6E0DE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0DE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E0DE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6E0DE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E0DE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6E0DE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7</cp:revision>
  <cp:lastPrinted>2015-08-06T06:53:00Z</cp:lastPrinted>
  <dcterms:created xsi:type="dcterms:W3CDTF">2015-08-03T10:44:00Z</dcterms:created>
  <dcterms:modified xsi:type="dcterms:W3CDTF">2015-08-06T13:28:00Z</dcterms:modified>
</cp:coreProperties>
</file>