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0415C" w:rsidRDefault="00540D90" w:rsidP="00A362BF">
      <w:pPr>
        <w:jc w:val="center"/>
        <w:rPr>
          <w:b/>
          <w:spacing w:val="1"/>
          <w:sz w:val="24"/>
          <w:szCs w:val="24"/>
        </w:rPr>
      </w:pPr>
      <w:r w:rsidRPr="0010415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0415C" w:rsidRDefault="002356CF" w:rsidP="00D64770">
      <w:pPr>
        <w:jc w:val="both"/>
        <w:rPr>
          <w:b/>
          <w:sz w:val="24"/>
          <w:szCs w:val="24"/>
        </w:rPr>
      </w:pPr>
      <w:r w:rsidRPr="002356C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0415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10415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10415C">
        <w:rPr>
          <w:b w:val="0"/>
          <w:sz w:val="24"/>
          <w:szCs w:val="24"/>
        </w:rPr>
        <w:t xml:space="preserve">ПРОТОКОЛ № </w:t>
      </w:r>
      <w:r w:rsidR="00540D90" w:rsidRPr="0010415C">
        <w:rPr>
          <w:b w:val="0"/>
          <w:sz w:val="24"/>
          <w:szCs w:val="24"/>
        </w:rPr>
        <w:t>SH-2015/965</w:t>
      </w:r>
      <w:r w:rsidRPr="0010415C">
        <w:rPr>
          <w:b w:val="0"/>
          <w:sz w:val="24"/>
          <w:szCs w:val="24"/>
        </w:rPr>
        <w:t xml:space="preserve"> от </w:t>
      </w:r>
      <w:r w:rsidR="00540D90" w:rsidRPr="0010415C">
        <w:rPr>
          <w:b w:val="0"/>
          <w:sz w:val="24"/>
          <w:szCs w:val="24"/>
        </w:rPr>
        <w:t>03.08.2015</w:t>
      </w:r>
    </w:p>
    <w:p w:rsidR="00D64770" w:rsidRPr="0010415C" w:rsidRDefault="00D64770" w:rsidP="00D64770">
      <w:pPr>
        <w:jc w:val="center"/>
        <w:rPr>
          <w:sz w:val="24"/>
          <w:szCs w:val="24"/>
        </w:rPr>
      </w:pPr>
      <w:r w:rsidRPr="0010415C">
        <w:rPr>
          <w:sz w:val="24"/>
          <w:szCs w:val="24"/>
        </w:rPr>
        <w:t xml:space="preserve">Заседания </w:t>
      </w:r>
      <w:r w:rsidR="00B12C96" w:rsidRPr="0010415C">
        <w:rPr>
          <w:sz w:val="24"/>
          <w:szCs w:val="24"/>
        </w:rPr>
        <w:t>закупочной комиссии</w:t>
      </w:r>
    </w:p>
    <w:p w:rsidR="00D64770" w:rsidRPr="0010415C" w:rsidRDefault="00D64770" w:rsidP="00D64770">
      <w:pPr>
        <w:jc w:val="center"/>
        <w:rPr>
          <w:sz w:val="24"/>
          <w:szCs w:val="24"/>
        </w:rPr>
      </w:pPr>
      <w:r w:rsidRPr="0010415C">
        <w:rPr>
          <w:sz w:val="24"/>
          <w:szCs w:val="24"/>
        </w:rPr>
        <w:t xml:space="preserve"> «</w:t>
      </w:r>
      <w:r w:rsidR="00CF37ED" w:rsidRPr="0010415C">
        <w:rPr>
          <w:sz w:val="24"/>
          <w:szCs w:val="24"/>
        </w:rPr>
        <w:t>Рассмотрение заявок на отборочной стадии</w:t>
      </w:r>
      <w:r w:rsidRPr="0010415C">
        <w:rPr>
          <w:sz w:val="24"/>
          <w:szCs w:val="24"/>
        </w:rPr>
        <w:t>»</w:t>
      </w:r>
    </w:p>
    <w:p w:rsidR="00D64770" w:rsidRPr="0010415C" w:rsidRDefault="00D64770" w:rsidP="00D64770">
      <w:pPr>
        <w:jc w:val="both"/>
        <w:rPr>
          <w:b/>
          <w:sz w:val="24"/>
          <w:szCs w:val="24"/>
        </w:rPr>
      </w:pPr>
      <w:r w:rsidRPr="0010415C">
        <w:rPr>
          <w:b/>
          <w:sz w:val="24"/>
          <w:szCs w:val="24"/>
        </w:rPr>
        <w:tab/>
      </w:r>
      <w:r w:rsidRPr="0010415C">
        <w:rPr>
          <w:b/>
          <w:sz w:val="24"/>
          <w:szCs w:val="24"/>
        </w:rPr>
        <w:tab/>
      </w:r>
      <w:r w:rsidRPr="0010415C">
        <w:rPr>
          <w:b/>
          <w:sz w:val="24"/>
          <w:szCs w:val="24"/>
        </w:rPr>
        <w:tab/>
      </w:r>
      <w:r w:rsidRPr="0010415C">
        <w:rPr>
          <w:b/>
          <w:sz w:val="24"/>
          <w:szCs w:val="24"/>
        </w:rPr>
        <w:tab/>
      </w:r>
    </w:p>
    <w:p w:rsidR="00D64770" w:rsidRPr="0010415C" w:rsidRDefault="00D64770" w:rsidP="00D64770">
      <w:pPr>
        <w:jc w:val="both"/>
        <w:rPr>
          <w:sz w:val="24"/>
          <w:szCs w:val="24"/>
        </w:rPr>
      </w:pPr>
      <w:r w:rsidRPr="0010415C">
        <w:rPr>
          <w:sz w:val="24"/>
          <w:szCs w:val="24"/>
        </w:rPr>
        <w:t xml:space="preserve">Вид процедуры закупки: </w:t>
      </w:r>
      <w:r w:rsidR="00540D90" w:rsidRPr="0010415C">
        <w:rPr>
          <w:sz w:val="24"/>
          <w:szCs w:val="24"/>
        </w:rPr>
        <w:t>открытый запрос предложений в электронной форме</w:t>
      </w:r>
    </w:p>
    <w:p w:rsidR="00D64770" w:rsidRPr="0010415C" w:rsidRDefault="00D64770" w:rsidP="00D64770">
      <w:pPr>
        <w:jc w:val="both"/>
        <w:rPr>
          <w:sz w:val="24"/>
          <w:szCs w:val="24"/>
        </w:rPr>
      </w:pPr>
    </w:p>
    <w:p w:rsidR="0079599C" w:rsidRPr="0010415C" w:rsidRDefault="0079599C" w:rsidP="0079599C">
      <w:pPr>
        <w:ind w:right="141"/>
        <w:rPr>
          <w:sz w:val="24"/>
          <w:szCs w:val="24"/>
        </w:rPr>
      </w:pPr>
      <w:r w:rsidRPr="0010415C">
        <w:rPr>
          <w:sz w:val="24"/>
          <w:szCs w:val="24"/>
        </w:rPr>
        <w:t>Заказчик:</w:t>
      </w:r>
      <w:r w:rsidR="004251F9" w:rsidRPr="0010415C">
        <w:rPr>
          <w:sz w:val="24"/>
          <w:szCs w:val="24"/>
        </w:rPr>
        <w:t xml:space="preserve"> </w:t>
      </w:r>
      <w:r w:rsidR="00540D90" w:rsidRPr="0010415C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10415C" w:rsidRDefault="0079599C" w:rsidP="0079599C">
      <w:pPr>
        <w:ind w:right="141"/>
        <w:rPr>
          <w:sz w:val="24"/>
          <w:szCs w:val="24"/>
        </w:rPr>
      </w:pPr>
      <w:r w:rsidRPr="0010415C">
        <w:rPr>
          <w:sz w:val="24"/>
          <w:szCs w:val="24"/>
        </w:rPr>
        <w:t>Место нахождения заказчика:</w:t>
      </w:r>
      <w:r w:rsidR="004251F9" w:rsidRPr="0010415C">
        <w:rPr>
          <w:sz w:val="24"/>
          <w:szCs w:val="24"/>
        </w:rPr>
        <w:t xml:space="preserve"> </w:t>
      </w:r>
      <w:r w:rsidR="00540D90" w:rsidRPr="0010415C">
        <w:rPr>
          <w:sz w:val="24"/>
          <w:szCs w:val="24"/>
        </w:rPr>
        <w:t>636039, Томская обл, Северск г, Курчатова ул, 1</w:t>
      </w:r>
    </w:p>
    <w:p w:rsidR="00D64770" w:rsidRPr="0010415C" w:rsidRDefault="00D64770" w:rsidP="00D64770">
      <w:pPr>
        <w:jc w:val="both"/>
        <w:rPr>
          <w:sz w:val="24"/>
          <w:szCs w:val="24"/>
        </w:rPr>
      </w:pPr>
    </w:p>
    <w:p w:rsidR="00D64770" w:rsidRPr="0010415C" w:rsidRDefault="00D64770" w:rsidP="00D64770">
      <w:pPr>
        <w:jc w:val="both"/>
        <w:rPr>
          <w:sz w:val="24"/>
          <w:szCs w:val="24"/>
        </w:rPr>
      </w:pPr>
      <w:r w:rsidRPr="0010415C">
        <w:rPr>
          <w:sz w:val="24"/>
          <w:szCs w:val="24"/>
        </w:rPr>
        <w:t>Повестка заседания:</w:t>
      </w:r>
    </w:p>
    <w:p w:rsidR="00AA2488" w:rsidRPr="0010415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0415C">
        <w:rPr>
          <w:sz w:val="24"/>
          <w:szCs w:val="24"/>
        </w:rPr>
        <w:t>Рассмотрение заявок в рамках отборочной стадии.</w:t>
      </w:r>
    </w:p>
    <w:p w:rsidR="00AA2488" w:rsidRPr="0010415C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10415C">
        <w:rPr>
          <w:sz w:val="24"/>
          <w:szCs w:val="24"/>
        </w:rPr>
        <w:t>Запрос об уточнении заявок.</w:t>
      </w:r>
      <w:r w:rsidRPr="0010415C">
        <w:rPr>
          <w:noProof/>
          <w:sz w:val="24"/>
          <w:szCs w:val="24"/>
        </w:rPr>
        <w:t xml:space="preserve"> </w:t>
      </w:r>
    </w:p>
    <w:p w:rsidR="00D64770" w:rsidRPr="0010415C" w:rsidRDefault="00D64770" w:rsidP="00D64770">
      <w:pPr>
        <w:jc w:val="both"/>
        <w:rPr>
          <w:sz w:val="24"/>
          <w:szCs w:val="24"/>
        </w:rPr>
      </w:pPr>
    </w:p>
    <w:p w:rsidR="00CE2090" w:rsidRPr="0010415C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415C">
        <w:rPr>
          <w:sz w:val="24"/>
          <w:szCs w:val="24"/>
        </w:rPr>
        <w:t>Место, дата и время заседания закупочной комиссии</w:t>
      </w:r>
      <w:r w:rsidR="00CE2090" w:rsidRPr="0010415C">
        <w:rPr>
          <w:sz w:val="24"/>
          <w:szCs w:val="24"/>
        </w:rPr>
        <w:t>:</w:t>
      </w:r>
    </w:p>
    <w:p w:rsidR="00CE2090" w:rsidRPr="0010415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415C">
        <w:rPr>
          <w:sz w:val="24"/>
          <w:szCs w:val="24"/>
        </w:rPr>
        <w:t xml:space="preserve">Место: </w:t>
      </w:r>
      <w:r w:rsidR="00540D90" w:rsidRPr="0010415C">
        <w:rPr>
          <w:sz w:val="24"/>
          <w:szCs w:val="24"/>
        </w:rPr>
        <w:t>636039, Томская обл, Северск г, Курчатова ул, 1</w:t>
      </w:r>
      <w:r w:rsidRPr="0010415C">
        <w:rPr>
          <w:sz w:val="24"/>
          <w:szCs w:val="24"/>
        </w:rPr>
        <w:t>.</w:t>
      </w:r>
    </w:p>
    <w:p w:rsidR="00CE2090" w:rsidRPr="0010415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10415C">
        <w:rPr>
          <w:sz w:val="24"/>
          <w:szCs w:val="24"/>
        </w:rPr>
        <w:t xml:space="preserve">Дата и время: </w:t>
      </w:r>
      <w:r w:rsidR="00540D90" w:rsidRPr="0010415C">
        <w:rPr>
          <w:sz w:val="24"/>
          <w:szCs w:val="24"/>
        </w:rPr>
        <w:t>03.08.2015</w:t>
      </w:r>
      <w:r w:rsidRPr="0010415C">
        <w:rPr>
          <w:sz w:val="24"/>
          <w:szCs w:val="24"/>
        </w:rPr>
        <w:t xml:space="preserve"> в «12»ч. «00»мин. (время московское).</w:t>
      </w:r>
    </w:p>
    <w:p w:rsidR="00954B42" w:rsidRPr="0010415C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10415C">
        <w:rPr>
          <w:sz w:val="24"/>
          <w:szCs w:val="24"/>
        </w:rPr>
        <w:t>Извещение №</w:t>
      </w:r>
      <w:r w:rsidR="007229F8" w:rsidRPr="0010415C">
        <w:rPr>
          <w:sz w:val="24"/>
          <w:szCs w:val="24"/>
        </w:rPr>
        <w:t xml:space="preserve"> </w:t>
      </w:r>
      <w:r w:rsidR="00540D90" w:rsidRPr="0010415C">
        <w:rPr>
          <w:sz w:val="24"/>
          <w:szCs w:val="24"/>
        </w:rPr>
        <w:t>SH-20015</w:t>
      </w:r>
      <w:r w:rsidRPr="0010415C">
        <w:rPr>
          <w:sz w:val="24"/>
          <w:szCs w:val="24"/>
        </w:rPr>
        <w:t xml:space="preserve"> о проведении </w:t>
      </w:r>
      <w:r w:rsidR="00AA2488" w:rsidRPr="0010415C">
        <w:rPr>
          <w:sz w:val="24"/>
          <w:szCs w:val="24"/>
        </w:rPr>
        <w:t xml:space="preserve">процедуры </w:t>
      </w:r>
      <w:r w:rsidR="00540D90" w:rsidRPr="0010415C">
        <w:rPr>
          <w:sz w:val="24"/>
          <w:szCs w:val="24"/>
        </w:rPr>
        <w:t>открытый запрос предложений в электронной форме</w:t>
      </w:r>
      <w:r w:rsidR="00AA2488" w:rsidRPr="0010415C">
        <w:rPr>
          <w:sz w:val="24"/>
          <w:szCs w:val="24"/>
        </w:rPr>
        <w:t xml:space="preserve"> </w:t>
      </w:r>
      <w:r w:rsidRPr="0010415C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1041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10415C">
          <w:rPr>
            <w:rStyle w:val="a3"/>
            <w:color w:val="auto"/>
            <w:sz w:val="24"/>
            <w:szCs w:val="24"/>
          </w:rPr>
          <w:t>://</w:t>
        </w:r>
        <w:r w:rsidRPr="0010415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0415C">
          <w:rPr>
            <w:rStyle w:val="a3"/>
            <w:color w:val="auto"/>
            <w:sz w:val="24"/>
            <w:szCs w:val="24"/>
          </w:rPr>
          <w:t>.</w:t>
        </w:r>
        <w:r w:rsidRPr="0010415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0415C">
          <w:rPr>
            <w:rStyle w:val="a3"/>
            <w:color w:val="auto"/>
            <w:sz w:val="24"/>
            <w:szCs w:val="24"/>
          </w:rPr>
          <w:t>.</w:t>
        </w:r>
        <w:r w:rsidRPr="0010415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0415C">
        <w:rPr>
          <w:snapToGrid w:val="0"/>
          <w:sz w:val="24"/>
          <w:szCs w:val="24"/>
        </w:rPr>
        <w:t xml:space="preserve"> </w:t>
      </w:r>
      <w:r w:rsidRPr="0010415C">
        <w:rPr>
          <w:sz w:val="24"/>
          <w:szCs w:val="24"/>
        </w:rPr>
        <w:t>№</w:t>
      </w:r>
      <w:r w:rsidR="007229F8" w:rsidRPr="0010415C">
        <w:rPr>
          <w:sz w:val="24"/>
          <w:szCs w:val="24"/>
        </w:rPr>
        <w:t xml:space="preserve"> </w:t>
      </w:r>
      <w:r w:rsidR="00540D90" w:rsidRPr="0010415C">
        <w:rPr>
          <w:sz w:val="24"/>
          <w:szCs w:val="24"/>
        </w:rPr>
        <w:t>150715/0506/430</w:t>
      </w:r>
      <w:r w:rsidRPr="0010415C">
        <w:rPr>
          <w:sz w:val="24"/>
          <w:szCs w:val="24"/>
        </w:rPr>
        <w:t xml:space="preserve"> дата </w:t>
      </w:r>
      <w:r w:rsidR="00540D90" w:rsidRPr="0010415C">
        <w:rPr>
          <w:snapToGrid w:val="0"/>
          <w:sz w:val="24"/>
          <w:szCs w:val="24"/>
        </w:rPr>
        <w:t>15.07.2015</w:t>
      </w:r>
      <w:bookmarkStart w:id="0" w:name="GOVRU"/>
      <w:r w:rsidR="000855D4" w:rsidRPr="0010415C">
        <w:rPr>
          <w:sz w:val="24"/>
          <w:szCs w:val="24"/>
        </w:rPr>
        <w:t xml:space="preserve">, </w:t>
      </w:r>
      <w:r w:rsidR="000855D4" w:rsidRPr="0010415C">
        <w:rPr>
          <w:sz w:val="24"/>
          <w:szCs w:val="22"/>
          <w:u w:val="single"/>
          <w:lang w:val="en-US"/>
        </w:rPr>
        <w:t>zakupki</w:t>
      </w:r>
      <w:r w:rsidR="000855D4" w:rsidRPr="0010415C">
        <w:rPr>
          <w:sz w:val="24"/>
          <w:szCs w:val="22"/>
          <w:u w:val="single"/>
        </w:rPr>
        <w:t>.</w:t>
      </w:r>
      <w:r w:rsidR="000855D4" w:rsidRPr="0010415C">
        <w:rPr>
          <w:sz w:val="24"/>
          <w:szCs w:val="22"/>
          <w:u w:val="single"/>
          <w:lang w:val="en-US"/>
        </w:rPr>
        <w:t>gov</w:t>
      </w:r>
      <w:r w:rsidR="000855D4" w:rsidRPr="0010415C">
        <w:rPr>
          <w:sz w:val="24"/>
          <w:szCs w:val="22"/>
          <w:u w:val="single"/>
        </w:rPr>
        <w:t>.</w:t>
      </w:r>
      <w:r w:rsidR="000855D4" w:rsidRPr="0010415C">
        <w:rPr>
          <w:sz w:val="24"/>
          <w:szCs w:val="22"/>
          <w:u w:val="single"/>
          <w:lang w:val="en-US"/>
        </w:rPr>
        <w:t>ru</w:t>
      </w:r>
      <w:r w:rsidR="000855D4" w:rsidRPr="0010415C">
        <w:rPr>
          <w:szCs w:val="24"/>
        </w:rPr>
        <w:t xml:space="preserve"> </w:t>
      </w:r>
      <w:r w:rsidR="000855D4" w:rsidRPr="0010415C">
        <w:rPr>
          <w:sz w:val="24"/>
          <w:szCs w:val="24"/>
        </w:rPr>
        <w:t xml:space="preserve">№ </w:t>
      </w:r>
      <w:r w:rsidR="00540D90" w:rsidRPr="0010415C">
        <w:rPr>
          <w:sz w:val="24"/>
          <w:szCs w:val="24"/>
        </w:rPr>
        <w:t>31502568361</w:t>
      </w:r>
      <w:r w:rsidR="000855D4" w:rsidRPr="0010415C">
        <w:rPr>
          <w:sz w:val="24"/>
          <w:szCs w:val="24"/>
        </w:rPr>
        <w:t xml:space="preserve"> дата </w:t>
      </w:r>
      <w:r w:rsidR="00540D90" w:rsidRPr="0010415C">
        <w:rPr>
          <w:snapToGrid w:val="0"/>
          <w:sz w:val="24"/>
          <w:szCs w:val="24"/>
        </w:rPr>
        <w:t>15.07.2015</w:t>
      </w:r>
      <w:r w:rsidR="000855D4" w:rsidRPr="0010415C">
        <w:rPr>
          <w:sz w:val="24"/>
          <w:szCs w:val="24"/>
        </w:rPr>
        <w:t>г.</w:t>
      </w:r>
      <w:bookmarkEnd w:id="0"/>
      <w:r w:rsidR="000855D4" w:rsidRPr="0010415C">
        <w:rPr>
          <w:snapToGrid w:val="0"/>
          <w:sz w:val="24"/>
          <w:szCs w:val="24"/>
        </w:rPr>
        <w:t xml:space="preserve">  и на сайте </w:t>
      </w:r>
      <w:r w:rsidR="00540D90" w:rsidRPr="0010415C">
        <w:rPr>
          <w:sz w:val="22"/>
          <w:szCs w:val="22"/>
        </w:rPr>
        <w:t>www.a-k-d.ru</w:t>
      </w:r>
      <w:r w:rsidR="000855D4" w:rsidRPr="0010415C">
        <w:rPr>
          <w:snapToGrid w:val="0"/>
          <w:sz w:val="24"/>
          <w:szCs w:val="24"/>
        </w:rPr>
        <w:t xml:space="preserve"> </w:t>
      </w:r>
      <w:r w:rsidR="00540D90" w:rsidRPr="0010415C">
        <w:rPr>
          <w:snapToGrid w:val="0"/>
          <w:sz w:val="24"/>
          <w:szCs w:val="24"/>
        </w:rPr>
        <w:t>R027524</w:t>
      </w:r>
      <w:r w:rsidR="000855D4" w:rsidRPr="0010415C">
        <w:rPr>
          <w:snapToGrid w:val="0"/>
          <w:sz w:val="24"/>
          <w:szCs w:val="24"/>
        </w:rPr>
        <w:t xml:space="preserve"> </w:t>
      </w:r>
      <w:r w:rsidR="00FB44D1" w:rsidRPr="0010415C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0415C">
        <w:rPr>
          <w:sz w:val="22"/>
          <w:szCs w:val="22"/>
        </w:rPr>
        <w:t>:</w:t>
      </w:r>
    </w:p>
    <w:p w:rsidR="0010415C" w:rsidRPr="0010415C" w:rsidRDefault="0010415C" w:rsidP="00FB44D1">
      <w:pPr>
        <w:jc w:val="both"/>
        <w:rPr>
          <w:sz w:val="22"/>
          <w:szCs w:val="22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10415C" w:rsidRPr="00BB7952" w:rsidTr="00085C22">
        <w:trPr>
          <w:trHeight w:val="575"/>
        </w:trPr>
        <w:tc>
          <w:tcPr>
            <w:tcW w:w="1572" w:type="dxa"/>
            <w:shd w:val="clear" w:color="auto" w:fill="auto"/>
          </w:tcPr>
          <w:p w:rsidR="0010415C" w:rsidRPr="00BB7952" w:rsidRDefault="0010415C" w:rsidP="00085C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10415C" w:rsidRPr="00BB7952" w:rsidRDefault="0010415C" w:rsidP="00085C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10415C" w:rsidRPr="00BB7952" w:rsidRDefault="0010415C" w:rsidP="00085C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10415C" w:rsidRPr="00BB7952" w:rsidTr="00085C22">
        <w:trPr>
          <w:trHeight w:val="300"/>
        </w:trPr>
        <w:tc>
          <w:tcPr>
            <w:tcW w:w="1572" w:type="dxa"/>
            <w:shd w:val="clear" w:color="auto" w:fill="auto"/>
          </w:tcPr>
          <w:p w:rsidR="0010415C" w:rsidRPr="00BB7952" w:rsidRDefault="0010415C" w:rsidP="00085C2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10415C" w:rsidRPr="00BB7952" w:rsidRDefault="0010415C" w:rsidP="00085C22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  <w:lang w:val="en-US"/>
              </w:rPr>
            </w:pPr>
            <w:r w:rsidRPr="001E3825">
              <w:rPr>
                <w:color w:val="000000"/>
                <w:szCs w:val="28"/>
              </w:rPr>
              <w:t>оказание услуг по обследованию технического состояния строительных конструкций здания</w:t>
            </w:r>
            <w:r w:rsidRPr="001E3825">
              <w:rPr>
                <w:szCs w:val="28"/>
              </w:rPr>
              <w:t xml:space="preserve">  гаража спецмашин «Ч» в/ч 3480 по ул. Ленинградская, 5  здание гарнизонного клуба в/ч 3478 по ул. Калинина, 63. здание по ул. Курчатова 1.</w:t>
            </w:r>
            <w:r w:rsidRPr="001E3825">
              <w:rPr>
                <w:color w:val="000000"/>
                <w:szCs w:val="28"/>
              </w:rPr>
              <w:t xml:space="preserve">  АО «СХК»</w:t>
            </w:r>
            <w:r w:rsidRPr="001E3825">
              <w:rPr>
                <w:szCs w:val="28"/>
              </w:rPr>
              <w:t>.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0415C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/>
                <w:szCs w:val="28"/>
              </w:rPr>
              <w:t>1 578 000, 00 руб</w:t>
            </w:r>
            <w:r w:rsidRPr="00F4484D">
              <w:rPr>
                <w:szCs w:val="28"/>
              </w:rPr>
              <w:t xml:space="preserve"> (Один миллион пятьсот семьдесят восемь тысяч рублей 00 коп.) вкл НДС 18 %.</w:t>
            </w:r>
          </w:p>
        </w:tc>
      </w:tr>
      <w:tr w:rsidR="0010415C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b/>
                <w:szCs w:val="28"/>
              </w:rPr>
              <w:t>1 337 288, 14 руб</w:t>
            </w:r>
            <w:r w:rsidRPr="00F4484D">
              <w:rPr>
                <w:szCs w:val="28"/>
              </w:rPr>
              <w:t xml:space="preserve"> (Один миллион триста тридцать семь тысяч двести восемьдесят восемь рублей 14 коп.)</w:t>
            </w:r>
          </w:p>
        </w:tc>
      </w:tr>
      <w:tr w:rsidR="0010415C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/>
                <w:szCs w:val="28"/>
              </w:rPr>
              <w:t>Начальная максимальная цена договора включает в себя</w:t>
            </w:r>
            <w:r w:rsidRPr="00F4484D">
              <w:rPr>
                <w:szCs w:val="28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10415C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tabs>
                <w:tab w:val="left" w:pos="1134"/>
              </w:tabs>
              <w:contextualSpacing/>
              <w:jc w:val="both"/>
              <w:rPr>
                <w:b/>
                <w:szCs w:val="28"/>
              </w:rPr>
            </w:pPr>
            <w:r w:rsidRPr="00F4484D">
              <w:rPr>
                <w:color w:val="000000"/>
                <w:szCs w:val="28"/>
              </w:rPr>
              <w:t xml:space="preserve">Томская обл., </w:t>
            </w:r>
            <w:r w:rsidRPr="00F4484D">
              <w:rPr>
                <w:szCs w:val="28"/>
              </w:rPr>
              <w:t xml:space="preserve">г. </w:t>
            </w:r>
            <w:r w:rsidRPr="00F4484D">
              <w:rPr>
                <w:color w:val="000000"/>
                <w:szCs w:val="28"/>
              </w:rPr>
              <w:t xml:space="preserve">Северск, </w:t>
            </w:r>
            <w:r w:rsidRPr="00F4484D">
              <w:rPr>
                <w:szCs w:val="28"/>
              </w:rPr>
              <w:t>ул. Курчатова 1, ул. Ленинградская, 5, ул. Калинина, 63.</w:t>
            </w:r>
          </w:p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0415C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Cs/>
                <w:szCs w:val="28"/>
              </w:rPr>
              <w:t>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10415C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szCs w:val="28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F4484D">
              <w:rPr>
                <w:i/>
                <w:szCs w:val="28"/>
              </w:rPr>
              <w:t>форма КС-2</w:t>
            </w:r>
            <w:r w:rsidRPr="00F4484D">
              <w:rPr>
                <w:szCs w:val="28"/>
              </w:rPr>
              <w:t>), и справки (</w:t>
            </w:r>
            <w:r w:rsidRPr="00F4484D">
              <w:rPr>
                <w:i/>
                <w:szCs w:val="28"/>
              </w:rPr>
              <w:t>форма КС-3</w:t>
            </w:r>
            <w:r w:rsidRPr="00F4484D">
              <w:rPr>
                <w:szCs w:val="28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10415C" w:rsidRPr="00F4484D" w:rsidTr="00085C2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15C" w:rsidRPr="00F4484D" w:rsidRDefault="0010415C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10415C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 w:rsidRPr="0010415C">
        <w:rPr>
          <w:sz w:val="24"/>
          <w:szCs w:val="24"/>
        </w:rPr>
        <w:t>заявкам</w:t>
      </w:r>
      <w:r w:rsidRPr="0010415C">
        <w:rPr>
          <w:snapToGrid w:val="0"/>
          <w:sz w:val="24"/>
          <w:szCs w:val="24"/>
        </w:rPr>
        <w:t xml:space="preserve"> состоялась </w:t>
      </w:r>
      <w:r w:rsidR="007229F8" w:rsidRPr="0010415C">
        <w:rPr>
          <w:sz w:val="24"/>
          <w:szCs w:val="24"/>
        </w:rPr>
        <w:t>«</w:t>
      </w:r>
      <w:r w:rsidR="00540D90" w:rsidRPr="0010415C">
        <w:rPr>
          <w:sz w:val="24"/>
          <w:szCs w:val="24"/>
        </w:rPr>
        <w:t>27</w:t>
      </w:r>
      <w:r w:rsidR="007229F8" w:rsidRPr="0010415C">
        <w:rPr>
          <w:sz w:val="24"/>
          <w:szCs w:val="24"/>
        </w:rPr>
        <w:t xml:space="preserve">» </w:t>
      </w:r>
      <w:r w:rsidR="00540D90" w:rsidRPr="0010415C">
        <w:rPr>
          <w:sz w:val="24"/>
          <w:szCs w:val="24"/>
        </w:rPr>
        <w:t>июля</w:t>
      </w:r>
      <w:r w:rsidR="007229F8" w:rsidRPr="0010415C">
        <w:rPr>
          <w:sz w:val="24"/>
          <w:szCs w:val="24"/>
        </w:rPr>
        <w:t xml:space="preserve"> </w:t>
      </w:r>
      <w:r w:rsidR="00540D90" w:rsidRPr="0010415C">
        <w:rPr>
          <w:sz w:val="24"/>
          <w:szCs w:val="24"/>
        </w:rPr>
        <w:t>2015</w:t>
      </w:r>
      <w:r w:rsidRPr="0010415C">
        <w:rPr>
          <w:snapToGrid w:val="0"/>
          <w:sz w:val="24"/>
          <w:szCs w:val="24"/>
        </w:rPr>
        <w:t>г. согласно протоколу «</w:t>
      </w:r>
      <w:r w:rsidR="00634561" w:rsidRPr="0010415C">
        <w:rPr>
          <w:sz w:val="24"/>
          <w:szCs w:val="24"/>
        </w:rPr>
        <w:t xml:space="preserve">Открытие доступа к поданным </w:t>
      </w:r>
      <w:r w:rsidR="00AA2488" w:rsidRPr="0010415C">
        <w:rPr>
          <w:sz w:val="24"/>
          <w:szCs w:val="24"/>
        </w:rPr>
        <w:t>заявкам</w:t>
      </w:r>
      <w:r w:rsidRPr="0010415C">
        <w:rPr>
          <w:snapToGrid w:val="0"/>
          <w:sz w:val="24"/>
          <w:szCs w:val="24"/>
        </w:rPr>
        <w:t xml:space="preserve">» </w:t>
      </w:r>
      <w:r w:rsidR="007229F8" w:rsidRPr="0010415C">
        <w:rPr>
          <w:snapToGrid w:val="0"/>
          <w:sz w:val="24"/>
          <w:szCs w:val="24"/>
        </w:rPr>
        <w:t xml:space="preserve">№ </w:t>
      </w:r>
      <w:r w:rsidR="00540D90" w:rsidRPr="0010415C">
        <w:rPr>
          <w:snapToGrid w:val="0"/>
          <w:sz w:val="24"/>
          <w:szCs w:val="24"/>
        </w:rPr>
        <w:t>SH-2015/930</w:t>
      </w:r>
      <w:r w:rsidR="007229F8" w:rsidRPr="0010415C">
        <w:rPr>
          <w:snapToGrid w:val="0"/>
          <w:sz w:val="24"/>
          <w:szCs w:val="24"/>
        </w:rPr>
        <w:t xml:space="preserve"> от </w:t>
      </w:r>
      <w:r w:rsidR="00540D90" w:rsidRPr="0010415C">
        <w:rPr>
          <w:snapToGrid w:val="0"/>
          <w:sz w:val="24"/>
          <w:szCs w:val="24"/>
        </w:rPr>
        <w:t>27.07.2015</w:t>
      </w:r>
    </w:p>
    <w:p w:rsidR="00A362BF" w:rsidRPr="0010415C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10415C">
        <w:rPr>
          <w:sz w:val="24"/>
          <w:szCs w:val="24"/>
        </w:rPr>
        <w:t>По результатам рассмотрения заявок в рамках</w:t>
      </w:r>
      <w:r>
        <w:rPr>
          <w:sz w:val="24"/>
          <w:szCs w:val="24"/>
        </w:rPr>
        <w:t xml:space="preserve">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0415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0415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0415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 xml:space="preserve">Дата подачи </w:t>
            </w:r>
            <w:r w:rsidR="00F679CD" w:rsidRPr="0010415C">
              <w:rPr>
                <w:sz w:val="24"/>
                <w:szCs w:val="24"/>
              </w:rPr>
              <w:t>предложений</w:t>
            </w:r>
            <w:r w:rsidRPr="0010415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0415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0415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 xml:space="preserve">Цена </w:t>
            </w:r>
            <w:r w:rsidR="00F679CD" w:rsidRPr="0010415C">
              <w:rPr>
                <w:sz w:val="24"/>
                <w:szCs w:val="24"/>
              </w:rPr>
              <w:t>предложения</w:t>
            </w:r>
            <w:r w:rsidR="00634561" w:rsidRPr="0010415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22.07.2015 10:49:22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882.828,29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1660081706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23.07.2015 14:27:38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420088, ТАТАРСТАН РЕСП, КАЗАНЬ Г, ЖУРНАЛИСТОВ УЛ, 54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881.737,45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 xml:space="preserve">ОБЩЕСТВО С ОГРАНИЧЕННОЙ </w:t>
            </w:r>
            <w:r w:rsidRPr="0010415C">
              <w:rPr>
                <w:snapToGrid w:val="0"/>
                <w:sz w:val="20"/>
              </w:rPr>
              <w:lastRenderedPageBreak/>
              <w:t>ОТВЕТСТВЕННОСТЬЮ «СТРОЙКОМ»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lastRenderedPageBreak/>
              <w:t>3702558056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23.07.2015 19:46:18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 xml:space="preserve">153021, ИВАНОВСКАЯ ОБЛ, ИВАНОВО Г, </w:t>
            </w:r>
            <w:r w:rsidRPr="0010415C">
              <w:rPr>
                <w:snapToGrid w:val="0"/>
                <w:sz w:val="20"/>
              </w:rPr>
              <w:lastRenderedPageBreak/>
              <w:t>ЯРМАРОЧНАЯ УЛ, 9, 32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lastRenderedPageBreak/>
              <w:t>1.200.000,00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lastRenderedPageBreak/>
              <w:t>ЗАКРЫТОЕ АКЦИОНЕРНОЕ ОБЩЕСТВО «ФИРМА ЭНЕРГО+»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7722121864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24.07.2015 11:33:05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215500, СМОЛЕНСКАЯ ОБЛ, САФОНОВСКИЙ Р-Н, САФОНОВО Г, ЛЕНИНА УЛ,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1.127.369,42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«МЕТАМ»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7456009669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24.07.2015 11:50:23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455019, ЧЕЛЯБИНСКАЯ ОБЛ, МАГНИТОГОРСК Г, КИРОВА УЛ, 114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640.963,00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24.07.2015 14:18:40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192102, САНКТ-ПЕТЕРБУРГ Г, БУХАРЕСТСКАЯ УЛ,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819.982,00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26.07.2015 11:43:33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455017, ЧЕЛЯБИНСКАЯ ОБЛ, МАГНИТОГОРСК Г, БАГРАТИОНА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920.400,00 РУБ. С НДС</w:t>
            </w:r>
          </w:p>
        </w:tc>
      </w:tr>
      <w:tr w:rsidR="00540D90" w:rsidRPr="0010415C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26.07.2015 09:41:45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1.181.740,00 РУБ. БЕЗ НДС</w:t>
            </w:r>
          </w:p>
        </w:tc>
      </w:tr>
      <w:tr w:rsidR="00540D90" w:rsidRPr="007C3F52" w:rsidTr="0010415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  <w:lang w:val="en-US"/>
              </w:rPr>
            </w:pPr>
            <w:r w:rsidRPr="0010415C">
              <w:rPr>
                <w:sz w:val="20"/>
                <w:lang w:val="en-US"/>
              </w:rPr>
              <w:t>26.07.2015 13:51:26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rPr>
                <w:sz w:val="20"/>
              </w:rPr>
            </w:pPr>
            <w:r w:rsidRPr="0010415C">
              <w:rPr>
                <w:snapToGrid w:val="0"/>
                <w:sz w:val="20"/>
                <w:lang w:val="en-US"/>
              </w:rPr>
              <w:t>651.890,83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40D90" w:rsidRPr="00C00F43" w:rsidTr="00085C2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ОБЩЕСТВО С ОГРАНИЧЕННОЙ ОТВЕТСТВЕННОСТЬЮ «СТРОЙКОМ»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40D90" w:rsidRPr="00C00F43" w:rsidTr="00085C2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ОБЩЕСТВО С ОГРАНИЧЕННОЙ ОТВЕТСТВЕННОСТЬЮ «МЕТАМ»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40D90" w:rsidRPr="00C00F43" w:rsidTr="00085C2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 xml:space="preserve">ОБЩЕСТВО С ОГРАНИЧЕННОЙ ОТВЕТСТВЕННОСТЬЮ «ГОРОДСКОЙ </w:t>
            </w:r>
            <w:r w:rsidRPr="0010415C">
              <w:rPr>
                <w:sz w:val="24"/>
                <w:szCs w:val="24"/>
              </w:rPr>
              <w:lastRenderedPageBreak/>
              <w:t>ЦЕНТР ЭКСПЕРТИЗ - СЕВЕР»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  <w:tr w:rsidR="00540D90" w:rsidRPr="00C00F43" w:rsidTr="00F637E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F637E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37EC">
              <w:rPr>
                <w:sz w:val="24"/>
                <w:szCs w:val="24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F637EC" w:rsidRPr="00C00F43" w:rsidTr="00F637E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37EC" w:rsidRPr="00F637EC" w:rsidRDefault="00F637EC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37EC">
              <w:rPr>
                <w:sz w:val="24"/>
                <w:szCs w:val="24"/>
              </w:rPr>
              <w:t>ЗАКРЫТОЕ АКЦИОНЕРНОЕ ОБЩЕСТВО «ФИРМА ЭНЕРГО+»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37EC" w:rsidRPr="0010415C" w:rsidRDefault="00F637EC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C00F43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540D90" w:rsidRPr="00540D90" w:rsidTr="0010415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D90" w:rsidRPr="0010415C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415C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D90" w:rsidRPr="0010415C" w:rsidRDefault="00540D90" w:rsidP="00085C2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10415C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закупке: Согласно п.2.2 Закупочной документации: Заявка на участие должна быть действительна в течение срока, указанного участником в данной заявке, но не менее 90 календарных дней со дня окончания срока подачи заявок. То есть до 25.10.2015. Участник в Заявке указал: Настоящая заявка на участие в запросе предложений имеет правовой статус оферты и действует до 23 августа 2015г.       </w:t>
            </w:r>
          </w:p>
        </w:tc>
      </w:tr>
    </w:tbl>
    <w:p w:rsidR="007229F8" w:rsidRPr="00540D9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540D9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540D90" w:rsidRPr="00540D90" w:rsidTr="00540D9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5B14FD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14FD">
              <w:rPr>
                <w:sz w:val="24"/>
                <w:szCs w:val="24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5B14FD" w:rsidRDefault="005B14FD" w:rsidP="005B14FD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Необходимо:</w:t>
            </w:r>
            <w:r w:rsidR="00540D90" w:rsidRPr="005B14FD"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</w:r>
            <w:r w:rsidR="00540D90" w:rsidRPr="005B14FD">
              <w:rPr>
                <w:sz w:val="20"/>
              </w:rPr>
              <w:t xml:space="preserve">1. Предоставить план распределения видов и объемов выполнения работ между участником закупки и субподрядчиками/ соисполнителями (подраздел 5.1, соответствующая Форма). </w:t>
            </w:r>
            <w:r>
              <w:rPr>
                <w:sz w:val="20"/>
              </w:rPr>
              <w:br/>
            </w:r>
            <w:r w:rsidR="00540D90" w:rsidRPr="005B14FD">
              <w:rPr>
                <w:sz w:val="20"/>
              </w:rPr>
              <w:t xml:space="preserve">2. Устранить разночтения по сроку оказания услуг, для чего предоставить уточненный график оказания услуг. Согласно заявки участника срок оказания услуг: в течение 60 календарных дней с момента подписания договора. Согласно Графика оказания услуг Участника: Начало: дата подписания договора. Окончание: 120 календарных дней с момента заключения договора. </w:t>
            </w:r>
            <w:r>
              <w:rPr>
                <w:sz w:val="20"/>
              </w:rPr>
              <w:br/>
              <w:t>3. Предоставить Форму</w:t>
            </w:r>
            <w:r w:rsidR="00540D90" w:rsidRPr="005B14FD">
              <w:rPr>
                <w:sz w:val="20"/>
              </w:rPr>
              <w:t xml:space="preserve"> 1.1 в составе заявки на участие в закупке в формате *pdf. с подписью и печатью.       </w:t>
            </w:r>
          </w:p>
        </w:tc>
      </w:tr>
      <w:tr w:rsidR="00540D90" w:rsidRPr="00540D90" w:rsidTr="00085C2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5B14FD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14FD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5B14FD" w:rsidRDefault="005B14FD" w:rsidP="00476F6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Необходимо у</w:t>
            </w:r>
            <w:r w:rsidR="00540D90" w:rsidRPr="005B14FD">
              <w:rPr>
                <w:sz w:val="20"/>
              </w:rPr>
              <w:t xml:space="preserve">странить разночтения по сроку оказания услуг, для чего предоставить уточненный график оказания услуг. Согласно заявки участника срок оказания услуг: в течение 60 календарных дней с момента подписания договора. Согласно Графика оказания услуг Участника: </w:t>
            </w:r>
            <w:r w:rsidR="00476F6F">
              <w:rPr>
                <w:sz w:val="20"/>
              </w:rPr>
              <w:br/>
            </w:r>
            <w:r w:rsidR="00540D90" w:rsidRPr="005B14FD">
              <w:rPr>
                <w:sz w:val="20"/>
              </w:rPr>
              <w:t xml:space="preserve">1. Прописью: Начало: дата подписания договора. Окончание: 60 календарных дней с момента заключения договора. </w:t>
            </w:r>
            <w:r w:rsidR="00476F6F">
              <w:rPr>
                <w:sz w:val="20"/>
              </w:rPr>
              <w:br/>
            </w:r>
            <w:r w:rsidR="00540D90" w:rsidRPr="005B14FD">
              <w:rPr>
                <w:sz w:val="20"/>
              </w:rPr>
              <w:t xml:space="preserve">2. В таблице: Указаны месяцы исполнения - октябрь, ноябрь, декабрь. Таким образом, согласно таблицы, срок исполнения - 90 дней.       </w:t>
            </w:r>
          </w:p>
        </w:tc>
      </w:tr>
      <w:tr w:rsidR="00540D90" w:rsidRPr="00540D90" w:rsidTr="00085C2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476F6F" w:rsidRDefault="00540D90" w:rsidP="00085C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6F6F">
              <w:rPr>
                <w:sz w:val="24"/>
                <w:szCs w:val="24"/>
              </w:rPr>
              <w:t xml:space="preserve">ОБЩЕСТВО С ОГРАНИЧЕННОЙ </w:t>
            </w:r>
            <w:r w:rsidRPr="00476F6F">
              <w:rPr>
                <w:sz w:val="24"/>
                <w:szCs w:val="24"/>
              </w:rPr>
              <w:lastRenderedPageBreak/>
              <w:t>ОТВЕТСТВЕННОСТЬЮ «ТОМСКЭНЕРГОСЕРВИС»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D90" w:rsidRPr="00476F6F" w:rsidRDefault="00476F6F" w:rsidP="00476F6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lastRenderedPageBreak/>
              <w:t>Необходимо:</w:t>
            </w:r>
            <w:r>
              <w:rPr>
                <w:sz w:val="20"/>
              </w:rPr>
              <w:br/>
            </w:r>
            <w:r w:rsidR="00540D90" w:rsidRPr="00476F6F">
              <w:rPr>
                <w:sz w:val="20"/>
              </w:rPr>
              <w:lastRenderedPageBreak/>
              <w:t xml:space="preserve">1. Предоставить сведения о принадлежности участника закупки и/или привлекаемого субподрядчика/соисполнителя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5.1, соответствующая Форма), предоставляются в составе заявки на участие в закупке в двух форматах: *.pdf с подписью и печатью, а также в редактируемом формате *.doc или *.xls.. </w:t>
            </w:r>
            <w:r>
              <w:rPr>
                <w:sz w:val="20"/>
              </w:rPr>
              <w:br/>
            </w:r>
            <w:r w:rsidR="00540D90" w:rsidRPr="00476F6F">
              <w:rPr>
                <w:sz w:val="20"/>
              </w:rPr>
              <w:t xml:space="preserve">2. Предоставить сводную таблицу стоимости в соответствии с инструкциями, приведенными в настоящей закупочной документации (подраздел 5.1, соответствующая Форма). </w:t>
            </w:r>
            <w:r>
              <w:rPr>
                <w:sz w:val="20"/>
              </w:rPr>
              <w:br/>
            </w:r>
            <w:r w:rsidR="00540D90" w:rsidRPr="00476F6F">
              <w:rPr>
                <w:sz w:val="20"/>
              </w:rPr>
              <w:t xml:space="preserve">3. Предоставить график выполнения работ в соответствии с инструкциями, приведенными в настоящей закупочной документации (подраздел 5.1, соответствующая Форма). </w:t>
            </w:r>
            <w:r>
              <w:rPr>
                <w:sz w:val="20"/>
              </w:rPr>
              <w:br/>
            </w:r>
            <w:r w:rsidR="00540D90" w:rsidRPr="00476F6F">
              <w:rPr>
                <w:sz w:val="20"/>
              </w:rPr>
              <w:t xml:space="preserve">4. Предоставить план распределения видов и объемов выполнения работ между участником закупки и субподрядчиками/ соисполнителями (подраздел 5.1, соответствующая Форма). </w:t>
            </w:r>
            <w:r>
              <w:rPr>
                <w:sz w:val="20"/>
              </w:rPr>
              <w:br/>
            </w:r>
            <w:r w:rsidR="00540D90" w:rsidRPr="00476F6F">
              <w:rPr>
                <w:sz w:val="20"/>
              </w:rPr>
              <w:t xml:space="preserve">5. В соответствии с подпунктом 1.4 пункта 1 подраздела 2.1.1 раздела 2.1 главы 2 части 1 тома 1 закупочной документации представить копию свидетельства, выданного саморегулирующей организацией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включая особо опасные и технически сложные объекты капитального строительства, объекты использования атомной энергии. Раздел II: - п. 12 Работы по обследованию строительных конструкций зданий и сооружений; - п. 33.1.12 - Объекты использования атомной энергии (в случае привлечения субподрядчиков). </w:t>
            </w:r>
            <w:r>
              <w:rPr>
                <w:sz w:val="20"/>
              </w:rPr>
              <w:br/>
            </w:r>
            <w:r w:rsidR="00540D90" w:rsidRPr="00476F6F">
              <w:rPr>
                <w:sz w:val="20"/>
              </w:rPr>
              <w:t xml:space="preserve">6. В случае привлечения </w:t>
            </w:r>
            <w:r>
              <w:rPr>
                <w:sz w:val="20"/>
              </w:rPr>
              <w:t>с</w:t>
            </w:r>
            <w:r w:rsidR="00540D90" w:rsidRPr="00476F6F">
              <w:rPr>
                <w:sz w:val="20"/>
              </w:rPr>
              <w:t xml:space="preserve">убподрядчика/соисполнителя представить в соответствии с подпунктом 2.1 пункта 2 подраздела 2.1.1 раздела 2.1 главы 2 части 1 тома 1 закупочной документации копию свидетельства, выданного саморегулирующей организацией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включая особо опасные и технически сложные объекты капитального строительства, объекты использования атомной энергии. Раздел II: - п. 12 Работы по обследованию строительных конструкций зданий и сооружений; с учётом положений пункта 2 подраздела 2.1.1 раздела 2.1 главы 2 части 1 тома 1 закупочной документации.       </w:t>
            </w:r>
          </w:p>
        </w:tc>
      </w:tr>
    </w:tbl>
    <w:p w:rsidR="000608AE" w:rsidRPr="00540D9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lastRenderedPageBreak/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Pr="00476F6F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</w:t>
      </w:r>
      <w:r w:rsidRPr="00476F6F">
        <w:rPr>
          <w:sz w:val="24"/>
          <w:szCs w:val="24"/>
        </w:rPr>
        <w:t>одновременного направления запроса участнику/участникам.</w:t>
      </w:r>
    </w:p>
    <w:p w:rsidR="00AA2488" w:rsidRPr="00476F6F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76F6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476F6F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76F6F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hyperlink r:id="rId8" w:history="1">
        <w:r w:rsidR="00476F6F" w:rsidRPr="0056257B">
          <w:rPr>
            <w:rStyle w:val="a3"/>
            <w:sz w:val="22"/>
            <w:szCs w:val="22"/>
          </w:rPr>
          <w:t>www.a-k-d.ru</w:t>
        </w:r>
      </w:hyperlink>
      <w:r w:rsidR="00476F6F">
        <w:rPr>
          <w:sz w:val="22"/>
          <w:szCs w:val="22"/>
        </w:rPr>
        <w:t xml:space="preserve">. </w:t>
      </w:r>
      <w:r w:rsidRPr="00476F6F">
        <w:rPr>
          <w:sz w:val="24"/>
          <w:szCs w:val="24"/>
        </w:rPr>
        <w:t>Документы принимаются в соответствии с п.</w:t>
      </w:r>
      <w:r w:rsidR="004C5309" w:rsidRPr="00476F6F">
        <w:rPr>
          <w:sz w:val="24"/>
          <w:szCs w:val="24"/>
        </w:rPr>
        <w:t>2</w:t>
      </w:r>
      <w:r w:rsidRPr="00476F6F">
        <w:rPr>
          <w:sz w:val="24"/>
          <w:szCs w:val="24"/>
        </w:rPr>
        <w:t xml:space="preserve"> решения комиссии настоящего протокола.</w:t>
      </w:r>
    </w:p>
    <w:p w:rsidR="00AA2488" w:rsidRPr="00476F6F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76F6F">
        <w:rPr>
          <w:sz w:val="24"/>
          <w:szCs w:val="24"/>
        </w:rPr>
        <w:t>Настоящий протокол разместить на сайте: http://zakupki.rosatom.ru   </w:t>
      </w:r>
      <w:r w:rsidR="00540D90" w:rsidRPr="00476F6F">
        <w:rPr>
          <w:sz w:val="22"/>
          <w:szCs w:val="22"/>
          <w:u w:val="single"/>
        </w:rPr>
        <w:t>, zakupki.gov.ru</w:t>
      </w:r>
    </w:p>
    <w:p w:rsidR="00450498" w:rsidRDefault="00450498" w:rsidP="00AA2488">
      <w:pPr>
        <w:suppressAutoHyphens/>
        <w:ind w:left="360" w:right="141" w:firstLine="348"/>
        <w:rPr>
          <w:sz w:val="24"/>
        </w:rPr>
      </w:pPr>
    </w:p>
    <w:p w:rsidR="00450498" w:rsidRDefault="00450498" w:rsidP="00450498">
      <w:pPr>
        <w:suppressAutoHyphens/>
        <w:ind w:right="141"/>
        <w:rPr>
          <w:sz w:val="24"/>
        </w:rPr>
      </w:pPr>
    </w:p>
    <w:p w:rsidR="00450498" w:rsidRDefault="00450498" w:rsidP="00450498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Володченко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05.08.2015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47 23 65 e9 00 03 00 00 03 7e</w:t>
            </w:r>
          </w:p>
        </w:tc>
      </w:tr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04.08.2015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05.08.2015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04.08.2015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11/44/2015-ДОВ от 24.02.2015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07.08.2015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11/45/2015-ДОВ от 24.02.2015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61 0b 47 2b 00 01 00 00 03 35</w:t>
            </w:r>
          </w:p>
        </w:tc>
      </w:tr>
      <w:tr w:rsidR="00450498" w:rsidTr="004504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04.08.2015</w:t>
            </w:r>
          </w:p>
        </w:tc>
        <w:tc>
          <w:tcPr>
            <w:tcW w:w="2534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50498" w:rsidRDefault="00450498" w:rsidP="0045049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450498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DDA" w:rsidRDefault="00B47DDA" w:rsidP="00936F24">
      <w:r>
        <w:separator/>
      </w:r>
    </w:p>
  </w:endnote>
  <w:endnote w:type="continuationSeparator" w:id="0">
    <w:p w:rsidR="00B47DDA" w:rsidRDefault="00B47DDA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DDA" w:rsidRDefault="00B47DDA" w:rsidP="00936F24">
      <w:r>
        <w:separator/>
      </w:r>
    </w:p>
  </w:footnote>
  <w:footnote w:type="continuationSeparator" w:id="0">
    <w:p w:rsidR="00B47DDA" w:rsidRDefault="00B47DDA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40D90">
            <w:rPr>
              <w:sz w:val="20"/>
              <w:szCs w:val="24"/>
              <w:lang w:eastAsia="en-US"/>
            </w:rPr>
            <w:t>SH-2015/965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40D90">
            <w:rPr>
              <w:sz w:val="20"/>
              <w:szCs w:val="24"/>
              <w:lang w:eastAsia="en-US"/>
            </w:rPr>
            <w:t>03.08.2015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356C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356CF">
            <w:fldChar w:fldCharType="separate"/>
          </w:r>
          <w:r w:rsidR="00450498">
            <w:rPr>
              <w:noProof/>
              <w:sz w:val="20"/>
              <w:lang w:eastAsia="en-US"/>
            </w:rPr>
            <w:t>6</w:t>
          </w:r>
          <w:r w:rsidR="002356C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356C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356CF">
            <w:fldChar w:fldCharType="separate"/>
          </w:r>
          <w:r w:rsidR="00450498">
            <w:rPr>
              <w:noProof/>
              <w:sz w:val="20"/>
              <w:lang w:eastAsia="en-US"/>
            </w:rPr>
            <w:t>6</w:t>
          </w:r>
          <w:r w:rsidR="002356CF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415C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56C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50498"/>
    <w:rsid w:val="00476F6F"/>
    <w:rsid w:val="00487C79"/>
    <w:rsid w:val="004B34A8"/>
    <w:rsid w:val="004C5309"/>
    <w:rsid w:val="00527A70"/>
    <w:rsid w:val="00531582"/>
    <w:rsid w:val="00540D90"/>
    <w:rsid w:val="005A39FE"/>
    <w:rsid w:val="005B14FD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47DDA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37EC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11940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2015-08-03T10:55:00Z</dcterms:created>
  <dcterms:modified xsi:type="dcterms:W3CDTF">2015-08-07T03:00:00Z</dcterms:modified>
</cp:coreProperties>
</file>