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Pr="002C01A8" w:rsidRDefault="00220C0E" w:rsidP="000272BA">
      <w:pPr>
        <w:jc w:val="center"/>
        <w:rPr>
          <w:b/>
          <w:spacing w:val="1"/>
          <w:sz w:val="24"/>
          <w:szCs w:val="24"/>
        </w:rPr>
      </w:pPr>
      <w:r w:rsidRPr="002C01A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C85A1F" w:rsidRPr="002C01A8" w:rsidRDefault="003F45B7" w:rsidP="002C01A8">
      <w:pPr>
        <w:keepNext/>
        <w:keepLines/>
        <w:ind w:right="141"/>
        <w:rPr>
          <w:sz w:val="24"/>
          <w:szCs w:val="24"/>
        </w:rPr>
      </w:pPr>
      <w:r w:rsidRPr="003F45B7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  <w:r w:rsidR="00C85A1F" w:rsidRPr="002C01A8">
        <w:rPr>
          <w:sz w:val="24"/>
          <w:szCs w:val="24"/>
        </w:rPr>
        <w:t xml:space="preserve">                                                                                         </w:t>
      </w:r>
    </w:p>
    <w:p w:rsidR="00C85A1F" w:rsidRPr="008E0E96" w:rsidRDefault="00C85A1F" w:rsidP="00C85A1F">
      <w:pPr>
        <w:pStyle w:val="2"/>
        <w:ind w:right="141"/>
        <w:rPr>
          <w:b w:val="0"/>
          <w:sz w:val="24"/>
          <w:szCs w:val="24"/>
        </w:rPr>
      </w:pPr>
      <w:r w:rsidRPr="002C01A8">
        <w:rPr>
          <w:b w:val="0"/>
          <w:sz w:val="24"/>
          <w:szCs w:val="24"/>
        </w:rPr>
        <w:t xml:space="preserve">ПРОТОКОЛ № </w:t>
      </w:r>
      <w:r w:rsidR="00220C0E" w:rsidRPr="002C01A8">
        <w:rPr>
          <w:b w:val="0"/>
          <w:sz w:val="24"/>
          <w:szCs w:val="24"/>
        </w:rPr>
        <w:t>SH-2015/934</w:t>
      </w:r>
      <w:r w:rsidRPr="002C01A8">
        <w:rPr>
          <w:b w:val="0"/>
          <w:sz w:val="24"/>
          <w:szCs w:val="24"/>
        </w:rPr>
        <w:t xml:space="preserve"> от </w:t>
      </w:r>
      <w:r w:rsidR="00220C0E" w:rsidRPr="002C01A8">
        <w:rPr>
          <w:b w:val="0"/>
          <w:sz w:val="24"/>
          <w:szCs w:val="24"/>
        </w:rPr>
        <w:t>27.07.2015</w:t>
      </w:r>
    </w:p>
    <w:p w:rsidR="00C85A1F" w:rsidRPr="008E0E96" w:rsidRDefault="008E0E96" w:rsidP="00C85A1F">
      <w:pPr>
        <w:ind w:right="141"/>
        <w:jc w:val="center"/>
        <w:rPr>
          <w:sz w:val="24"/>
          <w:szCs w:val="24"/>
        </w:rPr>
      </w:pPr>
      <w:r>
        <w:rPr>
          <w:bCs/>
          <w:sz w:val="24"/>
        </w:rPr>
        <w:t>Заседания </w:t>
      </w:r>
      <w:r w:rsidRPr="009A6739">
        <w:rPr>
          <w:bCs/>
          <w:sz w:val="24"/>
          <w:szCs w:val="24"/>
        </w:rPr>
        <w:t xml:space="preserve">закупочной </w:t>
      </w:r>
      <w:r w:rsidRPr="009A6739">
        <w:rPr>
          <w:bCs/>
          <w:sz w:val="24"/>
        </w:rPr>
        <w:t>комиссии</w:t>
      </w:r>
      <w:r w:rsidR="00C85A1F" w:rsidRPr="008E0E96">
        <w:rPr>
          <w:sz w:val="24"/>
          <w:szCs w:val="24"/>
        </w:rPr>
        <w:t xml:space="preserve"> </w:t>
      </w:r>
    </w:p>
    <w:p w:rsidR="00C85A1F" w:rsidRPr="008E0E96" w:rsidRDefault="000272BA" w:rsidP="00C85A1F">
      <w:pPr>
        <w:ind w:right="141"/>
        <w:jc w:val="center"/>
        <w:rPr>
          <w:sz w:val="24"/>
          <w:szCs w:val="24"/>
        </w:rPr>
      </w:pPr>
      <w:r w:rsidRPr="008E0E96" w:rsidDel="000272BA">
        <w:rPr>
          <w:sz w:val="24"/>
          <w:szCs w:val="24"/>
        </w:rPr>
        <w:t xml:space="preserve"> </w:t>
      </w:r>
      <w:r w:rsidR="00C85A1F" w:rsidRPr="008E0E96">
        <w:rPr>
          <w:sz w:val="24"/>
          <w:szCs w:val="24"/>
        </w:rPr>
        <w:t>«Рассмотрение и оценка заявок</w:t>
      </w:r>
      <w:r w:rsidR="00083C91" w:rsidRPr="008E0E96">
        <w:rPr>
          <w:sz w:val="24"/>
          <w:szCs w:val="24"/>
        </w:rPr>
        <w:t xml:space="preserve"> по Запросу цен</w:t>
      </w:r>
      <w:r w:rsidR="00C85A1F" w:rsidRPr="008E0E96">
        <w:rPr>
          <w:sz w:val="24"/>
          <w:szCs w:val="24"/>
        </w:rPr>
        <w:t xml:space="preserve">» </w:t>
      </w:r>
    </w:p>
    <w:p w:rsidR="002C01A8" w:rsidRPr="005C7864" w:rsidRDefault="002C01A8" w:rsidP="002C01A8">
      <w:pPr>
        <w:keepLines/>
        <w:jc w:val="center"/>
        <w:outlineLvl w:val="0"/>
        <w:rPr>
          <w:b/>
          <w:bCs/>
          <w:sz w:val="24"/>
          <w:szCs w:val="24"/>
        </w:rPr>
      </w:pPr>
      <w:r w:rsidRPr="005C7864">
        <w:rPr>
          <w:b/>
          <w:bCs/>
          <w:sz w:val="24"/>
          <w:szCs w:val="24"/>
        </w:rPr>
        <w:t xml:space="preserve">на право заключения договоров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 </w:t>
      </w:r>
    </w:p>
    <w:p w:rsidR="002C01A8" w:rsidRPr="005C7864" w:rsidRDefault="002C01A8" w:rsidP="002C01A8">
      <w:pPr>
        <w:keepLines/>
        <w:jc w:val="center"/>
        <w:outlineLvl w:val="0"/>
        <w:rPr>
          <w:b/>
          <w:bCs/>
          <w:sz w:val="24"/>
          <w:szCs w:val="24"/>
        </w:rPr>
      </w:pPr>
      <w:r w:rsidRPr="005C7864"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Pr="005C7864">
        <w:rPr>
          <w:b/>
          <w:bCs/>
          <w:sz w:val="24"/>
          <w:szCs w:val="24"/>
        </w:rPr>
        <w:t>1</w:t>
      </w:r>
    </w:p>
    <w:p w:rsidR="00C85A1F" w:rsidRPr="003947BB" w:rsidRDefault="00C85A1F" w:rsidP="00C85A1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C85A1F" w:rsidRPr="002C01A8" w:rsidRDefault="00C85A1F" w:rsidP="00C85A1F">
      <w:pPr>
        <w:ind w:right="141"/>
        <w:rPr>
          <w:sz w:val="24"/>
          <w:szCs w:val="24"/>
        </w:rPr>
      </w:pPr>
      <w:r w:rsidRPr="002C01A8">
        <w:rPr>
          <w:sz w:val="24"/>
          <w:szCs w:val="24"/>
        </w:rPr>
        <w:t xml:space="preserve">Вид процедуры закупки: </w:t>
      </w:r>
      <w:r w:rsidR="00220C0E" w:rsidRPr="002C01A8">
        <w:rPr>
          <w:sz w:val="24"/>
          <w:szCs w:val="24"/>
        </w:rPr>
        <w:t>открытый запрос цен в электронной форме</w:t>
      </w:r>
    </w:p>
    <w:p w:rsidR="00C85A1F" w:rsidRPr="002C01A8" w:rsidRDefault="00C85A1F" w:rsidP="00C85A1F">
      <w:pPr>
        <w:ind w:right="141"/>
        <w:rPr>
          <w:sz w:val="24"/>
          <w:szCs w:val="24"/>
        </w:rPr>
      </w:pPr>
    </w:p>
    <w:p w:rsidR="00CB2964" w:rsidRDefault="00CB2964" w:rsidP="00C85A1F">
      <w:pPr>
        <w:ind w:right="141"/>
        <w:rPr>
          <w:sz w:val="24"/>
          <w:szCs w:val="24"/>
        </w:rPr>
      </w:pPr>
      <w:r w:rsidRPr="002C01A8">
        <w:rPr>
          <w:sz w:val="24"/>
          <w:szCs w:val="24"/>
        </w:rPr>
        <w:t>Заказчик:</w:t>
      </w:r>
      <w:r w:rsidR="008E0E96" w:rsidRPr="002C01A8">
        <w:rPr>
          <w:sz w:val="24"/>
          <w:szCs w:val="24"/>
        </w:rPr>
        <w:t xml:space="preserve"> </w:t>
      </w:r>
      <w:r w:rsidR="002C01A8" w:rsidRPr="005C7864">
        <w:rPr>
          <w:sz w:val="24"/>
          <w:szCs w:val="24"/>
        </w:rPr>
        <w:t>АО "Сибирский химический комбинат"</w:t>
      </w:r>
    </w:p>
    <w:p w:rsidR="00CB2964" w:rsidRDefault="00CB2964" w:rsidP="00C85A1F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</w:t>
      </w:r>
      <w:r w:rsidRPr="002C01A8">
        <w:rPr>
          <w:sz w:val="24"/>
          <w:szCs w:val="24"/>
        </w:rPr>
        <w:t>:</w:t>
      </w:r>
      <w:r w:rsidR="008E0E96" w:rsidRPr="002C01A8">
        <w:rPr>
          <w:sz w:val="24"/>
          <w:szCs w:val="24"/>
        </w:rPr>
        <w:t xml:space="preserve"> </w:t>
      </w:r>
      <w:r w:rsidR="002C01A8" w:rsidRPr="002C01A8">
        <w:rPr>
          <w:bCs/>
          <w:sz w:val="24"/>
          <w:szCs w:val="24"/>
        </w:rPr>
        <w:t>636039</w:t>
      </w:r>
      <w:r w:rsidR="002C01A8">
        <w:rPr>
          <w:bCs/>
          <w:sz w:val="24"/>
          <w:szCs w:val="24"/>
        </w:rPr>
        <w:t xml:space="preserve">, г. Северск Томской обл., </w:t>
      </w:r>
      <w:r w:rsidR="002C01A8" w:rsidRPr="00AF571D">
        <w:rPr>
          <w:bCs/>
          <w:sz w:val="24"/>
          <w:szCs w:val="24"/>
        </w:rPr>
        <w:t>АО «СХК», Курчатова 1</w:t>
      </w:r>
    </w:p>
    <w:p w:rsidR="00CB2964" w:rsidRPr="003947BB" w:rsidRDefault="00CB2964" w:rsidP="00C85A1F">
      <w:pPr>
        <w:ind w:right="141"/>
        <w:rPr>
          <w:sz w:val="24"/>
          <w:szCs w:val="24"/>
        </w:rPr>
      </w:pPr>
    </w:p>
    <w:p w:rsidR="008E0E96" w:rsidRDefault="008E0E96" w:rsidP="008E0E9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Повестка заседания:</w:t>
      </w:r>
    </w:p>
    <w:p w:rsidR="006B7E20" w:rsidRPr="003947BB" w:rsidRDefault="008E0E96" w:rsidP="008E0E96">
      <w:pPr>
        <w:ind w:right="141"/>
        <w:rPr>
          <w:sz w:val="24"/>
          <w:szCs w:val="24"/>
        </w:rPr>
      </w:pPr>
      <w:r w:rsidRPr="008E0E96">
        <w:rPr>
          <w:sz w:val="24"/>
          <w:szCs w:val="24"/>
        </w:rPr>
        <w:t>Рассмотрение и оценка заявок по Запросу цен</w:t>
      </w:r>
      <w:r w:rsidRPr="009A6739">
        <w:rPr>
          <w:sz w:val="24"/>
          <w:szCs w:val="22"/>
        </w:rPr>
        <w:t>.</w:t>
      </w:r>
    </w:p>
    <w:p w:rsidR="009E67A8" w:rsidRDefault="002C01A8" w:rsidP="00C85A1F">
      <w:pPr>
        <w:ind w:right="141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C01A8" w:rsidRPr="008E0E96" w:rsidRDefault="002C01A8" w:rsidP="00C85A1F">
      <w:pPr>
        <w:ind w:right="141"/>
        <w:rPr>
          <w:sz w:val="24"/>
          <w:szCs w:val="24"/>
        </w:rPr>
      </w:pPr>
    </w:p>
    <w:p w:rsidR="002C01A8" w:rsidRPr="002C01A8" w:rsidRDefault="00C85A1F" w:rsidP="002C01A8">
      <w:pPr>
        <w:pStyle w:val="1"/>
        <w:tabs>
          <w:tab w:val="left" w:pos="0"/>
          <w:tab w:val="left" w:pos="1134"/>
        </w:tabs>
        <w:spacing w:after="0" w:line="30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2C01A8">
        <w:rPr>
          <w:rFonts w:ascii="Times New Roman" w:hAnsi="Times New Roman"/>
          <w:sz w:val="24"/>
          <w:szCs w:val="24"/>
        </w:rPr>
        <w:t xml:space="preserve">Извещение № </w:t>
      </w:r>
      <w:r w:rsidR="002C01A8" w:rsidRPr="002C01A8">
        <w:rPr>
          <w:rFonts w:ascii="Times New Roman" w:hAnsi="Times New Roman"/>
          <w:sz w:val="24"/>
          <w:szCs w:val="24"/>
        </w:rPr>
        <w:t>98/4912 (лот 1 - 901-</w:t>
      </w:r>
      <w:r w:rsidR="00220C0E" w:rsidRPr="002C01A8">
        <w:rPr>
          <w:rFonts w:ascii="Times New Roman" w:hAnsi="Times New Roman"/>
          <w:sz w:val="24"/>
          <w:szCs w:val="24"/>
        </w:rPr>
        <w:t>SH-20729</w:t>
      </w:r>
      <w:r w:rsidR="002C01A8" w:rsidRPr="002C01A8">
        <w:rPr>
          <w:rFonts w:ascii="Times New Roman" w:hAnsi="Times New Roman"/>
          <w:sz w:val="24"/>
          <w:szCs w:val="24"/>
        </w:rPr>
        <w:t>)</w:t>
      </w:r>
      <w:r w:rsidR="007952F0" w:rsidRPr="002C01A8">
        <w:rPr>
          <w:rFonts w:ascii="Times New Roman" w:hAnsi="Times New Roman"/>
          <w:sz w:val="24"/>
          <w:szCs w:val="24"/>
        </w:rPr>
        <w:t xml:space="preserve"> </w:t>
      </w:r>
      <w:r w:rsidRPr="002C01A8">
        <w:rPr>
          <w:rFonts w:ascii="Times New Roman" w:hAnsi="Times New Roman"/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C01A8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Pr="002C01A8">
          <w:rPr>
            <w:rStyle w:val="a3"/>
            <w:rFonts w:ascii="Times New Roman" w:hAnsi="Times New Roman"/>
            <w:sz w:val="24"/>
            <w:szCs w:val="24"/>
          </w:rPr>
          <w:t>://</w:t>
        </w:r>
        <w:r w:rsidRPr="002C01A8"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 w:rsidRPr="002C01A8">
          <w:rPr>
            <w:rStyle w:val="a3"/>
            <w:rFonts w:ascii="Times New Roman" w:hAnsi="Times New Roman"/>
            <w:sz w:val="24"/>
            <w:szCs w:val="24"/>
          </w:rPr>
          <w:t>.</w:t>
        </w:r>
        <w:r w:rsidRPr="002C01A8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 w:rsidRPr="002C01A8">
          <w:rPr>
            <w:rStyle w:val="a3"/>
            <w:rFonts w:ascii="Times New Roman" w:hAnsi="Times New Roman"/>
            <w:sz w:val="24"/>
            <w:szCs w:val="24"/>
          </w:rPr>
          <w:t>.</w:t>
        </w:r>
        <w:r w:rsidRPr="002C01A8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AE7651" w:rsidRPr="002C01A8">
        <w:rPr>
          <w:rFonts w:ascii="Times New Roman" w:hAnsi="Times New Roman"/>
          <w:sz w:val="24"/>
          <w:szCs w:val="24"/>
        </w:rPr>
        <w:t xml:space="preserve"> № </w:t>
      </w:r>
      <w:r w:rsidR="00220C0E" w:rsidRPr="002C01A8">
        <w:rPr>
          <w:rFonts w:ascii="Times New Roman" w:hAnsi="Times New Roman"/>
          <w:sz w:val="24"/>
          <w:szCs w:val="24"/>
        </w:rPr>
        <w:t>150715/0506/431</w:t>
      </w:r>
      <w:r w:rsidR="00AE7651" w:rsidRPr="002C01A8">
        <w:rPr>
          <w:rFonts w:ascii="Times New Roman" w:hAnsi="Times New Roman"/>
          <w:sz w:val="24"/>
          <w:szCs w:val="24"/>
        </w:rPr>
        <w:t xml:space="preserve"> дата</w:t>
      </w:r>
      <w:r w:rsidRPr="002C01A8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220C0E" w:rsidRPr="002C01A8">
        <w:rPr>
          <w:rFonts w:ascii="Times New Roman" w:hAnsi="Times New Roman"/>
          <w:snapToGrid w:val="0"/>
          <w:sz w:val="24"/>
          <w:szCs w:val="24"/>
        </w:rPr>
        <w:t>15.07.2015</w:t>
      </w:r>
      <w:r w:rsidR="004D7190" w:rsidRPr="002C01A8">
        <w:rPr>
          <w:rFonts w:ascii="Times New Roman" w:hAnsi="Times New Roman"/>
          <w:snapToGrid w:val="0"/>
          <w:sz w:val="24"/>
          <w:szCs w:val="24"/>
        </w:rPr>
        <w:t xml:space="preserve">  и на сайте </w:t>
      </w:r>
      <w:r w:rsidR="00220C0E" w:rsidRPr="002C01A8">
        <w:rPr>
          <w:rFonts w:ascii="Times New Roman" w:hAnsi="Times New Roman"/>
          <w:sz w:val="24"/>
          <w:szCs w:val="24"/>
        </w:rPr>
        <w:t>www.a-k-d.ru</w:t>
      </w:r>
      <w:r w:rsidR="004D7190" w:rsidRPr="002C01A8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6449A3" w:rsidRPr="002C01A8">
        <w:rPr>
          <w:rFonts w:ascii="Times New Roman" w:hAnsi="Times New Roman"/>
          <w:snapToGrid w:val="0"/>
          <w:sz w:val="24"/>
          <w:szCs w:val="24"/>
        </w:rPr>
        <w:t xml:space="preserve">№ </w:t>
      </w:r>
      <w:r w:rsidR="00220C0E" w:rsidRPr="002C01A8">
        <w:rPr>
          <w:rFonts w:ascii="Times New Roman" w:hAnsi="Times New Roman"/>
          <w:snapToGrid w:val="0"/>
          <w:sz w:val="24"/>
          <w:szCs w:val="24"/>
        </w:rPr>
        <w:t>M020137</w:t>
      </w:r>
      <w:r w:rsidR="00560961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560961" w:rsidRPr="00560961">
        <w:rPr>
          <w:rFonts w:ascii="Times New Roman" w:hAnsi="Times New Roman"/>
          <w:snapToGrid w:val="0"/>
          <w:sz w:val="24"/>
          <w:szCs w:val="24"/>
        </w:rPr>
        <w:t>(</w:t>
      </w:r>
      <w:r w:rsidR="00560961">
        <w:rPr>
          <w:rFonts w:ascii="Times New Roman" w:hAnsi="Times New Roman"/>
          <w:snapToGrid w:val="0"/>
          <w:sz w:val="24"/>
          <w:szCs w:val="24"/>
          <w:lang w:val="en-US"/>
        </w:rPr>
        <w:t>Z</w:t>
      </w:r>
      <w:r w:rsidR="00560961" w:rsidRPr="00560961">
        <w:rPr>
          <w:rFonts w:ascii="Times New Roman" w:hAnsi="Times New Roman"/>
          <w:snapToGrid w:val="0"/>
          <w:sz w:val="24"/>
          <w:szCs w:val="24"/>
        </w:rPr>
        <w:t>039578)</w:t>
      </w:r>
      <w:r w:rsidR="002C01A8" w:rsidRPr="002C01A8">
        <w:rPr>
          <w:rFonts w:ascii="Times New Roman" w:hAnsi="Times New Roman"/>
          <w:snapToGrid w:val="0"/>
          <w:sz w:val="24"/>
          <w:szCs w:val="24"/>
        </w:rPr>
        <w:t>.</w:t>
      </w:r>
      <w:r w:rsidRPr="002C01A8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2C01A8" w:rsidRDefault="002C01A8" w:rsidP="002C01A8">
      <w:pPr>
        <w:pStyle w:val="1"/>
        <w:tabs>
          <w:tab w:val="left" w:pos="0"/>
          <w:tab w:val="left" w:pos="1134"/>
        </w:tabs>
        <w:spacing w:after="0" w:line="300" w:lineRule="auto"/>
        <w:ind w:left="0"/>
        <w:jc w:val="both"/>
        <w:rPr>
          <w:rFonts w:ascii="Times New Roman" w:hAnsi="Times New Roman"/>
          <w:b/>
          <w:snapToGrid w:val="0"/>
          <w:sz w:val="24"/>
          <w:szCs w:val="24"/>
        </w:rPr>
      </w:pPr>
    </w:p>
    <w:p w:rsidR="002C01A8" w:rsidRPr="002C01A8" w:rsidRDefault="002C01A8" w:rsidP="002C01A8">
      <w:pPr>
        <w:pStyle w:val="1"/>
        <w:tabs>
          <w:tab w:val="left" w:pos="0"/>
          <w:tab w:val="left" w:pos="1134"/>
        </w:tabs>
        <w:spacing w:after="0" w:line="30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C01A8">
        <w:rPr>
          <w:rFonts w:ascii="Times New Roman" w:hAnsi="Times New Roman"/>
          <w:b/>
          <w:snapToGrid w:val="0"/>
          <w:sz w:val="24"/>
          <w:szCs w:val="24"/>
        </w:rPr>
        <w:t>Предмет договора по лоту 1</w:t>
      </w:r>
      <w:r w:rsidRPr="002C01A8">
        <w:rPr>
          <w:rFonts w:ascii="Times New Roman" w:hAnsi="Times New Roman"/>
          <w:snapToGrid w:val="0"/>
          <w:sz w:val="24"/>
          <w:szCs w:val="24"/>
        </w:rPr>
        <w:t xml:space="preserve">: </w:t>
      </w:r>
      <w:r w:rsidRPr="002C01A8">
        <w:rPr>
          <w:rFonts w:ascii="Times New Roman" w:hAnsi="Times New Roman"/>
          <w:bCs/>
          <w:sz w:val="24"/>
          <w:szCs w:val="24"/>
        </w:rPr>
        <w:t>Проведение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C85A1F" w:rsidRPr="003947BB" w:rsidRDefault="00C85A1F" w:rsidP="00C85A1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C85A1F" w:rsidRPr="002C01A8" w:rsidTr="00C85A1F">
        <w:tc>
          <w:tcPr>
            <w:tcW w:w="2347" w:type="dxa"/>
          </w:tcPr>
          <w:p w:rsidR="00C85A1F" w:rsidRPr="002C01A8" w:rsidRDefault="00C85A1F" w:rsidP="00CC769D">
            <w:pPr>
              <w:rPr>
                <w:sz w:val="20"/>
              </w:rPr>
            </w:pPr>
            <w:r w:rsidRPr="002C01A8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2C01A8" w:rsidRPr="002C01A8" w:rsidRDefault="002C01A8" w:rsidP="002C01A8">
            <w:pPr>
              <w:jc w:val="both"/>
              <w:rPr>
                <w:rFonts w:eastAsia="Calibri"/>
                <w:sz w:val="20"/>
              </w:rPr>
            </w:pPr>
            <w:r w:rsidRPr="002C01A8">
              <w:rPr>
                <w:rFonts w:eastAsia="Calibri"/>
                <w:sz w:val="20"/>
              </w:rPr>
              <w:t>Россия, Томская область, г. Северск, автодорога 19/4,  территория Радиохимического завода АО «СХК»;</w:t>
            </w:r>
          </w:p>
          <w:p w:rsidR="002C01A8" w:rsidRPr="002C01A8" w:rsidRDefault="002C01A8" w:rsidP="002C01A8">
            <w:pPr>
              <w:jc w:val="both"/>
              <w:rPr>
                <w:rFonts w:eastAsia="Calibri"/>
                <w:sz w:val="20"/>
              </w:rPr>
            </w:pPr>
            <w:r w:rsidRPr="002C01A8">
              <w:rPr>
                <w:rFonts w:eastAsia="Calibri"/>
                <w:sz w:val="20"/>
              </w:rPr>
              <w:t>Россия, Томская область, г. Северск, автодорога 14/17, территория  Сублиматного завода ОАО «СХК»;</w:t>
            </w:r>
          </w:p>
          <w:p w:rsidR="002C01A8" w:rsidRPr="002C01A8" w:rsidRDefault="002C01A8" w:rsidP="002C01A8">
            <w:pPr>
              <w:jc w:val="both"/>
              <w:rPr>
                <w:rFonts w:eastAsia="Calibri"/>
                <w:sz w:val="20"/>
              </w:rPr>
            </w:pPr>
            <w:r w:rsidRPr="002C01A8">
              <w:rPr>
                <w:rFonts w:eastAsia="Calibri"/>
                <w:sz w:val="20"/>
              </w:rPr>
              <w:t>Россия, Томская область, г. Северск, Автодорога 18/3,  территория  Химико-                                                                                                                                                                                металлургического завода АО «СХК»;</w:t>
            </w:r>
          </w:p>
          <w:p w:rsidR="002C01A8" w:rsidRPr="002C01A8" w:rsidRDefault="002C01A8" w:rsidP="002C01A8">
            <w:pPr>
              <w:rPr>
                <w:sz w:val="20"/>
              </w:rPr>
            </w:pPr>
            <w:r w:rsidRPr="002C01A8">
              <w:rPr>
                <w:sz w:val="20"/>
              </w:rPr>
              <w:t>Россия, Томская область, г. Северск, автодорога 11, территория  Завода разделения изотопов АО «СХК».</w:t>
            </w:r>
          </w:p>
          <w:p w:rsidR="00C85A1F" w:rsidRPr="002C01A8" w:rsidRDefault="00C85A1F" w:rsidP="00CC769D">
            <w:pPr>
              <w:rPr>
                <w:sz w:val="20"/>
              </w:rPr>
            </w:pPr>
          </w:p>
        </w:tc>
      </w:tr>
      <w:tr w:rsidR="00C85A1F" w:rsidRPr="002C01A8" w:rsidTr="00C85A1F">
        <w:tc>
          <w:tcPr>
            <w:tcW w:w="2347" w:type="dxa"/>
          </w:tcPr>
          <w:p w:rsidR="00C85A1F" w:rsidRPr="002C01A8" w:rsidRDefault="00C85A1F" w:rsidP="00CC769D">
            <w:pPr>
              <w:rPr>
                <w:sz w:val="20"/>
              </w:rPr>
            </w:pPr>
            <w:r w:rsidRPr="002C01A8">
              <w:rPr>
                <w:sz w:val="20"/>
              </w:rPr>
              <w:t xml:space="preserve">Срок поставки товара (выполнения работ, </w:t>
            </w:r>
          </w:p>
          <w:p w:rsidR="00C85A1F" w:rsidRPr="002C01A8" w:rsidRDefault="00C85A1F" w:rsidP="00CC769D">
            <w:pPr>
              <w:rPr>
                <w:sz w:val="20"/>
              </w:rPr>
            </w:pPr>
            <w:r w:rsidRPr="002C01A8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C85A1F" w:rsidRPr="002C01A8" w:rsidRDefault="002C01A8" w:rsidP="00CC769D">
            <w:pPr>
              <w:rPr>
                <w:sz w:val="20"/>
              </w:rPr>
            </w:pPr>
            <w:r w:rsidRPr="002C01A8">
              <w:rPr>
                <w:rFonts w:eastAsia="Calibri"/>
                <w:sz w:val="20"/>
              </w:rPr>
              <w:t>С момента заключения договора по 20 декабря 2015 года.</w:t>
            </w:r>
            <w:r w:rsidRPr="002C01A8">
              <w:rPr>
                <w:sz w:val="20"/>
              </w:rPr>
              <w:t xml:space="preserve"> Согласно графика №1 (приложение №1 к Тому 2 «Техническая часть).</w:t>
            </w:r>
          </w:p>
        </w:tc>
      </w:tr>
      <w:tr w:rsidR="00C85A1F" w:rsidRPr="002C01A8" w:rsidTr="00C85A1F">
        <w:tc>
          <w:tcPr>
            <w:tcW w:w="2347" w:type="dxa"/>
          </w:tcPr>
          <w:p w:rsidR="00C85A1F" w:rsidRPr="002C01A8" w:rsidRDefault="00C85A1F" w:rsidP="00CC769D">
            <w:pPr>
              <w:rPr>
                <w:sz w:val="20"/>
              </w:rPr>
            </w:pPr>
            <w:r w:rsidRPr="002C01A8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2C01A8" w:rsidRPr="002C01A8" w:rsidRDefault="00C85A1F" w:rsidP="002C01A8">
            <w:pPr>
              <w:tabs>
                <w:tab w:val="left" w:pos="709"/>
              </w:tabs>
              <w:jc w:val="both"/>
              <w:rPr>
                <w:sz w:val="20"/>
              </w:rPr>
            </w:pPr>
            <w:r w:rsidRPr="002C01A8">
              <w:rPr>
                <w:sz w:val="20"/>
              </w:rPr>
              <w:t xml:space="preserve">Начальная (максимальная) цена договора </w:t>
            </w:r>
            <w:r w:rsidR="00220C0E" w:rsidRPr="002C01A8">
              <w:rPr>
                <w:sz w:val="20"/>
              </w:rPr>
              <w:t>включает</w:t>
            </w:r>
            <w:r w:rsidRPr="002C01A8">
              <w:rPr>
                <w:sz w:val="20"/>
              </w:rPr>
              <w:t xml:space="preserve"> </w:t>
            </w:r>
            <w:r w:rsidR="002C01A8" w:rsidRPr="002C01A8">
              <w:rPr>
                <w:bCs/>
                <w:color w:val="000000"/>
                <w:sz w:val="20"/>
              </w:rPr>
      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  <w:p w:rsidR="004F5C5A" w:rsidRPr="002C01A8" w:rsidRDefault="004F5C5A" w:rsidP="004F5C5A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C85A1F" w:rsidRPr="002C01A8" w:rsidRDefault="00C85A1F" w:rsidP="00CC769D">
            <w:pPr>
              <w:rPr>
                <w:sz w:val="20"/>
              </w:rPr>
            </w:pPr>
          </w:p>
        </w:tc>
      </w:tr>
      <w:tr w:rsidR="00C85A1F" w:rsidRPr="002C01A8" w:rsidTr="00C85A1F">
        <w:tc>
          <w:tcPr>
            <w:tcW w:w="2347" w:type="dxa"/>
          </w:tcPr>
          <w:p w:rsidR="00C85A1F" w:rsidRPr="002C01A8" w:rsidRDefault="00C85A1F" w:rsidP="00CC769D">
            <w:pPr>
              <w:rPr>
                <w:sz w:val="20"/>
              </w:rPr>
            </w:pPr>
            <w:r w:rsidRPr="002C01A8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2C01A8" w:rsidRPr="002C01A8" w:rsidRDefault="002C01A8" w:rsidP="002C01A8">
            <w:pPr>
              <w:jc w:val="both"/>
              <w:rPr>
                <w:bCs/>
                <w:color w:val="000000"/>
                <w:sz w:val="20"/>
              </w:rPr>
            </w:pPr>
            <w:r w:rsidRPr="002C01A8">
              <w:rPr>
                <w:sz w:val="20"/>
              </w:rPr>
              <w:t>Расчет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      </w:r>
          </w:p>
          <w:p w:rsidR="00C85A1F" w:rsidRPr="002C01A8" w:rsidRDefault="00C85A1F" w:rsidP="00CC769D">
            <w:pPr>
              <w:rPr>
                <w:sz w:val="20"/>
              </w:rPr>
            </w:pPr>
          </w:p>
        </w:tc>
      </w:tr>
      <w:tr w:rsidR="00C85A1F" w:rsidRPr="002C01A8" w:rsidTr="00C85A1F">
        <w:tc>
          <w:tcPr>
            <w:tcW w:w="2347" w:type="dxa"/>
          </w:tcPr>
          <w:p w:rsidR="00C85A1F" w:rsidRPr="002C01A8" w:rsidRDefault="00C85A1F" w:rsidP="00CC769D">
            <w:pPr>
              <w:rPr>
                <w:sz w:val="20"/>
              </w:rPr>
            </w:pPr>
            <w:r w:rsidRPr="002C01A8">
              <w:rPr>
                <w:sz w:val="20"/>
              </w:rPr>
              <w:t>Начальная (максимальная) цена договора</w:t>
            </w:r>
          </w:p>
          <w:p w:rsidR="00C85A1F" w:rsidRPr="002C01A8" w:rsidRDefault="00C85A1F" w:rsidP="00CC769D">
            <w:pPr>
              <w:rPr>
                <w:sz w:val="20"/>
              </w:rPr>
            </w:pPr>
            <w:r w:rsidRPr="002C01A8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2C01A8" w:rsidRPr="002C01A8" w:rsidRDefault="002C01A8" w:rsidP="002C01A8">
            <w:pPr>
              <w:ind w:right="-1"/>
              <w:jc w:val="both"/>
              <w:rPr>
                <w:b/>
                <w:sz w:val="20"/>
              </w:rPr>
            </w:pPr>
            <w:r w:rsidRPr="002C01A8">
              <w:rPr>
                <w:b/>
                <w:sz w:val="20"/>
              </w:rPr>
              <w:t>498 896 (</w:t>
            </w:r>
            <w:r w:rsidRPr="002C01A8">
              <w:rPr>
                <w:sz w:val="20"/>
              </w:rPr>
              <w:t>четыреста девяносто восемь тысяч восемьсот девяносто шесть)</w:t>
            </w:r>
            <w:r w:rsidRPr="002C01A8">
              <w:rPr>
                <w:b/>
                <w:sz w:val="20"/>
              </w:rPr>
              <w:t xml:space="preserve"> рублей 90 копеек, с учетом  НДС 18%.</w:t>
            </w:r>
          </w:p>
          <w:p w:rsidR="00C85A1F" w:rsidRPr="002C01A8" w:rsidRDefault="00C85A1F" w:rsidP="00CC769D">
            <w:pPr>
              <w:rPr>
                <w:sz w:val="20"/>
              </w:rPr>
            </w:pPr>
          </w:p>
        </w:tc>
      </w:tr>
      <w:tr w:rsidR="008E0E96" w:rsidRPr="002C01A8" w:rsidTr="00C85A1F">
        <w:tc>
          <w:tcPr>
            <w:tcW w:w="2347" w:type="dxa"/>
          </w:tcPr>
          <w:p w:rsidR="008E0E96" w:rsidRPr="002C01A8" w:rsidRDefault="008E0E96" w:rsidP="00CC769D">
            <w:pPr>
              <w:rPr>
                <w:sz w:val="20"/>
              </w:rPr>
            </w:pPr>
            <w:r w:rsidRPr="002C01A8">
              <w:rPr>
                <w:sz w:val="20"/>
              </w:rPr>
              <w:t xml:space="preserve">Начальная </w:t>
            </w:r>
            <w:r w:rsidRPr="002C01A8">
              <w:rPr>
                <w:sz w:val="20"/>
              </w:rPr>
              <w:lastRenderedPageBreak/>
              <w:t>(максимальная) цена договора, без НДС</w:t>
            </w:r>
          </w:p>
        </w:tc>
        <w:tc>
          <w:tcPr>
            <w:tcW w:w="7790" w:type="dxa"/>
          </w:tcPr>
          <w:p w:rsidR="002C01A8" w:rsidRPr="002C01A8" w:rsidRDefault="002C01A8" w:rsidP="002C01A8">
            <w:pPr>
              <w:ind w:right="-1"/>
              <w:jc w:val="both"/>
              <w:rPr>
                <w:b/>
                <w:sz w:val="20"/>
              </w:rPr>
            </w:pPr>
            <w:r w:rsidRPr="002C01A8">
              <w:rPr>
                <w:b/>
                <w:sz w:val="20"/>
              </w:rPr>
              <w:lastRenderedPageBreak/>
              <w:t xml:space="preserve">422 793 </w:t>
            </w:r>
            <w:r w:rsidRPr="002C01A8">
              <w:rPr>
                <w:sz w:val="20"/>
              </w:rPr>
              <w:t xml:space="preserve">(четыреста двадцать две тысячи семьсот девяносто три) </w:t>
            </w:r>
            <w:r w:rsidRPr="002C01A8">
              <w:rPr>
                <w:b/>
                <w:sz w:val="20"/>
              </w:rPr>
              <w:t xml:space="preserve">рубля 98 копеек, без </w:t>
            </w:r>
            <w:r w:rsidRPr="002C01A8">
              <w:rPr>
                <w:b/>
                <w:sz w:val="20"/>
              </w:rPr>
              <w:lastRenderedPageBreak/>
              <w:t>учета НДС.</w:t>
            </w:r>
          </w:p>
          <w:p w:rsidR="008E0E96" w:rsidRPr="002C01A8" w:rsidRDefault="008E0E96" w:rsidP="00CC769D">
            <w:pPr>
              <w:rPr>
                <w:sz w:val="20"/>
                <w:highlight w:val="green"/>
              </w:rPr>
            </w:pPr>
          </w:p>
        </w:tc>
      </w:tr>
      <w:tr w:rsidR="00483D44" w:rsidRPr="002C01A8" w:rsidTr="00C85A1F">
        <w:tc>
          <w:tcPr>
            <w:tcW w:w="2347" w:type="dxa"/>
          </w:tcPr>
          <w:p w:rsidR="00483D44" w:rsidRPr="002C01A8" w:rsidRDefault="00483D44" w:rsidP="00CC769D">
            <w:pPr>
              <w:rPr>
                <w:sz w:val="20"/>
              </w:rPr>
            </w:pPr>
            <w:r w:rsidRPr="002C01A8">
              <w:rPr>
                <w:sz w:val="20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483D44" w:rsidRPr="002C01A8" w:rsidRDefault="00220C0E" w:rsidP="00CC769D">
            <w:pPr>
              <w:rPr>
                <w:sz w:val="20"/>
                <w:highlight w:val="green"/>
              </w:rPr>
            </w:pPr>
            <w:r w:rsidRPr="002C01A8">
              <w:rPr>
                <w:sz w:val="20"/>
                <w:lang w:val="en-US"/>
              </w:rPr>
              <w:t>Без НДС</w:t>
            </w:r>
          </w:p>
        </w:tc>
      </w:tr>
    </w:tbl>
    <w:p w:rsidR="00C85A1F" w:rsidRPr="003947BB" w:rsidRDefault="00C85A1F" w:rsidP="00C85A1F">
      <w:pPr>
        <w:ind w:right="141"/>
        <w:jc w:val="both"/>
        <w:rPr>
          <w:b/>
          <w:sz w:val="24"/>
          <w:szCs w:val="24"/>
        </w:rPr>
      </w:pPr>
    </w:p>
    <w:p w:rsidR="00C85A1F" w:rsidRPr="008E0E96" w:rsidRDefault="00C85A1F" w:rsidP="00C85A1F">
      <w:pPr>
        <w:ind w:right="141"/>
        <w:jc w:val="center"/>
        <w:rPr>
          <w:sz w:val="24"/>
          <w:szCs w:val="24"/>
        </w:rPr>
      </w:pPr>
      <w:r w:rsidRPr="008E0E96">
        <w:rPr>
          <w:sz w:val="24"/>
          <w:szCs w:val="24"/>
        </w:rPr>
        <w:t>Сведения об участниках размещения заказа, подавших заявки</w:t>
      </w:r>
      <w:r w:rsidR="00083C91" w:rsidRPr="008E0E96">
        <w:rPr>
          <w:sz w:val="24"/>
          <w:szCs w:val="24"/>
        </w:rPr>
        <w:t xml:space="preserve"> на запрос цен</w:t>
      </w:r>
      <w:r w:rsidRPr="008E0E96">
        <w:rPr>
          <w:sz w:val="24"/>
          <w:szCs w:val="24"/>
        </w:rPr>
        <w:t>,</w:t>
      </w:r>
    </w:p>
    <w:p w:rsidR="00C85A1F" w:rsidRPr="008E0E96" w:rsidRDefault="00C85A1F" w:rsidP="00C85A1F">
      <w:pPr>
        <w:ind w:right="141"/>
        <w:jc w:val="center"/>
        <w:rPr>
          <w:sz w:val="24"/>
          <w:szCs w:val="24"/>
        </w:rPr>
      </w:pPr>
      <w:r w:rsidRPr="008E0E96">
        <w:rPr>
          <w:sz w:val="24"/>
          <w:szCs w:val="24"/>
        </w:rPr>
        <w:t xml:space="preserve"> и результат их анализа </w:t>
      </w:r>
    </w:p>
    <w:p w:rsidR="00C85A1F" w:rsidRPr="003947BB" w:rsidRDefault="00C85A1F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083C91">
        <w:rPr>
          <w:sz w:val="24"/>
          <w:szCs w:val="24"/>
        </w:rPr>
        <w:t xml:space="preserve">о продлении </w:t>
      </w:r>
      <w:r w:rsidRPr="003947BB">
        <w:rPr>
          <w:sz w:val="24"/>
          <w:szCs w:val="24"/>
        </w:rPr>
        <w:t xml:space="preserve">запроса цен </w:t>
      </w:r>
      <w:r w:rsidRPr="003947BB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4"/>
        <w:gridCol w:w="851"/>
        <w:gridCol w:w="1559"/>
        <w:gridCol w:w="1275"/>
        <w:gridCol w:w="1614"/>
        <w:gridCol w:w="2213"/>
        <w:gridCol w:w="1559"/>
      </w:tblGrid>
      <w:tr w:rsidR="00C85A1F" w:rsidRPr="005831C6" w:rsidTr="00560961">
        <w:tc>
          <w:tcPr>
            <w:tcW w:w="567" w:type="dxa"/>
          </w:tcPr>
          <w:p w:rsidR="00C85A1F" w:rsidRPr="005831C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</w:rPr>
              <w:t>№</w:t>
            </w:r>
          </w:p>
        </w:tc>
        <w:tc>
          <w:tcPr>
            <w:tcW w:w="1844" w:type="dxa"/>
          </w:tcPr>
          <w:p w:rsidR="00C85A1F" w:rsidRPr="005831C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C85A1F" w:rsidRPr="005831C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5831C6" w:rsidRDefault="00C85A1F" w:rsidP="00CC769D">
            <w:pPr>
              <w:jc w:val="center"/>
              <w:rPr>
                <w:snapToGrid w:val="0"/>
                <w:sz w:val="20"/>
              </w:rPr>
            </w:pPr>
            <w:r w:rsidRPr="005831C6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C85A1F" w:rsidRPr="005831C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C85A1F" w:rsidRPr="005831C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</w:rPr>
              <w:t>Предложенная цена договора</w:t>
            </w:r>
            <w:r w:rsidR="00083C91" w:rsidRPr="005831C6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2213" w:type="dxa"/>
          </w:tcPr>
          <w:p w:rsidR="00C85A1F" w:rsidRPr="005831C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</w:rPr>
              <w:t>Решение</w:t>
            </w:r>
          </w:p>
        </w:tc>
        <w:tc>
          <w:tcPr>
            <w:tcW w:w="1559" w:type="dxa"/>
          </w:tcPr>
          <w:p w:rsidR="00C85A1F" w:rsidRPr="005831C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z w:val="20"/>
              </w:rPr>
              <w:t>Обоснование решения</w:t>
            </w:r>
          </w:p>
        </w:tc>
      </w:tr>
      <w:tr w:rsidR="002C01A8" w:rsidRPr="005831C6" w:rsidTr="00560961">
        <w:trPr>
          <w:trHeight w:val="1981"/>
        </w:trPr>
        <w:tc>
          <w:tcPr>
            <w:tcW w:w="567" w:type="dxa"/>
            <w:vMerge w:val="restart"/>
            <w:vAlign w:val="center"/>
          </w:tcPr>
          <w:p w:rsidR="002C01A8" w:rsidRPr="005831C6" w:rsidRDefault="002C01A8" w:rsidP="004867B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831C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2C01A8" w:rsidRPr="005831C6" w:rsidRDefault="002C01A8" w:rsidP="004867B6">
            <w:pPr>
              <w:ind w:right="141"/>
              <w:jc w:val="both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C01A8" w:rsidRPr="005831C6" w:rsidRDefault="002C01A8" w:rsidP="004867B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31C6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C01A8" w:rsidRPr="005831C6" w:rsidRDefault="002C01A8" w:rsidP="004867B6">
            <w:pPr>
              <w:ind w:right="141"/>
              <w:jc w:val="both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C01A8" w:rsidRPr="005831C6" w:rsidRDefault="002C01A8" w:rsidP="004867B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31C6">
              <w:rPr>
                <w:snapToGrid w:val="0"/>
                <w:sz w:val="20"/>
                <w:lang w:val="en-US"/>
              </w:rPr>
              <w:t>21.07.2015 12:04:15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2C01A8" w:rsidRPr="005831C6" w:rsidRDefault="002C01A8" w:rsidP="004867B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31C6">
              <w:rPr>
                <w:snapToGrid w:val="0"/>
                <w:sz w:val="20"/>
                <w:lang w:val="en-US"/>
              </w:rPr>
              <w:t>474.079,04 РУБ. С НДС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2C01A8" w:rsidRPr="005831C6" w:rsidRDefault="002C01A8" w:rsidP="004867B6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  <w:lang w:val="en-US"/>
              </w:rPr>
              <w:t>ОТКЛОНИТЬ</w:t>
            </w:r>
            <w:r w:rsidRPr="005831C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2C01A8" w:rsidRPr="005831C6" w:rsidRDefault="002C01A8" w:rsidP="004867B6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z w:val="20"/>
              </w:rPr>
              <w:t xml:space="preserve">  </w:t>
            </w:r>
          </w:p>
        </w:tc>
      </w:tr>
      <w:tr w:rsidR="002C01A8" w:rsidRPr="005831C6" w:rsidTr="00560961">
        <w:trPr>
          <w:trHeight w:val="1966"/>
        </w:trPr>
        <w:tc>
          <w:tcPr>
            <w:tcW w:w="567" w:type="dxa"/>
            <w:vMerge/>
            <w:vAlign w:val="center"/>
          </w:tcPr>
          <w:p w:rsidR="002C01A8" w:rsidRPr="005831C6" w:rsidRDefault="002C01A8" w:rsidP="004867B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9356" w:type="dxa"/>
            <w:gridSpan w:val="6"/>
            <w:tcBorders>
              <w:top w:val="single" w:sz="4" w:space="0" w:color="auto"/>
            </w:tcBorders>
          </w:tcPr>
          <w:p w:rsidR="002C01A8" w:rsidRPr="005831C6" w:rsidRDefault="005831C6" w:rsidP="002C01A8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>Основание для</w:t>
            </w:r>
            <w:r w:rsidR="002C01A8" w:rsidRPr="005831C6">
              <w:rPr>
                <w:sz w:val="20"/>
              </w:rPr>
              <w:t xml:space="preserve"> отказа в допуске: </w:t>
            </w:r>
          </w:p>
          <w:p w:rsidR="005831C6" w:rsidRDefault="005831C6" w:rsidP="002C01A8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>п.14.9.4 д) ЕОСЗ «</w:t>
            </w:r>
            <w:r w:rsidRPr="005831C6">
              <w:rPr>
                <w:sz w:val="20"/>
              </w:rPr>
              <w:t>несоответствие продукции и (или) договорных условий, указанных в заявке на участие в конкурсе, требованиям конкурсной документации</w:t>
            </w:r>
            <w:r>
              <w:rPr>
                <w:sz w:val="20"/>
              </w:rPr>
              <w:t xml:space="preserve">» - </w:t>
            </w:r>
          </w:p>
          <w:p w:rsidR="002C01A8" w:rsidRPr="005831C6" w:rsidRDefault="002C01A8" w:rsidP="002C01A8">
            <w:pPr>
              <w:ind w:right="141"/>
              <w:jc w:val="both"/>
              <w:rPr>
                <w:sz w:val="20"/>
              </w:rPr>
            </w:pPr>
            <w:r w:rsidRPr="005831C6"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закупке: Согласно п.2 Закупочной документации: </w:t>
            </w:r>
          </w:p>
          <w:p w:rsidR="005831C6" w:rsidRPr="005831C6" w:rsidRDefault="002C01A8" w:rsidP="002C01A8">
            <w:pPr>
              <w:ind w:right="141"/>
              <w:jc w:val="both"/>
              <w:rPr>
                <w:sz w:val="20"/>
              </w:rPr>
            </w:pPr>
            <w:r w:rsidRPr="005831C6">
              <w:rPr>
                <w:sz w:val="20"/>
              </w:rPr>
              <w:t xml:space="preserve">Заявка на участие в запросе цен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цен. То есть до 20.09.2015г. </w:t>
            </w:r>
          </w:p>
          <w:p w:rsidR="002C01A8" w:rsidRPr="005831C6" w:rsidRDefault="002C01A8" w:rsidP="002C01A8">
            <w:pPr>
              <w:ind w:right="141"/>
              <w:jc w:val="both"/>
              <w:rPr>
                <w:snapToGrid w:val="0"/>
                <w:sz w:val="20"/>
              </w:rPr>
            </w:pPr>
            <w:r w:rsidRPr="005831C6">
              <w:rPr>
                <w:sz w:val="20"/>
              </w:rPr>
              <w:t>Участник в Заявке указал: Настоящая заявка на участие в запросе предложений имеет правовой статус оферты и действует до 23 августа 2015г</w:t>
            </w:r>
          </w:p>
        </w:tc>
        <w:tc>
          <w:tcPr>
            <w:tcW w:w="1559" w:type="dxa"/>
            <w:vMerge/>
          </w:tcPr>
          <w:p w:rsidR="002C01A8" w:rsidRPr="005831C6" w:rsidRDefault="002C01A8" w:rsidP="004867B6">
            <w:pPr>
              <w:ind w:right="141"/>
              <w:jc w:val="center"/>
              <w:rPr>
                <w:sz w:val="20"/>
              </w:rPr>
            </w:pPr>
          </w:p>
        </w:tc>
      </w:tr>
      <w:tr w:rsidR="005831C6" w:rsidRPr="005831C6" w:rsidTr="00560961">
        <w:trPr>
          <w:trHeight w:val="1935"/>
        </w:trPr>
        <w:tc>
          <w:tcPr>
            <w:tcW w:w="567" w:type="dxa"/>
            <w:vMerge w:val="restart"/>
            <w:vAlign w:val="center"/>
          </w:tcPr>
          <w:p w:rsidR="005831C6" w:rsidRPr="005831C6" w:rsidRDefault="005831C6" w:rsidP="004867B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831C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5831C6" w:rsidRPr="005831C6" w:rsidRDefault="005831C6" w:rsidP="004867B6">
            <w:pPr>
              <w:ind w:right="141"/>
              <w:jc w:val="both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831C6" w:rsidRPr="005831C6" w:rsidRDefault="005831C6" w:rsidP="004867B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31C6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831C6" w:rsidRPr="005831C6" w:rsidRDefault="005831C6" w:rsidP="004867B6">
            <w:pPr>
              <w:ind w:right="141"/>
              <w:jc w:val="both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831C6" w:rsidRPr="005831C6" w:rsidRDefault="005831C6" w:rsidP="004867B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31C6">
              <w:rPr>
                <w:snapToGrid w:val="0"/>
                <w:sz w:val="20"/>
                <w:lang w:val="en-US"/>
              </w:rPr>
              <w:t>21.07.2015 14:54:52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5831C6" w:rsidRPr="005831C6" w:rsidRDefault="005831C6" w:rsidP="004867B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31C6">
              <w:rPr>
                <w:snapToGrid w:val="0"/>
                <w:sz w:val="20"/>
                <w:lang w:val="en-US"/>
              </w:rPr>
              <w:t>370.292,12 РУБ. БЕЗ НДС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5831C6" w:rsidRPr="005831C6" w:rsidRDefault="005831C6" w:rsidP="004867B6">
            <w:pPr>
              <w:ind w:right="141"/>
              <w:jc w:val="center"/>
              <w:rPr>
                <w:snapToGrid w:val="0"/>
                <w:sz w:val="20"/>
              </w:rPr>
            </w:pPr>
            <w:r w:rsidRPr="005831C6">
              <w:rPr>
                <w:snapToGrid w:val="0"/>
                <w:sz w:val="20"/>
                <w:lang w:val="en-US"/>
              </w:rPr>
              <w:t>ОТКЛОНИТЬ</w:t>
            </w:r>
            <w:r w:rsidRPr="005831C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5831C6" w:rsidRPr="005831C6" w:rsidRDefault="005831C6" w:rsidP="004867B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</w:tr>
      <w:tr w:rsidR="005831C6" w:rsidRPr="005831C6" w:rsidTr="00560961">
        <w:trPr>
          <w:trHeight w:val="841"/>
        </w:trPr>
        <w:tc>
          <w:tcPr>
            <w:tcW w:w="567" w:type="dxa"/>
            <w:vMerge/>
            <w:vAlign w:val="center"/>
          </w:tcPr>
          <w:p w:rsidR="005831C6" w:rsidRPr="005831C6" w:rsidRDefault="005831C6" w:rsidP="004867B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9356" w:type="dxa"/>
            <w:gridSpan w:val="6"/>
            <w:tcBorders>
              <w:top w:val="single" w:sz="4" w:space="0" w:color="auto"/>
            </w:tcBorders>
          </w:tcPr>
          <w:p w:rsidR="005831C6" w:rsidRPr="005831C6" w:rsidRDefault="005831C6" w:rsidP="005831C6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>Основание для отказа в допуске:</w:t>
            </w:r>
          </w:p>
          <w:p w:rsidR="005831C6" w:rsidRDefault="005831C6" w:rsidP="005831C6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>п.14.9.4 а) ЕОСЗ «</w:t>
            </w:r>
            <w:r w:rsidRPr="005831C6">
              <w:rPr>
                <w:sz w:val="20"/>
              </w:rPr>
              <w:t>несоответствие заявки по составу</w:t>
            </w:r>
            <w:r>
              <w:rPr>
                <w:sz w:val="20"/>
              </w:rPr>
              <w:t>…» -</w:t>
            </w:r>
          </w:p>
          <w:p w:rsidR="005831C6" w:rsidRPr="005831C6" w:rsidRDefault="005831C6" w:rsidP="005831C6">
            <w:pPr>
              <w:ind w:right="141"/>
              <w:jc w:val="both"/>
              <w:rPr>
                <w:snapToGrid w:val="0"/>
                <w:sz w:val="20"/>
              </w:rPr>
            </w:pPr>
            <w:r w:rsidRPr="005831C6">
              <w:rPr>
                <w:sz w:val="20"/>
              </w:rPr>
              <w:t xml:space="preserve">ОТСУТСТВУЕТ ТЕХНИЧЕСКОЕ ПРЕДЛОЖЕНИЕ УЧАСТНИКА (ФОРМА № 2).       </w:t>
            </w:r>
          </w:p>
        </w:tc>
        <w:tc>
          <w:tcPr>
            <w:tcW w:w="1559" w:type="dxa"/>
            <w:vMerge/>
          </w:tcPr>
          <w:p w:rsidR="005831C6" w:rsidRPr="005831C6" w:rsidRDefault="005831C6" w:rsidP="004867B6">
            <w:pPr>
              <w:ind w:right="141"/>
              <w:jc w:val="center"/>
              <w:rPr>
                <w:sz w:val="20"/>
              </w:rPr>
            </w:pPr>
          </w:p>
        </w:tc>
      </w:tr>
    </w:tbl>
    <w:p w:rsidR="00C85A1F" w:rsidRPr="005831C6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5831C6" w:rsidRDefault="00C85A1F" w:rsidP="008E0E96">
      <w:pPr>
        <w:suppressAutoHyphens/>
        <w:ind w:right="141"/>
        <w:rPr>
          <w:sz w:val="24"/>
          <w:szCs w:val="24"/>
        </w:rPr>
      </w:pPr>
    </w:p>
    <w:p w:rsidR="00C85A1F" w:rsidRPr="008E0E96" w:rsidRDefault="00C85A1F" w:rsidP="008E0E96">
      <w:pPr>
        <w:ind w:right="141"/>
        <w:rPr>
          <w:snapToGrid w:val="0"/>
          <w:sz w:val="24"/>
          <w:szCs w:val="24"/>
        </w:rPr>
      </w:pPr>
      <w:r w:rsidRPr="008E0E96">
        <w:rPr>
          <w:snapToGrid w:val="0"/>
          <w:sz w:val="24"/>
          <w:szCs w:val="24"/>
        </w:rPr>
        <w:t>Комиссия решила</w:t>
      </w:r>
      <w:r w:rsidR="008E0E96">
        <w:rPr>
          <w:snapToGrid w:val="0"/>
          <w:sz w:val="24"/>
          <w:szCs w:val="24"/>
        </w:rPr>
        <w:t>:</w:t>
      </w: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44278" w:rsidRDefault="00744278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</w:t>
      </w:r>
      <w:r>
        <w:rPr>
          <w:sz w:val="24"/>
          <w:szCs w:val="24"/>
        </w:rPr>
        <w:t xml:space="preserve">ать </w:t>
      </w:r>
      <w:r w:rsidR="001C4EE5">
        <w:rPr>
          <w:sz w:val="24"/>
          <w:szCs w:val="24"/>
        </w:rPr>
        <w:t xml:space="preserve">по лоту 1 </w:t>
      </w:r>
      <w:r>
        <w:rPr>
          <w:sz w:val="24"/>
          <w:szCs w:val="24"/>
        </w:rPr>
        <w:t>запрос цен не</w:t>
      </w:r>
      <w:r w:rsidRPr="003947BB">
        <w:rPr>
          <w:sz w:val="24"/>
          <w:szCs w:val="24"/>
        </w:rPr>
        <w:t>состоявшимся.</w:t>
      </w:r>
    </w:p>
    <w:p w:rsidR="00C85A1F" w:rsidRPr="006774C9" w:rsidRDefault="00C85A1F" w:rsidP="00C85A1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74C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6774C9">
          <w:rPr>
            <w:rStyle w:val="a3"/>
            <w:sz w:val="24"/>
            <w:szCs w:val="24"/>
            <w:lang w:val="en-US"/>
          </w:rPr>
          <w:t>http</w:t>
        </w:r>
        <w:r w:rsidRPr="006774C9">
          <w:rPr>
            <w:rStyle w:val="a3"/>
            <w:sz w:val="24"/>
            <w:szCs w:val="24"/>
          </w:rPr>
          <w:t>://</w:t>
        </w:r>
        <w:r w:rsidRPr="006774C9">
          <w:rPr>
            <w:rStyle w:val="a3"/>
            <w:sz w:val="24"/>
            <w:szCs w:val="24"/>
            <w:lang w:val="en-US"/>
          </w:rPr>
          <w:t>zakupki</w:t>
        </w:r>
        <w:r w:rsidRPr="006774C9">
          <w:rPr>
            <w:rStyle w:val="a3"/>
            <w:sz w:val="24"/>
            <w:szCs w:val="24"/>
          </w:rPr>
          <w:t>.</w:t>
        </w:r>
        <w:r w:rsidRPr="006774C9">
          <w:rPr>
            <w:rStyle w:val="a3"/>
            <w:sz w:val="24"/>
            <w:szCs w:val="24"/>
            <w:lang w:val="en-US"/>
          </w:rPr>
          <w:t>rosatom</w:t>
        </w:r>
        <w:r w:rsidRPr="006774C9">
          <w:rPr>
            <w:rStyle w:val="a3"/>
            <w:sz w:val="24"/>
            <w:szCs w:val="24"/>
          </w:rPr>
          <w:t>.</w:t>
        </w:r>
        <w:r w:rsidRPr="006774C9">
          <w:rPr>
            <w:rStyle w:val="a3"/>
            <w:sz w:val="24"/>
            <w:szCs w:val="24"/>
            <w:lang w:val="en-US"/>
          </w:rPr>
          <w:t>ru</w:t>
        </w:r>
      </w:hyperlink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853424" w:rsidRDefault="00853424" w:rsidP="00CC769D"/>
    <w:p w:rsidR="00853424" w:rsidRDefault="00853424" w:rsidP="00853424"/>
    <w:p w:rsidR="00853424" w:rsidRDefault="00853424" w:rsidP="00853424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53424" w:rsidTr="008534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53424" w:rsidRDefault="00853424" w:rsidP="00853424">
            <w:r>
              <w:t>ЭП</w:t>
            </w:r>
          </w:p>
        </w:tc>
      </w:tr>
      <w:tr w:rsidR="00853424" w:rsidTr="008534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Володченко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853424" w:rsidRDefault="00853424" w:rsidP="00853424">
            <w:r>
              <w:t>№ 47 23 65 e9 00 03 00 00 03 7e</w:t>
            </w:r>
          </w:p>
        </w:tc>
      </w:tr>
      <w:tr w:rsidR="00853424" w:rsidTr="008534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53424" w:rsidRDefault="00853424" w:rsidP="00853424">
            <w:r>
              <w:t>№ 13 15 64 fa 00 01 00 00 03 07</w:t>
            </w:r>
          </w:p>
        </w:tc>
      </w:tr>
      <w:tr w:rsidR="00853424" w:rsidTr="008534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853424" w:rsidRDefault="00853424" w:rsidP="00853424">
            <w:r>
              <w:t>№ 5f 0b 37 77 00 01 00 00 02 f6</w:t>
            </w:r>
          </w:p>
        </w:tc>
      </w:tr>
      <w:tr w:rsidR="00853424" w:rsidTr="008534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53424" w:rsidRDefault="00853424" w:rsidP="00853424">
            <w:r>
              <w:t>№ 55 fc b8 d6 00 01 00 00 02 f1</w:t>
            </w:r>
          </w:p>
        </w:tc>
      </w:tr>
      <w:tr w:rsidR="00853424" w:rsidTr="008534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29.07.2015</w:t>
            </w:r>
          </w:p>
        </w:tc>
        <w:tc>
          <w:tcPr>
            <w:tcW w:w="2534" w:type="dxa"/>
            <w:shd w:val="clear" w:color="auto" w:fill="auto"/>
          </w:tcPr>
          <w:p w:rsidR="00853424" w:rsidRDefault="00853424" w:rsidP="00853424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53424" w:rsidRDefault="00853424" w:rsidP="00853424">
            <w:r>
              <w:t>№ 5a ae cd e5 00 01 00 00 02 f3</w:t>
            </w:r>
          </w:p>
        </w:tc>
      </w:tr>
    </w:tbl>
    <w:p w:rsidR="00936153" w:rsidRPr="006F409C" w:rsidRDefault="00936153" w:rsidP="00853424"/>
    <w:sectPr w:rsidR="00936153" w:rsidRPr="006F409C" w:rsidSect="002C01A8">
      <w:headerReference w:type="default" r:id="rId9"/>
      <w:foot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47A" w:rsidRDefault="000F247A" w:rsidP="002A7894">
      <w:r>
        <w:separator/>
      </w:r>
    </w:p>
  </w:endnote>
  <w:endnote w:type="continuationSeparator" w:id="0">
    <w:p w:rsidR="000F247A" w:rsidRDefault="000F247A" w:rsidP="002A78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CA" w:rsidRDefault="004271CA" w:rsidP="004271C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47A" w:rsidRDefault="000F247A" w:rsidP="002A7894">
      <w:r>
        <w:separator/>
      </w:r>
    </w:p>
  </w:footnote>
  <w:footnote w:type="continuationSeparator" w:id="0">
    <w:p w:rsidR="000F247A" w:rsidRDefault="000F247A" w:rsidP="002A78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CA" w:rsidRDefault="004271CA" w:rsidP="004271CA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271CA" w:rsidTr="004271CA">
      <w:tc>
        <w:tcPr>
          <w:tcW w:w="8341" w:type="dxa"/>
          <w:vAlign w:val="center"/>
        </w:tcPr>
        <w:p w:rsidR="004271CA" w:rsidRDefault="004271CA" w:rsidP="004271C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271CA" w:rsidRDefault="004271CA" w:rsidP="004271C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20C0E">
            <w:rPr>
              <w:sz w:val="20"/>
              <w:szCs w:val="24"/>
              <w:lang w:eastAsia="en-US"/>
            </w:rPr>
            <w:t>SH-2015/934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20C0E">
            <w:rPr>
              <w:sz w:val="20"/>
              <w:szCs w:val="24"/>
              <w:lang w:eastAsia="en-US"/>
            </w:rPr>
            <w:t>27.07.2015</w:t>
          </w:r>
        </w:p>
        <w:p w:rsidR="004271CA" w:rsidRDefault="004271CA" w:rsidP="004271C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271CA" w:rsidRDefault="004271CA" w:rsidP="004271C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F45B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F45B7">
            <w:fldChar w:fldCharType="separate"/>
          </w:r>
          <w:r w:rsidR="00853424">
            <w:rPr>
              <w:noProof/>
              <w:sz w:val="20"/>
              <w:lang w:eastAsia="en-US"/>
            </w:rPr>
            <w:t>3</w:t>
          </w:r>
          <w:r w:rsidR="003F45B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F45B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F45B7">
            <w:fldChar w:fldCharType="separate"/>
          </w:r>
          <w:r w:rsidR="00853424">
            <w:rPr>
              <w:noProof/>
              <w:sz w:val="20"/>
              <w:lang w:eastAsia="en-US"/>
            </w:rPr>
            <w:t>3</w:t>
          </w:r>
          <w:r w:rsidR="003F45B7">
            <w:fldChar w:fldCharType="end"/>
          </w:r>
        </w:p>
      </w:tc>
    </w:tr>
  </w:tbl>
  <w:p w:rsidR="004271CA" w:rsidRDefault="004271CA" w:rsidP="004271CA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5A1F"/>
    <w:rsid w:val="000272BA"/>
    <w:rsid w:val="00083C91"/>
    <w:rsid w:val="000F247A"/>
    <w:rsid w:val="0019008D"/>
    <w:rsid w:val="001B29DB"/>
    <w:rsid w:val="001C4EE5"/>
    <w:rsid w:val="00220C0E"/>
    <w:rsid w:val="002A7894"/>
    <w:rsid w:val="002B20C8"/>
    <w:rsid w:val="002C01A8"/>
    <w:rsid w:val="003F45B7"/>
    <w:rsid w:val="003F485B"/>
    <w:rsid w:val="004271CA"/>
    <w:rsid w:val="00483D44"/>
    <w:rsid w:val="0049485C"/>
    <w:rsid w:val="004D7190"/>
    <w:rsid w:val="004F5C5A"/>
    <w:rsid w:val="00560961"/>
    <w:rsid w:val="005831C6"/>
    <w:rsid w:val="00613066"/>
    <w:rsid w:val="006343A5"/>
    <w:rsid w:val="006449A3"/>
    <w:rsid w:val="006646AD"/>
    <w:rsid w:val="006655A4"/>
    <w:rsid w:val="00675BBE"/>
    <w:rsid w:val="006774C9"/>
    <w:rsid w:val="006B7E20"/>
    <w:rsid w:val="006F409C"/>
    <w:rsid w:val="00702E46"/>
    <w:rsid w:val="0073486F"/>
    <w:rsid w:val="00744278"/>
    <w:rsid w:val="00773125"/>
    <w:rsid w:val="00782822"/>
    <w:rsid w:val="007952F0"/>
    <w:rsid w:val="007C7937"/>
    <w:rsid w:val="00831D8B"/>
    <w:rsid w:val="00853424"/>
    <w:rsid w:val="008E0E96"/>
    <w:rsid w:val="00936153"/>
    <w:rsid w:val="00941596"/>
    <w:rsid w:val="009E67A8"/>
    <w:rsid w:val="00AD0C76"/>
    <w:rsid w:val="00AD0E4A"/>
    <w:rsid w:val="00AE7651"/>
    <w:rsid w:val="00BD6D99"/>
    <w:rsid w:val="00BF3B00"/>
    <w:rsid w:val="00C17BD9"/>
    <w:rsid w:val="00C64F9D"/>
    <w:rsid w:val="00C85A1F"/>
    <w:rsid w:val="00CB2964"/>
    <w:rsid w:val="00CC769D"/>
    <w:rsid w:val="00D714BD"/>
    <w:rsid w:val="00E272EA"/>
    <w:rsid w:val="00E52B7B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A78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A789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A78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A78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2C01A8"/>
    <w:pPr>
      <w:spacing w:after="200" w:line="276" w:lineRule="auto"/>
      <w:ind w:left="720"/>
    </w:pPr>
    <w:rPr>
      <w:rFonts w:ascii="Calibri" w:hAnsi="Calibri"/>
      <w:sz w:val="22"/>
      <w:lang w:eastAsia="en-US"/>
    </w:rPr>
  </w:style>
  <w:style w:type="character" w:customStyle="1" w:styleId="ListParagraphChar">
    <w:name w:val="List Paragraph Char"/>
    <w:link w:val="1"/>
    <w:locked/>
    <w:rsid w:val="002C01A8"/>
    <w:rPr>
      <w:rFonts w:eastAsia="Times New Roman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9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4</cp:revision>
  <dcterms:created xsi:type="dcterms:W3CDTF">2015-07-27T10:06:00Z</dcterms:created>
  <dcterms:modified xsi:type="dcterms:W3CDTF">2015-07-31T03:02:00Z</dcterms:modified>
</cp:coreProperties>
</file>