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E44" w:rsidRPr="00C67FA9" w:rsidRDefault="001165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67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C67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-2015/962</w:t>
      </w:r>
    </w:p>
    <w:p w:rsidR="00DA7E44" w:rsidRPr="00C67FA9" w:rsidRDefault="001165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67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67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67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67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67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67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67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67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(901-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C67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-20700) поставку аккумуляторных блоков.</w:t>
      </w:r>
    </w:p>
    <w:p w:rsidR="00DA7E44" w:rsidRPr="00C67FA9" w:rsidRDefault="00DA7E4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A7E44">
        <w:tc>
          <w:tcPr>
            <w:tcW w:w="5149" w:type="dxa"/>
            <w:hideMark/>
          </w:tcPr>
          <w:p w:rsidR="00DA7E44" w:rsidRDefault="0011658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DA7E44" w:rsidRDefault="0011658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A7E44" w:rsidRDefault="00DA7E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E44" w:rsidRDefault="001165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A7E44" w:rsidRDefault="00DA7E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E44" w:rsidRDefault="001165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A7E44" w:rsidRDefault="001165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C67FA9"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DA7E44" w:rsidRPr="00C67FA9" w:rsidRDefault="001165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7FA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DA7E44" w:rsidRPr="00C67FA9" w:rsidRDefault="001165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7FA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>-20700) поставку аккумуляторных блоков.</w:t>
      </w:r>
    </w:p>
    <w:p w:rsidR="00DA7E44" w:rsidRPr="00C67FA9" w:rsidRDefault="00116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-20700) поставка аккумуляторных блоков. </w:t>
      </w:r>
    </w:p>
    <w:p w:rsidR="00DA7E44" w:rsidRPr="00C67FA9" w:rsidRDefault="00DA7E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E44" w:rsidRPr="00C67FA9" w:rsidRDefault="00116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243 000 (Двести сорок три тысячи) рублей 07 копеек, включая НДС. </w:t>
      </w:r>
    </w:p>
    <w:p w:rsidR="00DA7E44" w:rsidRPr="00C67FA9" w:rsidRDefault="00DA7E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E44" w:rsidRDefault="001165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7FA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67FA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67FA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67FA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31502583039,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№150720/0506/439,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№Z039635.</w:t>
      </w:r>
    </w:p>
    <w:p w:rsidR="00DA7E44" w:rsidRDefault="00DA7E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E44" w:rsidRDefault="00C67F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013E7">
        <w:rPr>
          <w:rFonts w:ascii="Times New Roman" w:hAnsi="Times New Roman" w:cs="Times New Roman"/>
          <w:sz w:val="28"/>
          <w:szCs w:val="28"/>
        </w:rPr>
        <w:t>Процедура открытия доступа к поданным заявкам на участие в открытом запросе цен состоялась</w:t>
      </w:r>
      <w:r w:rsidR="00116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05:00:00 (время московское) «03» августа 2015 года, по адресу: </w:t>
      </w:r>
      <w:proofErr w:type="spellStart"/>
      <w:r w:rsidR="00116586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="001165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="00116586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="00116586"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</w:t>
      </w:r>
      <w:r w:rsidRPr="00C67FA9">
        <w:rPr>
          <w:rFonts w:ascii="Times New Roman" w:hAnsi="Times New Roman" w:cs="Times New Roman"/>
          <w:sz w:val="28"/>
          <w:szCs w:val="28"/>
        </w:rPr>
        <w:t xml:space="preserve"> </w:t>
      </w:r>
      <w:r w:rsidRPr="002013E7">
        <w:rPr>
          <w:rFonts w:ascii="Times New Roman" w:hAnsi="Times New Roman" w:cs="Times New Roman"/>
          <w:sz w:val="28"/>
          <w:szCs w:val="28"/>
        </w:rPr>
        <w:t>в автоматическом режиме после окончания приема заявок.</w:t>
      </w:r>
    </w:p>
    <w:p w:rsidR="00C67FA9" w:rsidRDefault="00C67FA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E44" w:rsidRDefault="001165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«03» августа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DA7E44" w:rsidRDefault="001165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A7E44" w:rsidRDefault="001165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DA7E44" w:rsidRDefault="00DA7E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7E44" w:rsidRDefault="001165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A7E44" w:rsidRPr="00C67FA9" w:rsidRDefault="00116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-20700) поставка аккумуляторных блоков. </w:t>
      </w:r>
    </w:p>
    <w:p w:rsidR="00DA7E44" w:rsidRPr="00C67FA9" w:rsidRDefault="001165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257"/>
        <w:gridCol w:w="2231"/>
        <w:gridCol w:w="3511"/>
      </w:tblGrid>
      <w:tr w:rsidR="00DA7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E44" w:rsidRDefault="00116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E44" w:rsidRDefault="00116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E44" w:rsidRDefault="00116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E44" w:rsidRDefault="00116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A7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E44" w:rsidRDefault="001165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60294739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E44" w:rsidRDefault="001165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"Торговый дом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Вартом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E44" w:rsidRDefault="001165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7E44" w:rsidRDefault="001165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171 495 (Сто семьдесят одна тысяча четыреста девяносто пять) рублей 30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DA7E44" w:rsidRDefault="00116586">
      <w:pPr>
        <w:pStyle w:val="af4"/>
        <w:jc w:val="both"/>
        <w:rPr>
          <w:rFonts w:eastAsia="Times New Roman"/>
          <w:sz w:val="28"/>
          <w:szCs w:val="28"/>
        </w:rPr>
      </w:pPr>
      <w:r w:rsidRPr="00C67FA9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(901-</w:t>
      </w:r>
      <w:r>
        <w:rPr>
          <w:rFonts w:eastAsia="Times New Roman"/>
          <w:sz w:val="28"/>
          <w:szCs w:val="28"/>
          <w:lang w:val="en-US"/>
        </w:rPr>
        <w:t>SH</w:t>
      </w:r>
      <w:r w:rsidRPr="00C67FA9">
        <w:rPr>
          <w:rFonts w:eastAsia="Times New Roman"/>
          <w:sz w:val="28"/>
          <w:szCs w:val="28"/>
        </w:rPr>
        <w:t>-20700)</w:t>
      </w:r>
      <w:r w:rsidR="00C67FA9">
        <w:rPr>
          <w:rFonts w:eastAsia="Times New Roman"/>
          <w:sz w:val="28"/>
          <w:szCs w:val="28"/>
        </w:rPr>
        <w:t xml:space="preserve"> поставку аккумуляторных блоков</w:t>
      </w:r>
      <w:r w:rsidRPr="00C67FA9">
        <w:rPr>
          <w:rFonts w:eastAsia="Times New Roman"/>
          <w:sz w:val="28"/>
          <w:szCs w:val="28"/>
        </w:rPr>
        <w:t xml:space="preserve"> признан несостоявшимся. </w:t>
      </w:r>
    </w:p>
    <w:p w:rsidR="00C67FA9" w:rsidRPr="00C67FA9" w:rsidRDefault="00C67FA9" w:rsidP="00C67FA9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C67FA9">
        <w:rPr>
          <w:rFonts w:ascii="Times New Roman" w:hAnsi="Times New Roman" w:cs="Times New Roman"/>
          <w:b/>
          <w:sz w:val="28"/>
          <w:szCs w:val="28"/>
        </w:rPr>
        <w:t>Рассмотрение заяв</w:t>
      </w:r>
      <w:r>
        <w:rPr>
          <w:rFonts w:ascii="Times New Roman" w:hAnsi="Times New Roman" w:cs="Times New Roman"/>
          <w:b/>
          <w:sz w:val="28"/>
          <w:szCs w:val="28"/>
        </w:rPr>
        <w:t>ки</w:t>
      </w:r>
      <w:r w:rsidRPr="00C67FA9">
        <w:rPr>
          <w:rFonts w:ascii="Times New Roman" w:hAnsi="Times New Roman" w:cs="Times New Roman"/>
          <w:b/>
          <w:sz w:val="28"/>
          <w:szCs w:val="28"/>
        </w:rPr>
        <w:t xml:space="preserve"> на участие в запросе цен состоится не позднее</w:t>
      </w:r>
      <w:r w:rsidRPr="00C67FA9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C67FA9">
        <w:rPr>
          <w:rFonts w:ascii="Times New Roman" w:hAnsi="Times New Roman" w:cs="Times New Roman"/>
          <w:iCs/>
          <w:sz w:val="28"/>
          <w:szCs w:val="28"/>
        </w:rPr>
        <w:t>.</w:t>
      </w:r>
    </w:p>
    <w:p w:rsidR="00C67FA9" w:rsidRPr="00C67FA9" w:rsidRDefault="00C67FA9" w:rsidP="00C67FA9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7FA9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10" w:history="1">
        <w:r w:rsidRPr="00C67FA9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C67FA9" w:rsidRPr="00C67FA9" w:rsidRDefault="00C67FA9">
      <w:pPr>
        <w:pStyle w:val="af4"/>
        <w:jc w:val="both"/>
        <w:rPr>
          <w:rFonts w:eastAsia="Times New Roman"/>
          <w:sz w:val="28"/>
          <w:szCs w:val="28"/>
        </w:rPr>
      </w:pPr>
    </w:p>
    <w:p w:rsidR="00C64CAB" w:rsidRDefault="00C64C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64CAB" w:rsidRDefault="00C64CAB" w:rsidP="00C64C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64CAB" w:rsidRDefault="00C64CAB" w:rsidP="00C64C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64CAB" w:rsidTr="00C64CA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64CAB" w:rsidRDefault="00C64CAB" w:rsidP="00C64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64CAB" w:rsidRDefault="00C64CAB" w:rsidP="00C64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64CAB" w:rsidRDefault="00C64CAB" w:rsidP="00C64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64CAB" w:rsidRDefault="00C64CAB" w:rsidP="00C64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64CAB" w:rsidTr="00C64CA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64CAB" w:rsidRDefault="00C64CAB" w:rsidP="00C64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C64CAB" w:rsidRDefault="00C64CAB" w:rsidP="00C64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03.08.2015</w:t>
            </w:r>
          </w:p>
        </w:tc>
        <w:tc>
          <w:tcPr>
            <w:tcW w:w="2563" w:type="dxa"/>
            <w:shd w:val="clear" w:color="auto" w:fill="auto"/>
          </w:tcPr>
          <w:p w:rsidR="00C64CAB" w:rsidRDefault="00C64CAB" w:rsidP="00C64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11/8/2014-ДОВ от 24.12.2014</w:t>
            </w:r>
          </w:p>
        </w:tc>
        <w:tc>
          <w:tcPr>
            <w:tcW w:w="2563" w:type="dxa"/>
            <w:shd w:val="clear" w:color="auto" w:fill="auto"/>
          </w:tcPr>
          <w:p w:rsidR="00C64CAB" w:rsidRDefault="00C64CAB" w:rsidP="00C64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5f 0b 37 77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f6</w:t>
            </w:r>
          </w:p>
        </w:tc>
      </w:tr>
    </w:tbl>
    <w:p w:rsidR="00116586" w:rsidRPr="00C67FA9" w:rsidRDefault="00116586" w:rsidP="00C64C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16586" w:rsidRPr="00C67FA9" w:rsidSect="00C67FA9">
      <w:footerReference w:type="default" r:id="rId11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586" w:rsidRDefault="00116586">
      <w:pPr>
        <w:spacing w:after="0" w:line="240" w:lineRule="auto"/>
      </w:pPr>
      <w:r>
        <w:separator/>
      </w:r>
    </w:p>
  </w:endnote>
  <w:endnote w:type="continuationSeparator" w:id="0">
    <w:p w:rsidR="00116586" w:rsidRDefault="00116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E44" w:rsidRDefault="0011658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708-SH-2015/962</w:t>
    </w:r>
  </w:p>
  <w:p w:rsidR="00DA7E44" w:rsidRDefault="0011658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(901-SH-20700) поставку аккумуляторных блоков.</w:t>
    </w:r>
  </w:p>
  <w:p w:rsidR="00DA7E44" w:rsidRDefault="00DA7E44">
    <w:pPr>
      <w:pStyle w:val="a9"/>
      <w:jc w:val="center"/>
      <w:rPr>
        <w:bCs/>
        <w:sz w:val="16"/>
        <w:szCs w:val="16"/>
      </w:rPr>
    </w:pPr>
  </w:p>
  <w:p w:rsidR="00DA7E44" w:rsidRDefault="00DA7E4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165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165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64CA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165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165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64CA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586" w:rsidRDefault="00116586">
      <w:pPr>
        <w:spacing w:after="0" w:line="240" w:lineRule="auto"/>
      </w:pPr>
      <w:r>
        <w:separator/>
      </w:r>
    </w:p>
  </w:footnote>
  <w:footnote w:type="continuationSeparator" w:id="0">
    <w:p w:rsidR="00116586" w:rsidRDefault="00116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C31B00"/>
    <w:multiLevelType w:val="multilevel"/>
    <w:tmpl w:val="30243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C67FA9"/>
    <w:rsid w:val="00116586"/>
    <w:rsid w:val="004E681B"/>
    <w:rsid w:val="00C64CAB"/>
    <w:rsid w:val="00C67FA9"/>
    <w:rsid w:val="00DA7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E4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A7E4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A7E4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A7E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A7E4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A7E4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A7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A7E4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A7E4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A7E4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A7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A7E4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A7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A7E4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A7E4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A7E4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A7E4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A7E4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109E6-C1D5-40B1-BB99-9C89CFE66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2821</Characters>
  <Application>Microsoft Office Word</Application>
  <DocSecurity>0</DocSecurity>
  <Lines>23</Lines>
  <Paragraphs>6</Paragraphs>
  <ScaleCrop>false</ScaleCrop>
  <Company/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2015-08-03T03:26:00Z</dcterms:created>
  <dcterms:modified xsi:type="dcterms:W3CDTF">2015-08-03T03:37:00Z</dcterms:modified>
</cp:coreProperties>
</file>