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2AE" w:rsidRPr="008252AE" w:rsidRDefault="008252AE" w:rsidP="008252AE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252AE">
        <w:rPr>
          <w:rFonts w:ascii="Times New Roman" w:hAnsi="Times New Roman"/>
          <w:b/>
          <w:bCs/>
        </w:rPr>
        <w:t>ПРОТОКОЛ № Z039832-3</w:t>
      </w:r>
    </w:p>
    <w:p w:rsidR="008252AE" w:rsidRPr="008252AE" w:rsidRDefault="008252AE" w:rsidP="008252AE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252AE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8252AE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8252AE">
        <w:rPr>
          <w:rFonts w:ascii="Times New Roman" w:hAnsi="Times New Roman"/>
          <w:b/>
          <w:bCs/>
        </w:rPr>
        <w:t xml:space="preserve"> станочных приспособлений для станка EXCETEK V650G</w:t>
      </w:r>
    </w:p>
    <w:p w:rsidR="008252AE" w:rsidRPr="008252AE" w:rsidRDefault="008252AE" w:rsidP="008252AE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8252AE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8252AE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6"/>
        <w:gridCol w:w="5125"/>
      </w:tblGrid>
      <w:tr w:rsidR="008252AE" w:rsidRPr="008252AE" w:rsidTr="00F868DE">
        <w:tc>
          <w:tcPr>
            <w:tcW w:w="5126" w:type="dxa"/>
            <w:hideMark/>
          </w:tcPr>
          <w:p w:rsidR="008252AE" w:rsidRPr="008252AE" w:rsidRDefault="008252AE" w:rsidP="008869B7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252AE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8252AE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125" w:type="dxa"/>
            <w:hideMark/>
          </w:tcPr>
          <w:p w:rsidR="008252AE" w:rsidRPr="008252AE" w:rsidRDefault="008252AE" w:rsidP="008869B7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252AE">
              <w:rPr>
                <w:rFonts w:ascii="Times New Roman" w:hAnsi="Times New Roman"/>
                <w:bCs/>
                <w:lang w:val="en-US" w:eastAsia="en-US"/>
              </w:rPr>
              <w:t xml:space="preserve">«20» </w:t>
            </w:r>
            <w:proofErr w:type="spellStart"/>
            <w:r w:rsidRPr="008252AE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8252AE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8252A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252AE" w:rsidRPr="008252AE" w:rsidRDefault="008252AE" w:rsidP="008252AE">
      <w:pPr>
        <w:tabs>
          <w:tab w:val="left" w:pos="252"/>
        </w:tabs>
        <w:rPr>
          <w:rFonts w:ascii="Times New Roman" w:hAnsi="Times New Roman"/>
        </w:rPr>
      </w:pPr>
      <w:r w:rsidRPr="008252AE">
        <w:rPr>
          <w:rFonts w:ascii="Times New Roman" w:hAnsi="Times New Roman"/>
        </w:rPr>
        <w:t>Открытый запрос цен в электронной форме</w:t>
      </w:r>
      <w:r>
        <w:rPr>
          <w:rFonts w:ascii="Times New Roman" w:hAnsi="Times New Roman"/>
        </w:rPr>
        <w:t xml:space="preserve"> </w:t>
      </w:r>
      <w:r w:rsidRPr="008252AE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, </w:t>
      </w:r>
      <w:r w:rsidRPr="008252AE">
        <w:rPr>
          <w:rFonts w:ascii="Times New Roman" w:hAnsi="Times New Roman"/>
        </w:rPr>
        <w:t>(далее – ЕОСЗ) в его действующей редакции,</w:t>
      </w:r>
      <w:r w:rsidRPr="008252AE">
        <w:rPr>
          <w:rFonts w:ascii="Times New Roman" w:hAnsi="Times New Roman"/>
          <w:color w:val="FF0000"/>
        </w:rPr>
        <w:t xml:space="preserve"> </w:t>
      </w:r>
      <w:r w:rsidRPr="008252AE">
        <w:rPr>
          <w:rFonts w:ascii="Times New Roman" w:hAnsi="Times New Roman"/>
        </w:rPr>
        <w:t>с использованием функционала ЭТП Аук. Конк. Дом</w:t>
      </w:r>
      <w:r w:rsidRPr="008252AE">
        <w:rPr>
          <w:rFonts w:ascii="Times New Roman" w:hAnsi="Times New Roman"/>
          <w:color w:val="FF0000"/>
        </w:rPr>
        <w:t xml:space="preserve"> </w:t>
      </w:r>
      <w:r w:rsidRPr="008252AE">
        <w:rPr>
          <w:rFonts w:ascii="Times New Roman" w:hAnsi="Times New Roman"/>
        </w:rPr>
        <w:t>согласно регламенту ее работы.</w:t>
      </w:r>
    </w:p>
    <w:p w:rsidR="008252AE" w:rsidRPr="008252AE" w:rsidRDefault="008252AE" w:rsidP="008252AE">
      <w:pPr>
        <w:tabs>
          <w:tab w:val="left" w:pos="252"/>
        </w:tabs>
        <w:rPr>
          <w:rFonts w:ascii="Times New Roman" w:hAnsi="Times New Roman"/>
        </w:rPr>
      </w:pPr>
    </w:p>
    <w:p w:rsidR="008252AE" w:rsidRPr="008252AE" w:rsidRDefault="008252AE" w:rsidP="008252A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252AE">
        <w:rPr>
          <w:rFonts w:ascii="Times New Roman" w:hAnsi="Times New Roman"/>
          <w:b/>
          <w:bCs/>
        </w:rPr>
        <w:t>Информация о заказе:</w:t>
      </w:r>
    </w:p>
    <w:p w:rsidR="008252AE" w:rsidRPr="008252AE" w:rsidRDefault="008252AE" w:rsidP="008252AE">
      <w:pPr>
        <w:tabs>
          <w:tab w:val="left" w:pos="252"/>
        </w:tabs>
        <w:outlineLvl w:val="0"/>
        <w:rPr>
          <w:rFonts w:ascii="Times New Roman" w:hAnsi="Times New Roman"/>
        </w:rPr>
      </w:pPr>
      <w:r w:rsidRPr="008252AE">
        <w:rPr>
          <w:rFonts w:ascii="Times New Roman" w:hAnsi="Times New Roman"/>
        </w:rPr>
        <w:t xml:space="preserve">Заказчик: </w:t>
      </w:r>
      <w:r w:rsidRPr="008252AE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8252AE" w:rsidRPr="008252AE" w:rsidRDefault="008252AE" w:rsidP="008252AE">
      <w:pPr>
        <w:tabs>
          <w:tab w:val="left" w:pos="252"/>
        </w:tabs>
        <w:rPr>
          <w:rFonts w:ascii="Times New Roman" w:hAnsi="Times New Roman"/>
        </w:rPr>
      </w:pPr>
      <w:r w:rsidRPr="008252AE">
        <w:rPr>
          <w:rFonts w:ascii="Times New Roman" w:hAnsi="Times New Roman"/>
        </w:rPr>
        <w:t>Организатор размещения заказа: АО "НИКИЭТ"</w:t>
      </w:r>
    </w:p>
    <w:p w:rsidR="008252AE" w:rsidRPr="008252AE" w:rsidRDefault="008252AE" w:rsidP="008252AE">
      <w:pPr>
        <w:tabs>
          <w:tab w:val="left" w:pos="252"/>
        </w:tabs>
        <w:rPr>
          <w:rFonts w:ascii="Times New Roman" w:hAnsi="Times New Roman"/>
          <w:color w:val="FF0000"/>
        </w:rPr>
      </w:pPr>
      <w:r w:rsidRPr="008252AE">
        <w:rPr>
          <w:rFonts w:ascii="Times New Roman" w:hAnsi="Times New Roman"/>
        </w:rPr>
        <w:t xml:space="preserve">Предмет запроса цен: право заключения договора на поставку станочных приспособлений для станка </w:t>
      </w:r>
      <w:r w:rsidRPr="008252AE">
        <w:rPr>
          <w:rFonts w:ascii="Times New Roman" w:hAnsi="Times New Roman"/>
          <w:lang w:val="en-US"/>
        </w:rPr>
        <w:t>EXCETEK</w:t>
      </w:r>
      <w:r w:rsidRPr="008252AE">
        <w:rPr>
          <w:rFonts w:ascii="Times New Roman" w:hAnsi="Times New Roman"/>
        </w:rPr>
        <w:t xml:space="preserve"> </w:t>
      </w:r>
      <w:r w:rsidRPr="008252AE">
        <w:rPr>
          <w:rFonts w:ascii="Times New Roman" w:hAnsi="Times New Roman"/>
          <w:lang w:val="en-US"/>
        </w:rPr>
        <w:t>V</w:t>
      </w:r>
      <w:r w:rsidRPr="008252AE">
        <w:rPr>
          <w:rFonts w:ascii="Times New Roman" w:hAnsi="Times New Roman"/>
        </w:rPr>
        <w:t>650</w:t>
      </w:r>
      <w:r w:rsidRPr="008252AE">
        <w:rPr>
          <w:rFonts w:ascii="Times New Roman" w:hAnsi="Times New Roman"/>
          <w:lang w:val="en-US"/>
        </w:rPr>
        <w:t>G</w:t>
      </w:r>
    </w:p>
    <w:p w:rsidR="008252AE" w:rsidRPr="008252AE" w:rsidRDefault="008252AE" w:rsidP="008252AE">
      <w:pPr>
        <w:keepLines w:val="0"/>
        <w:rPr>
          <w:rFonts w:ascii="Times New Roman" w:hAnsi="Times New Roman"/>
        </w:rPr>
      </w:pPr>
      <w:r w:rsidRPr="008252AE">
        <w:rPr>
          <w:rFonts w:ascii="Times New Roman" w:hAnsi="Times New Roman"/>
        </w:rPr>
        <w:t xml:space="preserve">Предмет договора: Поставка станочных приспособлений для станка EXCETEK V650G </w:t>
      </w:r>
    </w:p>
    <w:p w:rsidR="008252AE" w:rsidRPr="008252AE" w:rsidRDefault="008252AE" w:rsidP="008252AE">
      <w:pPr>
        <w:keepLines w:val="0"/>
        <w:jc w:val="left"/>
        <w:rPr>
          <w:rFonts w:ascii="Times New Roman" w:hAnsi="Times New Roman"/>
        </w:rPr>
      </w:pPr>
    </w:p>
    <w:p w:rsidR="008252AE" w:rsidRPr="008252AE" w:rsidRDefault="008252AE" w:rsidP="008252AE">
      <w:pPr>
        <w:keepLines w:val="0"/>
        <w:rPr>
          <w:rFonts w:ascii="Times New Roman" w:hAnsi="Times New Roman"/>
        </w:rPr>
      </w:pPr>
      <w:r w:rsidRPr="008252AE">
        <w:rPr>
          <w:rFonts w:ascii="Times New Roman" w:hAnsi="Times New Roman"/>
        </w:rPr>
        <w:t xml:space="preserve">Начальная (максимальная) цена договора: 1 544 445 (Один миллион пятьсот сорок четыре тысячи четыреста сорок пять) рублей 14 копеек, включая НДС. </w:t>
      </w:r>
    </w:p>
    <w:p w:rsidR="008252AE" w:rsidRPr="008252AE" w:rsidRDefault="008252AE" w:rsidP="008252AE">
      <w:pPr>
        <w:keepLines w:val="0"/>
        <w:jc w:val="left"/>
        <w:rPr>
          <w:rFonts w:ascii="Times New Roman" w:hAnsi="Times New Roman"/>
        </w:rPr>
      </w:pPr>
    </w:p>
    <w:p w:rsidR="008252AE" w:rsidRPr="008252AE" w:rsidRDefault="008252AE" w:rsidP="008252AE">
      <w:pPr>
        <w:rPr>
          <w:rFonts w:ascii="Times New Roman" w:hAnsi="Times New Roman"/>
        </w:rPr>
      </w:pPr>
      <w:proofErr w:type="gramStart"/>
      <w:r w:rsidRPr="008252AE">
        <w:rPr>
          <w:rFonts w:ascii="Times New Roman" w:hAnsi="Times New Roman"/>
        </w:rPr>
        <w:t xml:space="preserve">Извещение о проведении </w:t>
      </w:r>
      <w:r w:rsidRPr="008252AE">
        <w:rPr>
          <w:rFonts w:ascii="Times New Roman" w:hAnsi="Times New Roman"/>
          <w:bCs/>
        </w:rPr>
        <w:t>запроса цен</w:t>
      </w:r>
      <w:r w:rsidRPr="008252AE">
        <w:rPr>
          <w:rFonts w:ascii="Times New Roman" w:hAnsi="Times New Roman"/>
        </w:rPr>
        <w:t xml:space="preserve"> и закупочная документация опубликованы «31»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252AE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252AE">
        <w:rPr>
          <w:rStyle w:val="a3"/>
          <w:rFonts w:ascii="Times New Roman" w:hAnsi="Times New Roman"/>
          <w:color w:val="0000FF"/>
          <w:u w:val="single"/>
        </w:rPr>
        <w:t>/</w:t>
      </w:r>
      <w:r w:rsidRPr="008252AE">
        <w:rPr>
          <w:rFonts w:ascii="Times New Roman" w:hAnsi="Times New Roman"/>
        </w:rPr>
        <w:t xml:space="preserve">, закупка № 31502624190,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8252AE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8252AE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8252AE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8252AE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8252AE">
        <w:rPr>
          <w:rStyle w:val="a3"/>
          <w:rFonts w:ascii="Times New Roman" w:hAnsi="Times New Roman"/>
          <w:color w:val="0000FF"/>
          <w:u w:val="single"/>
        </w:rPr>
        <w:t>/</w:t>
      </w:r>
      <w:r w:rsidRPr="008252AE">
        <w:rPr>
          <w:rFonts w:ascii="Times New Roman" w:hAnsi="Times New Roman"/>
        </w:rPr>
        <w:t>, закупка №150731/0499/387, на</w:t>
      </w:r>
      <w:proofErr w:type="gramEnd"/>
      <w:r w:rsidRPr="008252AE">
        <w:rPr>
          <w:rFonts w:ascii="Times New Roman" w:hAnsi="Times New Roman"/>
        </w:rPr>
        <w:t xml:space="preserve"> ЭТП Аук. Конк. Дом, закупка  №Z039832.</w:t>
      </w:r>
    </w:p>
    <w:p w:rsidR="008252AE" w:rsidRPr="008252AE" w:rsidRDefault="008252AE" w:rsidP="008252AE">
      <w:pPr>
        <w:tabs>
          <w:tab w:val="left" w:pos="252"/>
        </w:tabs>
        <w:rPr>
          <w:rFonts w:ascii="Times New Roman" w:hAnsi="Times New Roman"/>
        </w:rPr>
      </w:pPr>
    </w:p>
    <w:p w:rsidR="008252AE" w:rsidRPr="008252AE" w:rsidRDefault="008252AE" w:rsidP="008252AE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8252AE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«20» августа 2015 года, по </w:t>
      </w:r>
      <w:r w:rsidRPr="008252AE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8252AE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8252AE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8252AE" w:rsidRDefault="008252AE" w:rsidP="008252AE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8252AE" w:rsidRPr="009E1102" w:rsidTr="008252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FF558E" w:rsidRDefault="008252AE" w:rsidP="00861B2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FF558E" w:rsidRDefault="008252AE" w:rsidP="00861B2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8252AE" w:rsidRPr="009E1102" w:rsidTr="008252A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D3795C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8252AE" w:rsidRPr="009E1102" w:rsidTr="008252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8252AE" w:rsidRPr="009E1102" w:rsidTr="008252A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D3795C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8252AE" w:rsidRPr="009E1102" w:rsidTr="008252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8252AE" w:rsidRPr="009E1102" w:rsidTr="008252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D3795C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8252AE" w:rsidP="00861B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252AE" w:rsidRPr="009E1102" w:rsidTr="008252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8252AE" w:rsidP="00861B2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8252AE" w:rsidRPr="009E1102" w:rsidTr="008252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8252AE" w:rsidP="00861B2E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8252AE" w:rsidRPr="009E1102" w:rsidTr="008252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C82C0A" w:rsidP="00861B2E">
            <w:hyperlink r:id="rId9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252AE" w:rsidRPr="009E1102" w:rsidTr="008252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C82C0A" w:rsidP="00861B2E">
            <w:hyperlink r:id="rId10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252AE" w:rsidRPr="009E1102" w:rsidTr="008252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C82C0A" w:rsidP="00861B2E">
            <w:hyperlink r:id="rId11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252AE" w:rsidRPr="009E1102" w:rsidTr="008252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C82C0A" w:rsidP="00861B2E">
            <w:pPr>
              <w:ind w:right="-314"/>
              <w:rPr>
                <w:lang w:eastAsia="en-US"/>
              </w:rPr>
            </w:pPr>
            <w:hyperlink r:id="rId12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252AE" w:rsidRPr="009E1102" w:rsidTr="008252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252AE" w:rsidRPr="009E1102" w:rsidRDefault="00C82C0A" w:rsidP="00861B2E">
            <w:pPr>
              <w:ind w:right="-314"/>
              <w:rPr>
                <w:lang w:eastAsia="en-US"/>
              </w:rPr>
            </w:pPr>
            <w:hyperlink r:id="rId13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252AE" w:rsidRPr="009E1102" w:rsidTr="008252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lastRenderedPageBreak/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252AE" w:rsidRPr="009E1102" w:rsidRDefault="00C82C0A" w:rsidP="00861B2E">
            <w:pPr>
              <w:ind w:right="-314"/>
              <w:rPr>
                <w:lang w:eastAsia="en-US"/>
              </w:rPr>
            </w:pPr>
            <w:hyperlink r:id="rId14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8252AE" w:rsidRPr="009E1102" w:rsidTr="008252AE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C82C0A" w:rsidP="00861B2E">
            <w:pPr>
              <w:ind w:right="-314"/>
              <w:rPr>
                <w:lang w:eastAsia="en-US"/>
              </w:rPr>
            </w:pPr>
            <w:hyperlink r:id="rId15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8252AE" w:rsidRDefault="008252AE" w:rsidP="008252AE">
      <w:pPr>
        <w:ind w:right="-314"/>
        <w:rPr>
          <w:rFonts w:ascii="Times New Roman" w:hAnsi="Times New Roman"/>
        </w:rPr>
      </w:pPr>
    </w:p>
    <w:p w:rsidR="008252AE" w:rsidRPr="009E1102" w:rsidRDefault="008252AE" w:rsidP="008252AE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7941EB" w:rsidRPr="007941EB">
        <w:rPr>
          <w:rFonts w:ascii="Times New Roman" w:hAnsi="Times New Roman"/>
        </w:rPr>
        <w:t>9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8252AE" w:rsidRPr="009E1102" w:rsidRDefault="008252AE" w:rsidP="008252AE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8252AE" w:rsidRPr="008252AE" w:rsidRDefault="008252AE" w:rsidP="008252AE">
      <w:pPr>
        <w:rPr>
          <w:rFonts w:ascii="Times New Roman" w:hAnsi="Times New Roman"/>
        </w:rPr>
      </w:pPr>
    </w:p>
    <w:p w:rsidR="008252AE" w:rsidRPr="008252AE" w:rsidRDefault="008252AE" w:rsidP="008252AE">
      <w:pPr>
        <w:rPr>
          <w:rFonts w:ascii="Times New Roman" w:hAnsi="Times New Roman"/>
        </w:rPr>
      </w:pPr>
      <w:r w:rsidRPr="008252AE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07.08.2015 № Z039832-1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769"/>
        <w:gridCol w:w="1559"/>
        <w:gridCol w:w="4849"/>
      </w:tblGrid>
      <w:tr w:rsidR="008252AE" w:rsidRPr="008252AE" w:rsidTr="008252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869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252AE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869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252AE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869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252AE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869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252A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8252AE" w:rsidRPr="008252AE" w:rsidTr="008252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252AE">
            <w:pPr>
              <w:keepLines w:val="0"/>
              <w:jc w:val="center"/>
              <w:rPr>
                <w:rFonts w:ascii="Times New Roman" w:hAnsi="Times New Roman"/>
              </w:rPr>
            </w:pPr>
            <w:r w:rsidRPr="008252AE">
              <w:rPr>
                <w:rFonts w:ascii="Times New Roman" w:hAnsi="Times New Roman"/>
              </w:rPr>
              <w:t>60299685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252AE">
            <w:pPr>
              <w:keepLines w:val="0"/>
              <w:jc w:val="center"/>
              <w:rPr>
                <w:rFonts w:ascii="Times New Roman" w:hAnsi="Times New Roman"/>
              </w:rPr>
            </w:pPr>
            <w:r w:rsidRPr="008252AE">
              <w:rPr>
                <w:rFonts w:ascii="Times New Roman" w:hAnsi="Times New Roman"/>
              </w:rPr>
              <w:t>Общество с Ограниченной Ответственностью «Промышленное Снабжение»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252AE">
            <w:pPr>
              <w:keepLines w:val="0"/>
              <w:jc w:val="center"/>
              <w:rPr>
                <w:rFonts w:ascii="Times New Roman" w:hAnsi="Times New Roman"/>
              </w:rPr>
            </w:pPr>
            <w:r w:rsidRPr="008252AE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252AE">
            <w:pPr>
              <w:keepLines w:val="0"/>
              <w:ind w:right="170"/>
              <w:rPr>
                <w:rFonts w:ascii="Times New Roman" w:hAnsi="Times New Roman"/>
              </w:rPr>
            </w:pPr>
            <w:r w:rsidRPr="008252AE">
              <w:rPr>
                <w:rFonts w:ascii="Times New Roman" w:hAnsi="Times New Roman"/>
                <w:u w:val="single"/>
              </w:rPr>
              <w:t>Цена заявки</w:t>
            </w:r>
            <w:r w:rsidRPr="008252AE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1 494 706</w:t>
            </w:r>
            <w:r w:rsidRPr="008252AE">
              <w:rPr>
                <w:rFonts w:ascii="Times New Roman" w:hAnsi="Times New Roman"/>
              </w:rPr>
              <w:t xml:space="preserve"> (Один миллион </w:t>
            </w:r>
            <w:r>
              <w:rPr>
                <w:rFonts w:ascii="Times New Roman" w:hAnsi="Times New Roman"/>
              </w:rPr>
              <w:t>четыреста девяносто четыре</w:t>
            </w:r>
            <w:r w:rsidRPr="008252AE">
              <w:rPr>
                <w:rFonts w:ascii="Times New Roman" w:hAnsi="Times New Roman"/>
              </w:rPr>
              <w:t xml:space="preserve"> тысячи </w:t>
            </w:r>
            <w:r>
              <w:rPr>
                <w:rFonts w:ascii="Times New Roman" w:hAnsi="Times New Roman"/>
              </w:rPr>
              <w:t>семьсот шесть</w:t>
            </w:r>
            <w:r w:rsidRPr="008252AE">
              <w:rPr>
                <w:rFonts w:ascii="Times New Roman" w:hAnsi="Times New Roman"/>
              </w:rPr>
              <w:t xml:space="preserve">) рублей </w:t>
            </w:r>
            <w:r>
              <w:rPr>
                <w:rFonts w:ascii="Times New Roman" w:hAnsi="Times New Roman"/>
              </w:rPr>
              <w:t>00</w:t>
            </w:r>
            <w:r w:rsidRPr="008252AE">
              <w:rPr>
                <w:rFonts w:ascii="Times New Roman" w:hAnsi="Times New Roman"/>
              </w:rPr>
              <w:t xml:space="preserve"> копеек, включая НДС</w:t>
            </w:r>
          </w:p>
        </w:tc>
      </w:tr>
      <w:tr w:rsidR="008252AE" w:rsidRPr="008252AE" w:rsidTr="008252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252AE">
            <w:pPr>
              <w:keepLines w:val="0"/>
              <w:jc w:val="center"/>
              <w:rPr>
                <w:rFonts w:ascii="Times New Roman" w:hAnsi="Times New Roman"/>
              </w:rPr>
            </w:pPr>
            <w:r w:rsidRPr="008252AE">
              <w:rPr>
                <w:rFonts w:ascii="Times New Roman" w:hAnsi="Times New Roman"/>
              </w:rPr>
              <w:t>60299484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252AE">
            <w:pPr>
              <w:keepLines w:val="0"/>
              <w:jc w:val="center"/>
              <w:rPr>
                <w:rFonts w:ascii="Times New Roman" w:hAnsi="Times New Roman"/>
              </w:rPr>
            </w:pPr>
            <w:r w:rsidRPr="008252AE">
              <w:rPr>
                <w:rFonts w:ascii="Times New Roman" w:hAnsi="Times New Roman"/>
              </w:rPr>
              <w:t>Общество с ограниченной ответственностью «ЭЛИОНМОСТ МСК»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252AE">
            <w:pPr>
              <w:keepLines w:val="0"/>
              <w:jc w:val="center"/>
              <w:rPr>
                <w:rFonts w:ascii="Times New Roman" w:hAnsi="Times New Roman"/>
              </w:rPr>
            </w:pPr>
            <w:r w:rsidRPr="008252AE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869B7">
            <w:pPr>
              <w:keepLines w:val="0"/>
              <w:rPr>
                <w:rFonts w:ascii="Times New Roman" w:hAnsi="Times New Roman"/>
              </w:rPr>
            </w:pPr>
            <w:r w:rsidRPr="008252AE">
              <w:rPr>
                <w:rFonts w:ascii="Times New Roman" w:hAnsi="Times New Roman"/>
                <w:u w:val="single"/>
              </w:rPr>
              <w:t>Цена заявки</w:t>
            </w:r>
            <w:r w:rsidRPr="008252AE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8252AE">
              <w:rPr>
                <w:rFonts w:ascii="Times New Roman" w:hAnsi="Times New Roman"/>
              </w:rPr>
              <w:t>1 544 445 (Один миллион пятьсот сорок четыре тысячи четыреста сорок пять) рублей 14 копеек, включая НДС</w:t>
            </w:r>
          </w:p>
        </w:tc>
      </w:tr>
    </w:tbl>
    <w:p w:rsidR="008252AE" w:rsidRDefault="008252AE" w:rsidP="008252AE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8252AE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F868DE" w:rsidRPr="008252AE" w:rsidRDefault="00F868DE" w:rsidP="008252AE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8252AE" w:rsidRDefault="008252AE" w:rsidP="008252AE">
      <w:pPr>
        <w:keepLines w:val="0"/>
        <w:rPr>
          <w:rFonts w:ascii="Times New Roman" w:hAnsi="Times New Roman"/>
        </w:rPr>
      </w:pPr>
      <w:r w:rsidRPr="008252AE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F868DE" w:rsidRPr="008252AE" w:rsidRDefault="00F868DE" w:rsidP="008252AE">
      <w:pPr>
        <w:keepLines w:val="0"/>
        <w:rPr>
          <w:rFonts w:ascii="Times New Roman" w:hAnsi="Times New Roman"/>
        </w:rPr>
      </w:pPr>
    </w:p>
    <w:p w:rsidR="008252AE" w:rsidRPr="008252AE" w:rsidRDefault="008252AE" w:rsidP="008252AE">
      <w:pPr>
        <w:keepLines w:val="0"/>
        <w:rPr>
          <w:rFonts w:ascii="Times New Roman" w:hAnsi="Times New Roman"/>
        </w:rPr>
      </w:pPr>
      <w:r w:rsidRPr="008252AE">
        <w:rPr>
          <w:rFonts w:ascii="Times New Roman" w:hAnsi="Times New Roman"/>
        </w:rPr>
        <w:t xml:space="preserve">2.1.1. </w:t>
      </w:r>
      <w:r w:rsidRPr="008252AE">
        <w:rPr>
          <w:rFonts w:ascii="Times New Roman" w:hAnsi="Times New Roman"/>
          <w:b/>
        </w:rPr>
        <w:t>Общество с Ограниченной Ответственностью «Промышленное Снабжение»</w:t>
      </w:r>
      <w:r w:rsidRPr="008252AE">
        <w:rPr>
          <w:rFonts w:ascii="Times New Roman" w:hAnsi="Times New Roman"/>
        </w:rPr>
        <w:t xml:space="preserve"> (</w:t>
      </w:r>
      <w:proofErr w:type="gramStart"/>
      <w:r w:rsidRPr="008252AE">
        <w:rPr>
          <w:rFonts w:ascii="Times New Roman" w:hAnsi="Times New Roman"/>
        </w:rPr>
        <w:t>г</w:t>
      </w:r>
      <w:proofErr w:type="gramEnd"/>
      <w:r w:rsidRPr="008252A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Нижний Новгород, </w:t>
      </w:r>
      <w:r w:rsidRPr="008252AE">
        <w:rPr>
          <w:rFonts w:ascii="Times New Roman" w:hAnsi="Times New Roman"/>
        </w:rPr>
        <w:t>ул.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Памирская</w:t>
      </w:r>
      <w:proofErr w:type="spellEnd"/>
      <w:r>
        <w:rPr>
          <w:rFonts w:ascii="Times New Roman" w:hAnsi="Times New Roman"/>
        </w:rPr>
        <w:t xml:space="preserve">, </w:t>
      </w:r>
      <w:r w:rsidRPr="008252AE">
        <w:rPr>
          <w:rFonts w:ascii="Times New Roman" w:hAnsi="Times New Roman"/>
        </w:rPr>
        <w:t xml:space="preserve"> д.11 помещение F1,F2) </w:t>
      </w:r>
    </w:p>
    <w:p w:rsidR="008252AE" w:rsidRPr="008252AE" w:rsidRDefault="008252AE" w:rsidP="008252AE">
      <w:pPr>
        <w:pStyle w:val="a4"/>
        <w:spacing w:before="0" w:beforeAutospacing="0" w:after="0" w:afterAutospacing="0"/>
        <w:jc w:val="both"/>
      </w:pPr>
      <w:r w:rsidRPr="008252AE">
        <w:t xml:space="preserve">  </w:t>
      </w:r>
      <w:r w:rsidR="00F868DE">
        <w:t xml:space="preserve">    </w:t>
      </w:r>
      <w:r w:rsidRPr="008252AE">
        <w:t xml:space="preserve">Результаты голосования: </w:t>
      </w:r>
    </w:p>
    <w:p w:rsidR="008252AE" w:rsidRPr="008252AE" w:rsidRDefault="008252AE" w:rsidP="008252AE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8252AE">
        <w:rPr>
          <w:rFonts w:ascii="Times New Roman" w:hAnsi="Times New Roman"/>
        </w:rPr>
        <w:t xml:space="preserve">«за» – </w:t>
      </w:r>
      <w:r w:rsidR="007941EB">
        <w:rPr>
          <w:rFonts w:ascii="Times New Roman" w:hAnsi="Times New Roman"/>
          <w:lang w:val="en-US"/>
        </w:rPr>
        <w:t>9</w:t>
      </w:r>
      <w:r w:rsidRPr="008252AE">
        <w:rPr>
          <w:rFonts w:ascii="Times New Roman" w:hAnsi="Times New Roman"/>
        </w:rPr>
        <w:t xml:space="preserve"> голосов; </w:t>
      </w:r>
    </w:p>
    <w:p w:rsidR="008252AE" w:rsidRPr="008252AE" w:rsidRDefault="008252AE" w:rsidP="008252AE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8252AE">
        <w:rPr>
          <w:rFonts w:ascii="Times New Roman" w:hAnsi="Times New Roman"/>
        </w:rPr>
        <w:t xml:space="preserve">«против» – </w:t>
      </w:r>
      <w:r w:rsidR="007941EB">
        <w:rPr>
          <w:rFonts w:ascii="Times New Roman" w:hAnsi="Times New Roman"/>
          <w:lang w:val="en-US"/>
        </w:rPr>
        <w:t>0</w:t>
      </w:r>
      <w:r w:rsidRPr="008252AE">
        <w:rPr>
          <w:rFonts w:ascii="Times New Roman" w:hAnsi="Times New Roman"/>
        </w:rPr>
        <w:t xml:space="preserve"> голосов; </w:t>
      </w:r>
    </w:p>
    <w:p w:rsidR="008252AE" w:rsidRPr="008252AE" w:rsidRDefault="008252AE" w:rsidP="008252AE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8252AE">
        <w:rPr>
          <w:rFonts w:ascii="Times New Roman" w:hAnsi="Times New Roman"/>
        </w:rPr>
        <w:t xml:space="preserve">«воздержался» – </w:t>
      </w:r>
      <w:r w:rsidR="007941EB">
        <w:rPr>
          <w:rFonts w:ascii="Times New Roman" w:hAnsi="Times New Roman"/>
          <w:lang w:val="en-US"/>
        </w:rPr>
        <w:t>0</w:t>
      </w:r>
      <w:r w:rsidRPr="008252AE">
        <w:rPr>
          <w:rFonts w:ascii="Times New Roman" w:hAnsi="Times New Roman"/>
        </w:rPr>
        <w:t xml:space="preserve"> голосов. </w:t>
      </w:r>
    </w:p>
    <w:p w:rsidR="008252AE" w:rsidRPr="008252AE" w:rsidRDefault="008252AE" w:rsidP="008252AE">
      <w:pPr>
        <w:pStyle w:val="a4"/>
        <w:spacing w:before="0" w:beforeAutospacing="0" w:after="0" w:afterAutospacing="0"/>
        <w:jc w:val="both"/>
      </w:pPr>
      <w:r w:rsidRPr="008252AE">
        <w:t xml:space="preserve">  </w:t>
      </w:r>
    </w:p>
    <w:p w:rsidR="008252AE" w:rsidRPr="008252AE" w:rsidRDefault="008252AE" w:rsidP="008252AE">
      <w:pPr>
        <w:keepLines w:val="0"/>
        <w:rPr>
          <w:rFonts w:ascii="Times New Roman" w:hAnsi="Times New Roman"/>
        </w:rPr>
      </w:pPr>
      <w:r w:rsidRPr="008252AE">
        <w:rPr>
          <w:rFonts w:ascii="Times New Roman" w:hAnsi="Times New Roman"/>
        </w:rPr>
        <w:t xml:space="preserve">2.1.2. </w:t>
      </w:r>
      <w:r w:rsidRPr="008252AE">
        <w:rPr>
          <w:rFonts w:ascii="Times New Roman" w:hAnsi="Times New Roman"/>
          <w:b/>
        </w:rPr>
        <w:t>Общество с ограниченной ответственностью «ЭЛИОНМОСТ МСК»</w:t>
      </w:r>
      <w:r w:rsidRPr="008252AE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г.</w:t>
      </w:r>
      <w:r w:rsidRPr="008252AE">
        <w:rPr>
          <w:rFonts w:ascii="Times New Roman" w:hAnsi="Times New Roman"/>
        </w:rPr>
        <w:t xml:space="preserve"> Москва, ул. Огородный проезд, д. 20, строение 21) </w:t>
      </w:r>
    </w:p>
    <w:p w:rsidR="008252AE" w:rsidRPr="008252AE" w:rsidRDefault="008252AE" w:rsidP="008252AE">
      <w:pPr>
        <w:pStyle w:val="a4"/>
        <w:spacing w:before="0" w:beforeAutospacing="0" w:after="0" w:afterAutospacing="0"/>
        <w:jc w:val="both"/>
      </w:pPr>
      <w:r w:rsidRPr="008252AE">
        <w:t xml:space="preserve">  </w:t>
      </w:r>
      <w:r w:rsidR="00F868DE">
        <w:t xml:space="preserve">    </w:t>
      </w:r>
      <w:r w:rsidRPr="008252AE">
        <w:t xml:space="preserve">Результаты голосования: </w:t>
      </w:r>
    </w:p>
    <w:p w:rsidR="008252AE" w:rsidRPr="008252AE" w:rsidRDefault="008252AE" w:rsidP="008252AE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8252AE">
        <w:rPr>
          <w:rFonts w:ascii="Times New Roman" w:hAnsi="Times New Roman"/>
        </w:rPr>
        <w:t xml:space="preserve">«за» – </w:t>
      </w:r>
      <w:r w:rsidR="007941EB">
        <w:rPr>
          <w:rFonts w:ascii="Times New Roman" w:hAnsi="Times New Roman"/>
          <w:lang w:val="en-US"/>
        </w:rPr>
        <w:t>9</w:t>
      </w:r>
      <w:r w:rsidRPr="008252AE">
        <w:rPr>
          <w:rFonts w:ascii="Times New Roman" w:hAnsi="Times New Roman"/>
        </w:rPr>
        <w:t xml:space="preserve"> голосов; </w:t>
      </w:r>
    </w:p>
    <w:p w:rsidR="008252AE" w:rsidRPr="008252AE" w:rsidRDefault="008252AE" w:rsidP="008252AE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8252AE">
        <w:rPr>
          <w:rFonts w:ascii="Times New Roman" w:hAnsi="Times New Roman"/>
        </w:rPr>
        <w:t xml:space="preserve">«против» – </w:t>
      </w:r>
      <w:r w:rsidR="007941EB">
        <w:rPr>
          <w:rFonts w:ascii="Times New Roman" w:hAnsi="Times New Roman"/>
          <w:lang w:val="en-US"/>
        </w:rPr>
        <w:t>0</w:t>
      </w:r>
      <w:r w:rsidRPr="008252AE">
        <w:rPr>
          <w:rFonts w:ascii="Times New Roman" w:hAnsi="Times New Roman"/>
        </w:rPr>
        <w:t xml:space="preserve"> голосов; </w:t>
      </w:r>
    </w:p>
    <w:p w:rsidR="008252AE" w:rsidRPr="008252AE" w:rsidRDefault="008252AE" w:rsidP="008252AE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8252AE">
        <w:rPr>
          <w:rFonts w:ascii="Times New Roman" w:hAnsi="Times New Roman"/>
        </w:rPr>
        <w:t xml:space="preserve">«воздержался» – </w:t>
      </w:r>
      <w:r w:rsidR="007941EB">
        <w:rPr>
          <w:rFonts w:ascii="Times New Roman" w:hAnsi="Times New Roman"/>
          <w:lang w:val="en-US"/>
        </w:rPr>
        <w:t>0</w:t>
      </w:r>
      <w:r w:rsidRPr="008252AE">
        <w:rPr>
          <w:rFonts w:ascii="Times New Roman" w:hAnsi="Times New Roman"/>
        </w:rPr>
        <w:t xml:space="preserve"> голосов. </w:t>
      </w:r>
    </w:p>
    <w:p w:rsidR="008252AE" w:rsidRPr="008252AE" w:rsidRDefault="008252AE" w:rsidP="008252AE">
      <w:pPr>
        <w:pStyle w:val="a4"/>
        <w:spacing w:before="0" w:beforeAutospacing="0" w:after="0" w:afterAutospacing="0"/>
        <w:jc w:val="both"/>
      </w:pPr>
      <w:r w:rsidRPr="008252AE">
        <w:t xml:space="preserve">  </w:t>
      </w:r>
    </w:p>
    <w:p w:rsidR="008252AE" w:rsidRDefault="008252AE" w:rsidP="008252AE">
      <w:pPr>
        <w:keepLines w:val="0"/>
        <w:rPr>
          <w:rFonts w:ascii="Times New Roman" w:hAnsi="Times New Roman"/>
        </w:rPr>
      </w:pPr>
      <w:r w:rsidRPr="008252AE">
        <w:rPr>
          <w:rFonts w:ascii="Times New Roman" w:hAnsi="Times New Roman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81"/>
        <w:gridCol w:w="4440"/>
        <w:gridCol w:w="5131"/>
      </w:tblGrid>
      <w:tr w:rsidR="008252AE" w:rsidRPr="008252AE" w:rsidTr="008252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869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252AE">
              <w:rPr>
                <w:rFonts w:ascii="Times New Roman" w:hAnsi="Times New Roman"/>
                <w:b/>
                <w:bCs/>
                <w:sz w:val="20"/>
                <w:szCs w:val="20"/>
              </w:rPr>
              <w:t>Место</w:t>
            </w:r>
          </w:p>
        </w:tc>
        <w:tc>
          <w:tcPr>
            <w:tcW w:w="2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869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252A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869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252A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8252AE" w:rsidRPr="008252AE" w:rsidTr="008252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869B7">
            <w:pPr>
              <w:keepLines w:val="0"/>
              <w:jc w:val="center"/>
              <w:rPr>
                <w:rFonts w:ascii="Times New Roman" w:hAnsi="Times New Roman"/>
              </w:rPr>
            </w:pPr>
            <w:r w:rsidRPr="008252AE">
              <w:rPr>
                <w:rFonts w:ascii="Times New Roman" w:hAnsi="Times New Roman"/>
              </w:rPr>
              <w:t>1</w:t>
            </w:r>
          </w:p>
        </w:tc>
        <w:tc>
          <w:tcPr>
            <w:tcW w:w="2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252AE">
            <w:pPr>
              <w:keepLines w:val="0"/>
              <w:jc w:val="center"/>
              <w:rPr>
                <w:rFonts w:ascii="Times New Roman" w:hAnsi="Times New Roman"/>
              </w:rPr>
            </w:pPr>
            <w:r w:rsidRPr="008252AE">
              <w:rPr>
                <w:rFonts w:ascii="Times New Roman" w:hAnsi="Times New Roman"/>
              </w:rPr>
              <w:t>Общество с Ограниченной Ответственностью «Промышленное Снабжение»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252AE">
            <w:pPr>
              <w:keepLines w:val="0"/>
              <w:ind w:left="141" w:right="17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1 494 706</w:t>
            </w:r>
            <w:r w:rsidRPr="008252AE">
              <w:rPr>
                <w:rFonts w:ascii="Times New Roman" w:hAnsi="Times New Roman"/>
              </w:rPr>
              <w:t xml:space="preserve"> (Один миллион </w:t>
            </w:r>
            <w:r>
              <w:rPr>
                <w:rFonts w:ascii="Times New Roman" w:hAnsi="Times New Roman"/>
              </w:rPr>
              <w:t>четыреста девяносто четыре</w:t>
            </w:r>
            <w:r w:rsidRPr="008252AE">
              <w:rPr>
                <w:rFonts w:ascii="Times New Roman" w:hAnsi="Times New Roman"/>
              </w:rPr>
              <w:t xml:space="preserve"> тысячи </w:t>
            </w:r>
            <w:r>
              <w:rPr>
                <w:rFonts w:ascii="Times New Roman" w:hAnsi="Times New Roman"/>
              </w:rPr>
              <w:t>семьсот шесть</w:t>
            </w:r>
            <w:r w:rsidRPr="008252AE">
              <w:rPr>
                <w:rFonts w:ascii="Times New Roman" w:hAnsi="Times New Roman"/>
              </w:rPr>
              <w:t xml:space="preserve">) рублей </w:t>
            </w:r>
            <w:r>
              <w:rPr>
                <w:rFonts w:ascii="Times New Roman" w:hAnsi="Times New Roman"/>
              </w:rPr>
              <w:t>00</w:t>
            </w:r>
            <w:r w:rsidRPr="008252AE">
              <w:rPr>
                <w:rFonts w:ascii="Times New Roman" w:hAnsi="Times New Roman"/>
              </w:rPr>
              <w:t xml:space="preserve"> копеек, включая НДС</w:t>
            </w:r>
          </w:p>
        </w:tc>
      </w:tr>
      <w:tr w:rsidR="008252AE" w:rsidRPr="008252AE" w:rsidTr="008252A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869B7">
            <w:pPr>
              <w:keepLines w:val="0"/>
              <w:jc w:val="center"/>
              <w:rPr>
                <w:rFonts w:ascii="Times New Roman" w:hAnsi="Times New Roman"/>
              </w:rPr>
            </w:pPr>
            <w:r w:rsidRPr="008252AE">
              <w:rPr>
                <w:rFonts w:ascii="Times New Roman" w:hAnsi="Times New Roman"/>
              </w:rPr>
              <w:t>2</w:t>
            </w:r>
          </w:p>
        </w:tc>
        <w:tc>
          <w:tcPr>
            <w:tcW w:w="2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252AE">
            <w:pPr>
              <w:keepLines w:val="0"/>
              <w:jc w:val="center"/>
              <w:rPr>
                <w:rFonts w:ascii="Times New Roman" w:hAnsi="Times New Roman"/>
              </w:rPr>
            </w:pPr>
            <w:r w:rsidRPr="008252AE">
              <w:rPr>
                <w:rFonts w:ascii="Times New Roman" w:hAnsi="Times New Roman"/>
              </w:rPr>
              <w:t>Общество с ограниченной ответственностью «ЭЛИОНМОСТ МСК»</w:t>
            </w:r>
          </w:p>
        </w:tc>
        <w:tc>
          <w:tcPr>
            <w:tcW w:w="25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52AE" w:rsidRPr="008252AE" w:rsidRDefault="008252AE" w:rsidP="008252AE">
            <w:pPr>
              <w:keepLines w:val="0"/>
              <w:ind w:left="141" w:right="170"/>
              <w:rPr>
                <w:rFonts w:ascii="Times New Roman" w:hAnsi="Times New Roman"/>
              </w:rPr>
            </w:pPr>
            <w:r w:rsidRPr="008252AE">
              <w:rPr>
                <w:rFonts w:ascii="Times New Roman" w:hAnsi="Times New Roman"/>
              </w:rPr>
              <w:t>1 544 445 (Один миллион пятьсот сорок четыре тысячи четыреста сорок пять) рублей 14 копеек, включая НДС</w:t>
            </w:r>
          </w:p>
        </w:tc>
      </w:tr>
    </w:tbl>
    <w:p w:rsidR="008252AE" w:rsidRPr="008252AE" w:rsidRDefault="008252AE" w:rsidP="008252AE">
      <w:pPr>
        <w:keepLines w:val="0"/>
        <w:rPr>
          <w:rFonts w:ascii="Times New Roman" w:hAnsi="Times New Roman"/>
        </w:rPr>
      </w:pPr>
    </w:p>
    <w:p w:rsidR="008252AE" w:rsidRPr="008252AE" w:rsidRDefault="008252AE" w:rsidP="008252AE">
      <w:pPr>
        <w:keepLines w:val="0"/>
      </w:pPr>
      <w:r w:rsidRPr="008252AE">
        <w:rPr>
          <w:rFonts w:ascii="Times New Roman" w:hAnsi="Times New Roman"/>
        </w:rPr>
        <w:lastRenderedPageBreak/>
        <w:t xml:space="preserve">4. Признать победителем в проведении запроса ценовых котировок в электронной форме </w:t>
      </w:r>
      <w:r w:rsidRPr="008252AE">
        <w:rPr>
          <w:rFonts w:ascii="Times New Roman" w:hAnsi="Times New Roman"/>
          <w:b/>
        </w:rPr>
        <w:t>Общество с Ограниченной Ответственностью «Промышленное Снабжение»</w:t>
      </w:r>
      <w:r w:rsidRPr="008252AE">
        <w:rPr>
          <w:rFonts w:ascii="Times New Roman" w:hAnsi="Times New Roman"/>
        </w:rPr>
        <w:t xml:space="preserve"> (</w:t>
      </w:r>
      <w:proofErr w:type="gramStart"/>
      <w:r w:rsidRPr="008252AE">
        <w:rPr>
          <w:rFonts w:ascii="Times New Roman" w:hAnsi="Times New Roman"/>
        </w:rPr>
        <w:t>г</w:t>
      </w:r>
      <w:proofErr w:type="gramEnd"/>
      <w:r w:rsidRPr="008252A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Нижний Новгород, </w:t>
      </w:r>
      <w:r w:rsidRPr="008252AE">
        <w:rPr>
          <w:rFonts w:ascii="Times New Roman" w:hAnsi="Times New Roman"/>
        </w:rPr>
        <w:t>ул.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Памирская</w:t>
      </w:r>
      <w:proofErr w:type="spellEnd"/>
      <w:r>
        <w:rPr>
          <w:rFonts w:ascii="Times New Roman" w:hAnsi="Times New Roman"/>
        </w:rPr>
        <w:t xml:space="preserve">,  д.11 помещение F1,F2), </w:t>
      </w:r>
      <w:r w:rsidRPr="008252AE">
        <w:rPr>
          <w:rFonts w:ascii="Times New Roman" w:hAnsi="Times New Roman"/>
        </w:rPr>
        <w:t xml:space="preserve">с ценой котировочной заявки </w:t>
      </w:r>
      <w:r>
        <w:rPr>
          <w:rFonts w:ascii="Times New Roman" w:hAnsi="Times New Roman"/>
        </w:rPr>
        <w:t>1 494 706</w:t>
      </w:r>
      <w:r w:rsidRPr="008252AE">
        <w:rPr>
          <w:rFonts w:ascii="Times New Roman" w:hAnsi="Times New Roman"/>
        </w:rPr>
        <w:t xml:space="preserve"> (Один миллион </w:t>
      </w:r>
      <w:r>
        <w:rPr>
          <w:rFonts w:ascii="Times New Roman" w:hAnsi="Times New Roman"/>
        </w:rPr>
        <w:t>четыреста девяносто четыре</w:t>
      </w:r>
      <w:r w:rsidRPr="008252AE">
        <w:rPr>
          <w:rFonts w:ascii="Times New Roman" w:hAnsi="Times New Roman"/>
        </w:rPr>
        <w:t xml:space="preserve"> тысячи </w:t>
      </w:r>
      <w:r>
        <w:rPr>
          <w:rFonts w:ascii="Times New Roman" w:hAnsi="Times New Roman"/>
        </w:rPr>
        <w:t>семьсот шесть</w:t>
      </w:r>
      <w:r w:rsidRPr="008252AE">
        <w:rPr>
          <w:rFonts w:ascii="Times New Roman" w:hAnsi="Times New Roman"/>
        </w:rPr>
        <w:t xml:space="preserve">) рублей </w:t>
      </w:r>
      <w:r>
        <w:rPr>
          <w:rFonts w:ascii="Times New Roman" w:hAnsi="Times New Roman"/>
        </w:rPr>
        <w:t>00</w:t>
      </w:r>
      <w:r w:rsidRPr="008252AE">
        <w:rPr>
          <w:rFonts w:ascii="Times New Roman" w:hAnsi="Times New Roman"/>
        </w:rPr>
        <w:t xml:space="preserve"> копеек, включая НДС</w:t>
      </w:r>
      <w:r w:rsidRPr="008252AE">
        <w:rPr>
          <w:lang w:val="en-US"/>
        </w:rPr>
        <w:t> </w:t>
      </w:r>
      <w:r w:rsidRPr="008252AE">
        <w:t xml:space="preserve"> </w:t>
      </w:r>
    </w:p>
    <w:p w:rsidR="008252AE" w:rsidRPr="008252AE" w:rsidRDefault="00F868DE" w:rsidP="008252AE">
      <w:pPr>
        <w:keepLines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      </w:t>
      </w:r>
      <w:proofErr w:type="spellStart"/>
      <w:r w:rsidR="008252AE" w:rsidRPr="008252AE">
        <w:rPr>
          <w:rFonts w:ascii="Times New Roman" w:hAnsi="Times New Roman"/>
          <w:lang w:val="en-US"/>
        </w:rPr>
        <w:t>Результаты</w:t>
      </w:r>
      <w:proofErr w:type="spellEnd"/>
      <w:r w:rsidR="008252AE" w:rsidRPr="008252AE">
        <w:rPr>
          <w:rFonts w:ascii="Times New Roman" w:hAnsi="Times New Roman"/>
          <w:lang w:val="en-US"/>
        </w:rPr>
        <w:t xml:space="preserve"> </w:t>
      </w:r>
      <w:proofErr w:type="spellStart"/>
      <w:r w:rsidR="008252AE" w:rsidRPr="008252AE">
        <w:rPr>
          <w:rFonts w:ascii="Times New Roman" w:hAnsi="Times New Roman"/>
          <w:lang w:val="en-US"/>
        </w:rPr>
        <w:t>голосования</w:t>
      </w:r>
      <w:proofErr w:type="spellEnd"/>
      <w:r w:rsidR="008252AE" w:rsidRPr="008252AE">
        <w:rPr>
          <w:rFonts w:ascii="Times New Roman" w:hAnsi="Times New Roman"/>
          <w:lang w:val="en-US"/>
        </w:rPr>
        <w:t xml:space="preserve">: </w:t>
      </w:r>
    </w:p>
    <w:p w:rsidR="008252AE" w:rsidRPr="008252AE" w:rsidRDefault="008252AE" w:rsidP="008252AE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8252AE">
        <w:rPr>
          <w:rFonts w:ascii="Times New Roman" w:hAnsi="Times New Roman"/>
          <w:lang w:val="en-US"/>
        </w:rPr>
        <w:t xml:space="preserve">«за» – </w:t>
      </w:r>
      <w:r w:rsidR="007941EB">
        <w:rPr>
          <w:rFonts w:ascii="Times New Roman" w:hAnsi="Times New Roman"/>
          <w:lang w:val="en-US"/>
        </w:rPr>
        <w:t>9</w:t>
      </w:r>
      <w:r w:rsidRPr="008252AE">
        <w:rPr>
          <w:rFonts w:ascii="Times New Roman" w:hAnsi="Times New Roman"/>
          <w:lang w:val="en-US"/>
        </w:rPr>
        <w:t xml:space="preserve"> </w:t>
      </w:r>
      <w:proofErr w:type="spellStart"/>
      <w:r w:rsidRPr="008252AE">
        <w:rPr>
          <w:rFonts w:ascii="Times New Roman" w:hAnsi="Times New Roman"/>
          <w:lang w:val="en-US"/>
        </w:rPr>
        <w:t>голосов</w:t>
      </w:r>
      <w:proofErr w:type="spellEnd"/>
      <w:r w:rsidRPr="008252AE">
        <w:rPr>
          <w:rFonts w:ascii="Times New Roman" w:hAnsi="Times New Roman"/>
          <w:lang w:val="en-US"/>
        </w:rPr>
        <w:t xml:space="preserve">; </w:t>
      </w:r>
    </w:p>
    <w:p w:rsidR="008252AE" w:rsidRPr="008252AE" w:rsidRDefault="008252AE" w:rsidP="008252AE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8252AE">
        <w:rPr>
          <w:rFonts w:ascii="Times New Roman" w:hAnsi="Times New Roman"/>
          <w:lang w:val="en-US"/>
        </w:rPr>
        <w:t xml:space="preserve">«против» – </w:t>
      </w:r>
      <w:r w:rsidR="007941EB">
        <w:rPr>
          <w:rFonts w:ascii="Times New Roman" w:hAnsi="Times New Roman"/>
          <w:lang w:val="en-US"/>
        </w:rPr>
        <w:t>0</w:t>
      </w:r>
      <w:r w:rsidRPr="008252AE">
        <w:rPr>
          <w:rFonts w:ascii="Times New Roman" w:hAnsi="Times New Roman"/>
          <w:lang w:val="en-US"/>
        </w:rPr>
        <w:t xml:space="preserve"> </w:t>
      </w:r>
      <w:proofErr w:type="spellStart"/>
      <w:r w:rsidRPr="008252AE">
        <w:rPr>
          <w:rFonts w:ascii="Times New Roman" w:hAnsi="Times New Roman"/>
          <w:lang w:val="en-US"/>
        </w:rPr>
        <w:t>голосов</w:t>
      </w:r>
      <w:proofErr w:type="spellEnd"/>
      <w:r w:rsidRPr="008252AE">
        <w:rPr>
          <w:rFonts w:ascii="Times New Roman" w:hAnsi="Times New Roman"/>
          <w:lang w:val="en-US"/>
        </w:rPr>
        <w:t xml:space="preserve">; </w:t>
      </w:r>
    </w:p>
    <w:p w:rsidR="008252AE" w:rsidRPr="008252AE" w:rsidRDefault="008252AE" w:rsidP="008252AE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8252AE">
        <w:rPr>
          <w:rFonts w:ascii="Times New Roman" w:hAnsi="Times New Roman"/>
          <w:lang w:val="en-US"/>
        </w:rPr>
        <w:t>«</w:t>
      </w:r>
      <w:proofErr w:type="gramStart"/>
      <w:r w:rsidRPr="008252AE">
        <w:rPr>
          <w:rFonts w:ascii="Times New Roman" w:hAnsi="Times New Roman"/>
          <w:lang w:val="en-US"/>
        </w:rPr>
        <w:t>воздержался</w:t>
      </w:r>
      <w:proofErr w:type="gramEnd"/>
      <w:r w:rsidRPr="008252AE">
        <w:rPr>
          <w:rFonts w:ascii="Times New Roman" w:hAnsi="Times New Roman"/>
          <w:lang w:val="en-US"/>
        </w:rPr>
        <w:t xml:space="preserve">» – </w:t>
      </w:r>
      <w:r w:rsidR="007941EB">
        <w:rPr>
          <w:rFonts w:ascii="Times New Roman" w:hAnsi="Times New Roman"/>
          <w:lang w:val="en-US"/>
        </w:rPr>
        <w:t>0</w:t>
      </w:r>
      <w:r w:rsidRPr="008252AE">
        <w:rPr>
          <w:rFonts w:ascii="Times New Roman" w:hAnsi="Times New Roman"/>
          <w:lang w:val="en-US"/>
        </w:rPr>
        <w:t xml:space="preserve"> </w:t>
      </w:r>
      <w:proofErr w:type="spellStart"/>
      <w:r w:rsidRPr="008252AE">
        <w:rPr>
          <w:rFonts w:ascii="Times New Roman" w:hAnsi="Times New Roman"/>
          <w:lang w:val="en-US"/>
        </w:rPr>
        <w:t>голосов</w:t>
      </w:r>
      <w:proofErr w:type="spellEnd"/>
      <w:r w:rsidRPr="008252AE">
        <w:rPr>
          <w:rFonts w:ascii="Times New Roman" w:hAnsi="Times New Roman"/>
          <w:lang w:val="en-US"/>
        </w:rPr>
        <w:t xml:space="preserve">. </w:t>
      </w:r>
    </w:p>
    <w:p w:rsidR="008252AE" w:rsidRPr="008252AE" w:rsidRDefault="008252AE" w:rsidP="008252AE">
      <w:pPr>
        <w:pStyle w:val="a4"/>
        <w:spacing w:before="0" w:beforeAutospacing="0" w:after="0" w:afterAutospacing="0"/>
        <w:jc w:val="both"/>
        <w:rPr>
          <w:lang w:val="en-US"/>
        </w:rPr>
      </w:pPr>
      <w:r w:rsidRPr="008252AE">
        <w:rPr>
          <w:lang w:val="en-US"/>
        </w:rPr>
        <w:t xml:space="preserve">  </w:t>
      </w:r>
    </w:p>
    <w:p w:rsidR="008252AE" w:rsidRPr="008252AE" w:rsidRDefault="008252AE" w:rsidP="008252AE">
      <w:pPr>
        <w:keepLines w:val="0"/>
        <w:tabs>
          <w:tab w:val="left" w:pos="0"/>
        </w:tabs>
        <w:rPr>
          <w:rFonts w:ascii="Times New Roman" w:hAnsi="Times New Roman"/>
        </w:rPr>
      </w:pPr>
      <w:r w:rsidRPr="008252AE">
        <w:rPr>
          <w:rFonts w:ascii="Times New Roman" w:hAnsi="Times New Roman"/>
        </w:rPr>
        <w:t xml:space="preserve">5. </w:t>
      </w:r>
      <w:proofErr w:type="gramStart"/>
      <w:r w:rsidRPr="008252AE">
        <w:rPr>
          <w:rFonts w:ascii="Times New Roman" w:hAnsi="Times New Roman"/>
        </w:rPr>
        <w:t xml:space="preserve">Котировочная заявка </w:t>
      </w:r>
      <w:r w:rsidRPr="008252AE">
        <w:rPr>
          <w:rFonts w:ascii="Times New Roman" w:hAnsi="Times New Roman"/>
          <w:b/>
        </w:rPr>
        <w:t>Общество с ограниченной ответственностью «ЭЛИОНМОСТ МСК»</w:t>
      </w:r>
      <w:r w:rsidRPr="008252AE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г.</w:t>
      </w:r>
      <w:r w:rsidRPr="008252AE">
        <w:rPr>
          <w:rFonts w:ascii="Times New Roman" w:hAnsi="Times New Roman"/>
        </w:rPr>
        <w:t xml:space="preserve"> Москва, ул. Огород</w:t>
      </w:r>
      <w:r>
        <w:rPr>
          <w:rFonts w:ascii="Times New Roman" w:hAnsi="Times New Roman"/>
        </w:rPr>
        <w:t xml:space="preserve">ный проезд, д. 20, строение 21), </w:t>
      </w:r>
      <w:r w:rsidRPr="008252AE">
        <w:rPr>
          <w:rFonts w:ascii="Times New Roman" w:hAnsi="Times New Roman"/>
        </w:rPr>
        <w:t xml:space="preserve">с ценой 1 544 445 (Один миллион пятьсот сорок четыре тысячи четыреста сорок пять) рублей 14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  <w:proofErr w:type="gramEnd"/>
    </w:p>
    <w:p w:rsidR="008252AE" w:rsidRPr="008252AE" w:rsidRDefault="008252AE" w:rsidP="008252AE">
      <w:pPr>
        <w:pStyle w:val="a4"/>
        <w:spacing w:before="0" w:beforeAutospacing="0" w:after="0" w:afterAutospacing="0"/>
        <w:jc w:val="both"/>
        <w:rPr>
          <w:lang w:val="en-US"/>
        </w:rPr>
      </w:pPr>
      <w:r w:rsidRPr="008252AE">
        <w:rPr>
          <w:lang w:val="en-US"/>
        </w:rPr>
        <w:t> </w:t>
      </w:r>
      <w:r w:rsidR="00F868DE">
        <w:t xml:space="preserve">    </w:t>
      </w:r>
      <w:r w:rsidRPr="008252AE">
        <w:t xml:space="preserve"> </w:t>
      </w:r>
      <w:proofErr w:type="spellStart"/>
      <w:r w:rsidRPr="008252AE">
        <w:rPr>
          <w:lang w:val="en-US"/>
        </w:rPr>
        <w:t>Результаты</w:t>
      </w:r>
      <w:proofErr w:type="spellEnd"/>
      <w:r w:rsidRPr="008252AE">
        <w:rPr>
          <w:lang w:val="en-US"/>
        </w:rPr>
        <w:t xml:space="preserve"> </w:t>
      </w:r>
      <w:proofErr w:type="spellStart"/>
      <w:r w:rsidRPr="008252AE">
        <w:rPr>
          <w:lang w:val="en-US"/>
        </w:rPr>
        <w:t>голосования</w:t>
      </w:r>
      <w:proofErr w:type="spellEnd"/>
      <w:r w:rsidRPr="008252AE">
        <w:rPr>
          <w:lang w:val="en-US"/>
        </w:rPr>
        <w:t xml:space="preserve">: </w:t>
      </w:r>
    </w:p>
    <w:p w:rsidR="008252AE" w:rsidRPr="008252AE" w:rsidRDefault="008252AE" w:rsidP="008252AE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8252AE">
        <w:rPr>
          <w:rFonts w:ascii="Times New Roman" w:hAnsi="Times New Roman"/>
          <w:lang w:val="en-US"/>
        </w:rPr>
        <w:t xml:space="preserve">«за» – </w:t>
      </w:r>
      <w:r w:rsidR="007941EB">
        <w:rPr>
          <w:rFonts w:ascii="Times New Roman" w:hAnsi="Times New Roman"/>
          <w:lang w:val="en-US"/>
        </w:rPr>
        <w:t>9</w:t>
      </w:r>
      <w:r w:rsidRPr="008252AE">
        <w:rPr>
          <w:rFonts w:ascii="Times New Roman" w:hAnsi="Times New Roman"/>
          <w:lang w:val="en-US"/>
        </w:rPr>
        <w:t xml:space="preserve"> </w:t>
      </w:r>
      <w:proofErr w:type="spellStart"/>
      <w:r w:rsidRPr="008252AE">
        <w:rPr>
          <w:rFonts w:ascii="Times New Roman" w:hAnsi="Times New Roman"/>
          <w:lang w:val="en-US"/>
        </w:rPr>
        <w:t>голосов</w:t>
      </w:r>
      <w:proofErr w:type="spellEnd"/>
      <w:r w:rsidRPr="008252AE">
        <w:rPr>
          <w:rFonts w:ascii="Times New Roman" w:hAnsi="Times New Roman"/>
          <w:lang w:val="en-US"/>
        </w:rPr>
        <w:t xml:space="preserve">; </w:t>
      </w:r>
    </w:p>
    <w:p w:rsidR="008252AE" w:rsidRPr="008252AE" w:rsidRDefault="008252AE" w:rsidP="008252AE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8252AE">
        <w:rPr>
          <w:rFonts w:ascii="Times New Roman" w:hAnsi="Times New Roman"/>
          <w:lang w:val="en-US"/>
        </w:rPr>
        <w:t xml:space="preserve">«против» – </w:t>
      </w:r>
      <w:r w:rsidR="007941EB">
        <w:rPr>
          <w:rFonts w:ascii="Times New Roman" w:hAnsi="Times New Roman"/>
          <w:lang w:val="en-US"/>
        </w:rPr>
        <w:t>0</w:t>
      </w:r>
      <w:r w:rsidRPr="008252AE">
        <w:rPr>
          <w:rFonts w:ascii="Times New Roman" w:hAnsi="Times New Roman"/>
          <w:lang w:val="en-US"/>
        </w:rPr>
        <w:t xml:space="preserve"> </w:t>
      </w:r>
      <w:proofErr w:type="spellStart"/>
      <w:r w:rsidRPr="008252AE">
        <w:rPr>
          <w:rFonts w:ascii="Times New Roman" w:hAnsi="Times New Roman"/>
          <w:lang w:val="en-US"/>
        </w:rPr>
        <w:t>голосов</w:t>
      </w:r>
      <w:proofErr w:type="spellEnd"/>
      <w:r w:rsidRPr="008252AE">
        <w:rPr>
          <w:rFonts w:ascii="Times New Roman" w:hAnsi="Times New Roman"/>
          <w:lang w:val="en-US"/>
        </w:rPr>
        <w:t xml:space="preserve">; </w:t>
      </w:r>
    </w:p>
    <w:p w:rsidR="008252AE" w:rsidRPr="008252AE" w:rsidRDefault="008252AE" w:rsidP="008252AE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8252AE">
        <w:rPr>
          <w:rFonts w:ascii="Times New Roman" w:hAnsi="Times New Roman"/>
          <w:lang w:val="en-US"/>
        </w:rPr>
        <w:t>«</w:t>
      </w:r>
      <w:proofErr w:type="gramStart"/>
      <w:r w:rsidRPr="008252AE">
        <w:rPr>
          <w:rFonts w:ascii="Times New Roman" w:hAnsi="Times New Roman"/>
          <w:lang w:val="en-US"/>
        </w:rPr>
        <w:t>воздержался</w:t>
      </w:r>
      <w:proofErr w:type="gramEnd"/>
      <w:r w:rsidRPr="008252AE">
        <w:rPr>
          <w:rFonts w:ascii="Times New Roman" w:hAnsi="Times New Roman"/>
          <w:lang w:val="en-US"/>
        </w:rPr>
        <w:t xml:space="preserve">» – </w:t>
      </w:r>
      <w:r w:rsidR="007941EB">
        <w:rPr>
          <w:rFonts w:ascii="Times New Roman" w:hAnsi="Times New Roman"/>
          <w:lang w:val="en-US"/>
        </w:rPr>
        <w:t>0</w:t>
      </w:r>
      <w:r w:rsidRPr="008252AE">
        <w:rPr>
          <w:rFonts w:ascii="Times New Roman" w:hAnsi="Times New Roman"/>
          <w:lang w:val="en-US"/>
        </w:rPr>
        <w:t xml:space="preserve"> </w:t>
      </w:r>
      <w:proofErr w:type="spellStart"/>
      <w:r w:rsidRPr="008252AE">
        <w:rPr>
          <w:rFonts w:ascii="Times New Roman" w:hAnsi="Times New Roman"/>
          <w:lang w:val="en-US"/>
        </w:rPr>
        <w:t>голосов</w:t>
      </w:r>
      <w:proofErr w:type="spellEnd"/>
      <w:r w:rsidRPr="008252AE">
        <w:rPr>
          <w:rFonts w:ascii="Times New Roman" w:hAnsi="Times New Roman"/>
          <w:lang w:val="en-US"/>
        </w:rPr>
        <w:t xml:space="preserve">. </w:t>
      </w:r>
    </w:p>
    <w:p w:rsidR="008252AE" w:rsidRPr="008252AE" w:rsidRDefault="008252AE" w:rsidP="008252AE">
      <w:pPr>
        <w:pStyle w:val="a4"/>
        <w:spacing w:before="0" w:beforeAutospacing="0" w:after="0" w:afterAutospacing="0"/>
        <w:jc w:val="both"/>
        <w:rPr>
          <w:lang w:val="en-US"/>
        </w:rPr>
      </w:pPr>
      <w:r w:rsidRPr="008252AE">
        <w:rPr>
          <w:lang w:val="en-US"/>
        </w:rPr>
        <w:t xml:space="preserve">  </w:t>
      </w:r>
    </w:p>
    <w:p w:rsidR="008252AE" w:rsidRDefault="008252AE" w:rsidP="008252AE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p w:rsidR="00F868DE" w:rsidRPr="009E1102" w:rsidRDefault="00F868DE" w:rsidP="008252AE">
      <w:pPr>
        <w:ind w:right="-314"/>
        <w:outlineLvl w:val="0"/>
        <w:rPr>
          <w:rFonts w:ascii="Times New Roman" w:hAnsi="Times New Roman"/>
          <w:b/>
        </w:rPr>
      </w:pPr>
    </w:p>
    <w:tbl>
      <w:tblPr>
        <w:tblW w:w="4970" w:type="pct"/>
        <w:tblInd w:w="45" w:type="dxa"/>
        <w:tblLook w:val="04A0"/>
      </w:tblPr>
      <w:tblGrid>
        <w:gridCol w:w="3542"/>
        <w:gridCol w:w="4821"/>
        <w:gridCol w:w="1701"/>
      </w:tblGrid>
      <w:tr w:rsidR="008252AE" w:rsidRPr="009E1102" w:rsidTr="00F868DE">
        <w:tc>
          <w:tcPr>
            <w:tcW w:w="1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D3795C" w:rsidRDefault="00C82C0A" w:rsidP="00861B2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8252AE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D3795C" w:rsidRDefault="00C82C0A" w:rsidP="00861B2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8252AE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D3795C" w:rsidRDefault="00C82C0A" w:rsidP="00861B2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8252AE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8252AE" w:rsidRPr="009E1102" w:rsidTr="00F868D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8252AE" w:rsidRPr="009E1102" w:rsidTr="00F868DE">
        <w:tc>
          <w:tcPr>
            <w:tcW w:w="1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Default="00C82C0A" w:rsidP="00861B2E">
            <w:pPr>
              <w:spacing w:line="0" w:lineRule="atLeast"/>
              <w:ind w:right="-314"/>
            </w:pPr>
            <w:hyperlink r:id="rId19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Default="00C82C0A" w:rsidP="00861B2E">
            <w:pPr>
              <w:spacing w:line="0" w:lineRule="atLeast"/>
              <w:ind w:right="-314"/>
            </w:pPr>
            <w:hyperlink r:id="rId20" w:history="1">
              <w:r w:rsidR="008252AE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252AE" w:rsidRPr="009E1102" w:rsidTr="00F868DE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D3795C" w:rsidRDefault="008252AE" w:rsidP="00861B2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8252AE" w:rsidRPr="009E1102" w:rsidTr="00F868DE">
        <w:tc>
          <w:tcPr>
            <w:tcW w:w="1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8252AE" w:rsidP="00861B2E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252AE" w:rsidRPr="009E1102" w:rsidTr="00F868DE">
        <w:tc>
          <w:tcPr>
            <w:tcW w:w="1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8252AE" w:rsidP="00861B2E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252AE" w:rsidRPr="009E1102" w:rsidTr="00F868DE">
        <w:tc>
          <w:tcPr>
            <w:tcW w:w="1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C82C0A" w:rsidP="00861B2E">
            <w:pPr>
              <w:ind w:right="-44"/>
            </w:pPr>
            <w:hyperlink r:id="rId21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252AE" w:rsidRPr="009E1102" w:rsidTr="00F868DE">
        <w:tc>
          <w:tcPr>
            <w:tcW w:w="1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C82C0A" w:rsidP="00861B2E">
            <w:hyperlink r:id="rId22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252AE" w:rsidRPr="009E1102" w:rsidTr="00F868DE">
        <w:tc>
          <w:tcPr>
            <w:tcW w:w="1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C82C0A" w:rsidP="00861B2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3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252AE" w:rsidRPr="009E1102" w:rsidTr="00F868DE">
        <w:tc>
          <w:tcPr>
            <w:tcW w:w="1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C82C0A" w:rsidP="00861B2E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4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C82C0A" w:rsidP="00861B2E">
            <w:pPr>
              <w:ind w:right="-314"/>
              <w:rPr>
                <w:lang w:eastAsia="en-US"/>
              </w:rPr>
            </w:pPr>
            <w:hyperlink r:id="rId25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252AE" w:rsidRPr="009E1102" w:rsidTr="00F868DE">
        <w:tc>
          <w:tcPr>
            <w:tcW w:w="1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C82C0A" w:rsidP="00861B2E">
            <w:pPr>
              <w:ind w:right="-314"/>
              <w:rPr>
                <w:lang w:eastAsia="en-US"/>
              </w:rPr>
            </w:pPr>
            <w:hyperlink r:id="rId26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252AE" w:rsidRPr="009E1102" w:rsidTr="00F868DE">
        <w:tc>
          <w:tcPr>
            <w:tcW w:w="17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52AE" w:rsidRPr="009E1102" w:rsidRDefault="008252AE" w:rsidP="00861B2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252AE" w:rsidRPr="009E1102" w:rsidRDefault="00C82C0A" w:rsidP="00861B2E">
            <w:pPr>
              <w:ind w:right="-314"/>
              <w:rPr>
                <w:lang w:eastAsia="en-US"/>
              </w:rPr>
            </w:pPr>
            <w:hyperlink r:id="rId27" w:history="1">
              <w:r w:rsidR="008252AE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52AE" w:rsidRPr="009E1102" w:rsidRDefault="008252AE" w:rsidP="00861B2E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8252AE" w:rsidRDefault="008252AE" w:rsidP="008252AE">
      <w:pPr>
        <w:spacing w:before="240"/>
        <w:outlineLvl w:val="0"/>
        <w:rPr>
          <w:rFonts w:ascii="Times New Roman" w:hAnsi="Times New Roman"/>
          <w:b/>
        </w:rPr>
      </w:pPr>
    </w:p>
    <w:p w:rsidR="008252AE" w:rsidRPr="008252AE" w:rsidRDefault="008252AE" w:rsidP="008252AE">
      <w:pPr>
        <w:spacing w:before="240"/>
        <w:outlineLvl w:val="0"/>
        <w:rPr>
          <w:rFonts w:ascii="Times New Roman" w:hAnsi="Times New Roman"/>
          <w:b/>
        </w:rPr>
      </w:pPr>
    </w:p>
    <w:p w:rsidR="008252AE" w:rsidRPr="008252AE" w:rsidRDefault="008252AE" w:rsidP="008252AE">
      <w:pPr>
        <w:keepLines w:val="0"/>
        <w:rPr>
          <w:rFonts w:ascii="Times New Roman" w:hAnsi="Times New Roman"/>
          <w:lang w:val="en-US"/>
        </w:rPr>
      </w:pPr>
    </w:p>
    <w:p w:rsidR="008252AE" w:rsidRPr="008252AE" w:rsidRDefault="008252AE" w:rsidP="008252AE">
      <w:pPr>
        <w:rPr>
          <w:lang w:val="en-US"/>
        </w:rPr>
      </w:pPr>
    </w:p>
    <w:p w:rsidR="00971422" w:rsidRPr="008252AE" w:rsidRDefault="00971422"/>
    <w:sectPr w:rsidR="00971422" w:rsidRPr="008252AE" w:rsidSect="00F868DE">
      <w:footerReference w:type="default" r:id="rId28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F2B" w:rsidRDefault="00305F2B" w:rsidP="00C82C0A">
      <w:r>
        <w:separator/>
      </w:r>
    </w:p>
  </w:endnote>
  <w:endnote w:type="continuationSeparator" w:id="0">
    <w:p w:rsidR="00305F2B" w:rsidRDefault="00305F2B" w:rsidP="00C82C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B2E" w:rsidRDefault="00305F2B">
    <w:pPr>
      <w:pStyle w:val="a5"/>
      <w:rPr>
        <w:rFonts w:ascii="Times New Roman" w:hAnsi="Times New Roman"/>
        <w:sz w:val="16"/>
        <w:szCs w:val="16"/>
        <w:lang w:val="en-US"/>
      </w:rPr>
    </w:pPr>
  </w:p>
  <w:p w:rsidR="00861B2E" w:rsidRPr="008252AE" w:rsidRDefault="00F868DE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8252AE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8252AE">
      <w:rPr>
        <w:rFonts w:ascii="Times New Roman" w:hAnsi="Times New Roman"/>
        <w:sz w:val="16"/>
        <w:szCs w:val="16"/>
      </w:rPr>
      <w:t xml:space="preserve">039832-3 </w:t>
    </w:r>
    <w:r>
      <w:rPr>
        <w:rFonts w:ascii="Times New Roman" w:hAnsi="Times New Roman"/>
        <w:sz w:val="16"/>
        <w:szCs w:val="16"/>
      </w:rPr>
      <w:t>от</w:t>
    </w:r>
    <w:r w:rsidRPr="008252AE">
      <w:rPr>
        <w:rFonts w:ascii="Times New Roman" w:hAnsi="Times New Roman"/>
        <w:sz w:val="16"/>
        <w:szCs w:val="16"/>
      </w:rPr>
      <w:t xml:space="preserve"> «20» августа 2015 </w:t>
    </w:r>
    <w:r>
      <w:rPr>
        <w:rFonts w:ascii="Times New Roman" w:hAnsi="Times New Roman"/>
        <w:sz w:val="16"/>
        <w:szCs w:val="16"/>
      </w:rPr>
      <w:t>заседания</w:t>
    </w:r>
    <w:r w:rsidRPr="008252AE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8252AE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8252AE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8252AE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8252AE">
      <w:rPr>
        <w:rFonts w:ascii="Times New Roman" w:hAnsi="Times New Roman"/>
        <w:sz w:val="16"/>
        <w:szCs w:val="16"/>
      </w:rPr>
      <w:t>х{</w:t>
    </w:r>
    <w:proofErr w:type="gramEnd"/>
    <w:r w:rsidRPr="008252AE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8252AE">
      <w:rPr>
        <w:rFonts w:ascii="Times New Roman" w:hAnsi="Times New Roman"/>
        <w:sz w:val="16"/>
        <w:szCs w:val="16"/>
      </w:rPr>
      <w:t>сопоставлению#</w:t>
    </w:r>
    <w:proofErr w:type="spellEnd"/>
    <w:r w:rsidRPr="008252AE">
      <w:rPr>
        <w:rFonts w:ascii="Times New Roman" w:hAnsi="Times New Roman"/>
        <w:sz w:val="16"/>
        <w:szCs w:val="16"/>
      </w:rPr>
      <w:t xml:space="preserve">} заявок на участие в открытом запросе цен  на право заключения договора на поставку станочных приспособлений для станка </w:t>
    </w:r>
    <w:r>
      <w:rPr>
        <w:rFonts w:ascii="Times New Roman" w:hAnsi="Times New Roman"/>
        <w:sz w:val="16"/>
        <w:szCs w:val="16"/>
        <w:lang w:val="en-US"/>
      </w:rPr>
      <w:t>EXCETEK</w:t>
    </w:r>
    <w:r w:rsidRPr="008252AE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  <w:lang w:val="en-US"/>
      </w:rPr>
      <w:t>V</w:t>
    </w:r>
    <w:r w:rsidRPr="008252AE">
      <w:rPr>
        <w:rFonts w:ascii="Times New Roman" w:hAnsi="Times New Roman"/>
        <w:sz w:val="16"/>
        <w:szCs w:val="16"/>
      </w:rPr>
      <w:t>650</w:t>
    </w:r>
    <w:r>
      <w:rPr>
        <w:rFonts w:ascii="Times New Roman" w:hAnsi="Times New Roman"/>
        <w:sz w:val="16"/>
        <w:szCs w:val="16"/>
        <w:lang w:val="en-US"/>
      </w:rPr>
      <w:t>G</w:t>
    </w:r>
  </w:p>
  <w:p w:rsidR="00861B2E" w:rsidRDefault="00F868DE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C82C0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C82C0A">
      <w:rPr>
        <w:rFonts w:ascii="Times New Roman" w:hAnsi="Times New Roman"/>
        <w:sz w:val="16"/>
        <w:szCs w:val="16"/>
      </w:rPr>
      <w:fldChar w:fldCharType="separate"/>
    </w:r>
    <w:r w:rsidR="007941EB">
      <w:rPr>
        <w:rFonts w:ascii="Times New Roman" w:hAnsi="Times New Roman"/>
        <w:noProof/>
        <w:sz w:val="16"/>
        <w:szCs w:val="16"/>
      </w:rPr>
      <w:t>3</w:t>
    </w:r>
    <w:r w:rsidR="00C82C0A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C82C0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C82C0A">
      <w:rPr>
        <w:rFonts w:ascii="Times New Roman" w:hAnsi="Times New Roman"/>
        <w:sz w:val="16"/>
        <w:szCs w:val="16"/>
      </w:rPr>
      <w:fldChar w:fldCharType="separate"/>
    </w:r>
    <w:r w:rsidR="007941EB">
      <w:rPr>
        <w:rFonts w:ascii="Times New Roman" w:hAnsi="Times New Roman"/>
        <w:noProof/>
        <w:sz w:val="16"/>
        <w:szCs w:val="16"/>
      </w:rPr>
      <w:t>3</w:t>
    </w:r>
    <w:r w:rsidR="00C82C0A">
      <w:rPr>
        <w:rFonts w:ascii="Times New Roman" w:hAnsi="Times New Roman"/>
        <w:sz w:val="16"/>
        <w:szCs w:val="16"/>
      </w:rPr>
      <w:fldChar w:fldCharType="end"/>
    </w:r>
  </w:p>
  <w:p w:rsidR="00861B2E" w:rsidRDefault="00305F2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F2B" w:rsidRDefault="00305F2B" w:rsidP="00C82C0A">
      <w:r>
        <w:separator/>
      </w:r>
    </w:p>
  </w:footnote>
  <w:footnote w:type="continuationSeparator" w:id="0">
    <w:p w:rsidR="00305F2B" w:rsidRDefault="00305F2B" w:rsidP="00C82C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87E73"/>
    <w:multiLevelType w:val="multilevel"/>
    <w:tmpl w:val="6F4AD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AA3C7A"/>
    <w:multiLevelType w:val="multilevel"/>
    <w:tmpl w:val="8A0A2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3319D5"/>
    <w:multiLevelType w:val="multilevel"/>
    <w:tmpl w:val="83887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69249B"/>
    <w:multiLevelType w:val="multilevel"/>
    <w:tmpl w:val="F59AA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2AE"/>
    <w:rsid w:val="00305F2B"/>
    <w:rsid w:val="007941EB"/>
    <w:rsid w:val="008252AE"/>
    <w:rsid w:val="00971422"/>
    <w:rsid w:val="00C82C0A"/>
    <w:rsid w:val="00F86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2A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52AE"/>
    <w:rPr>
      <w:color w:val="0063A4"/>
      <w:u w:val="none"/>
      <w:effect w:val="none"/>
    </w:rPr>
  </w:style>
  <w:style w:type="paragraph" w:styleId="a4">
    <w:name w:val="Normal (Web)"/>
    <w:basedOn w:val="a"/>
    <w:unhideWhenUsed/>
    <w:rsid w:val="008252A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8252A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252AE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8252AE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8252AE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252AE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8252A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1066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7132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2015-08-19T10:04:00Z</cp:lastPrinted>
  <dcterms:created xsi:type="dcterms:W3CDTF">2015-08-19T09:49:00Z</dcterms:created>
  <dcterms:modified xsi:type="dcterms:W3CDTF">2015-08-21T06:54:00Z</dcterms:modified>
</cp:coreProperties>
</file>