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60B" w:rsidRPr="00F3249C" w:rsidRDefault="0073460B" w:rsidP="0073460B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7064B1">
        <w:rPr>
          <w:rFonts w:ascii="Times New Roman" w:hAnsi="Times New Roman"/>
          <w:b/>
          <w:sz w:val="28"/>
          <w:szCs w:val="28"/>
        </w:rPr>
        <w:t>40/91-ОСН-47</w:t>
      </w:r>
      <w:r>
        <w:rPr>
          <w:rFonts w:ascii="Times New Roman" w:hAnsi="Times New Roman"/>
          <w:b/>
          <w:sz w:val="28"/>
          <w:szCs w:val="28"/>
        </w:rPr>
        <w:t>-15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</w:p>
    <w:p w:rsidR="0073460B" w:rsidRPr="00F35E6B" w:rsidRDefault="0073460B" w:rsidP="0073460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</w:t>
      </w:r>
      <w:proofErr w:type="gramStart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proofErr w:type="gramEnd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отборочной </w:t>
      </w:r>
    </w:p>
    <w:p w:rsidR="0073460B" w:rsidRPr="00230222" w:rsidRDefault="00FE5CDC" w:rsidP="0073460B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стадии</w:t>
      </w:r>
      <w:r w:rsidR="00EE6D9D"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E6D9D">
        <w:rPr>
          <w:rFonts w:ascii="Times New Roman" w:hAnsi="Times New Roman"/>
          <w:b/>
          <w:bCs/>
          <w:sz w:val="28"/>
          <w:szCs w:val="28"/>
          <w:lang w:eastAsia="ru-RU"/>
        </w:rPr>
        <w:t>и подведению итогов</w:t>
      </w:r>
      <w:r w:rsidR="0073460B" w:rsidRPr="00DD4DDA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73460B">
        <w:rPr>
          <w:rFonts w:ascii="Times New Roman" w:hAnsi="Times New Roman"/>
          <w:b/>
          <w:bCs/>
          <w:sz w:val="28"/>
          <w:szCs w:val="28"/>
          <w:lang w:eastAsia="ru-RU"/>
        </w:rPr>
        <w:t>по открытому запросу</w:t>
      </w:r>
      <w:r w:rsidR="0073460B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3460B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73460B" w:rsidRPr="00DD4DDA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73460B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73460B" w:rsidRPr="00DD4DDA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460B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</w:t>
      </w:r>
      <w:r w:rsidR="0073460B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право заключения договора </w:t>
      </w:r>
      <w:r w:rsidR="00C45396" w:rsidRPr="00724530">
        <w:rPr>
          <w:rFonts w:ascii="Times New Roman" w:hAnsi="Times New Roman"/>
          <w:b/>
          <w:bCs/>
          <w:sz w:val="28"/>
          <w:szCs w:val="28"/>
          <w:lang w:eastAsia="ru-RU"/>
        </w:rPr>
        <w:t>на поставку товара</w:t>
      </w:r>
      <w:r w:rsidR="00C45396">
        <w:rPr>
          <w:rFonts w:ascii="Times New Roman" w:hAnsi="Times New Roman"/>
          <w:b/>
          <w:sz w:val="28"/>
          <w:szCs w:val="28"/>
        </w:rPr>
        <w:t xml:space="preserve"> </w:t>
      </w:r>
      <w:r w:rsidR="00C45396" w:rsidRPr="00E37336">
        <w:rPr>
          <w:rFonts w:ascii="Times New Roman" w:hAnsi="Times New Roman"/>
          <w:b/>
          <w:sz w:val="28"/>
          <w:szCs w:val="28"/>
        </w:rPr>
        <w:t>по лоту</w:t>
      </w:r>
      <w:proofErr w:type="gramEnd"/>
      <w:r w:rsidR="00C45396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16555B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40/91-ОСН-</w:t>
      </w:r>
      <w:r w:rsidR="007064B1">
        <w:rPr>
          <w:rFonts w:ascii="Times New Roman" w:hAnsi="Times New Roman"/>
          <w:b/>
          <w:bCs/>
          <w:sz w:val="28"/>
          <w:szCs w:val="28"/>
          <w:lang w:eastAsia="ru-RU"/>
        </w:rPr>
        <w:t>47</w:t>
      </w:r>
      <w:r w:rsidR="0016555B" w:rsidRPr="00724530">
        <w:rPr>
          <w:rFonts w:ascii="Times New Roman" w:hAnsi="Times New Roman"/>
          <w:b/>
          <w:bCs/>
          <w:sz w:val="28"/>
          <w:szCs w:val="28"/>
          <w:lang w:eastAsia="ru-RU"/>
        </w:rPr>
        <w:t>-15 «</w:t>
      </w:r>
      <w:r w:rsidR="007064B1" w:rsidRPr="00152ED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Поставка автомобиля </w:t>
      </w:r>
      <w:proofErr w:type="spellStart"/>
      <w:r w:rsidR="007064B1" w:rsidRPr="00152ED3">
        <w:rPr>
          <w:rFonts w:ascii="Times New Roman" w:hAnsi="Times New Roman"/>
          <w:b/>
          <w:bCs/>
          <w:sz w:val="28"/>
          <w:szCs w:val="28"/>
          <w:lang w:eastAsia="ru-RU"/>
        </w:rPr>
        <w:t>Mersedes-Benz</w:t>
      </w:r>
      <w:proofErr w:type="spellEnd"/>
      <w:r w:rsidR="007064B1" w:rsidRPr="00152ED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V250 CDI AVG </w:t>
      </w:r>
      <w:proofErr w:type="spellStart"/>
      <w:r w:rsidR="007064B1" w:rsidRPr="00152ED3">
        <w:rPr>
          <w:rFonts w:ascii="Times New Roman" w:hAnsi="Times New Roman"/>
          <w:b/>
          <w:bCs/>
          <w:sz w:val="28"/>
          <w:szCs w:val="28"/>
          <w:lang w:eastAsia="ru-RU"/>
        </w:rPr>
        <w:t>Comfort</w:t>
      </w:r>
      <w:proofErr w:type="spellEnd"/>
      <w:r w:rsidR="007064B1" w:rsidRPr="00152ED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2.2 DI</w:t>
      </w:r>
      <w:r w:rsidR="0016555B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460B" w:rsidRPr="00DD552C" w:rsidRDefault="0073460B" w:rsidP="0073460B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460B" w:rsidRPr="009B2F90" w:rsidRDefault="0073460B" w:rsidP="0073460B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</w:t>
      </w:r>
      <w:r w:rsidR="007064B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7064B1">
        <w:rPr>
          <w:rFonts w:ascii="Times New Roman" w:hAnsi="Times New Roman"/>
          <w:b/>
          <w:bCs/>
          <w:sz w:val="28"/>
          <w:szCs w:val="28"/>
          <w:lang w:eastAsia="ru-RU"/>
        </w:rPr>
        <w:t>20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7064B1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73460B" w:rsidRDefault="007064B1" w:rsidP="0073460B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7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7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7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ЭТП </w:t>
      </w:r>
      <w:r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 w:rsidR="0073460B"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460B" w:rsidRPr="002C3F37" w:rsidRDefault="0073460B" w:rsidP="0073460B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73460B" w:rsidRPr="00980BC4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C45396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C45396">
        <w:rPr>
          <w:rFonts w:ascii="Times New Roman" w:hAnsi="Times New Roman"/>
          <w:sz w:val="28"/>
          <w:szCs w:val="28"/>
        </w:rPr>
        <w:t>«</w:t>
      </w:r>
      <w:proofErr w:type="spellStart"/>
      <w:r w:rsidR="00C45396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C45396">
        <w:rPr>
          <w:rFonts w:ascii="Times New Roman" w:hAnsi="Times New Roman"/>
          <w:sz w:val="28"/>
          <w:szCs w:val="28"/>
        </w:rPr>
        <w:t>»</w:t>
      </w:r>
      <w:r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73460B" w:rsidRPr="00805003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73460B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>
        <w:rPr>
          <w:rFonts w:ascii="Times New Roman" w:hAnsi="Times New Roman"/>
          <w:snapToGrid w:val="0"/>
          <w:sz w:val="28"/>
          <w:szCs w:val="28"/>
        </w:rPr>
        <w:t>цен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064B1">
        <w:rPr>
          <w:rFonts w:ascii="Times New Roman" w:hAnsi="Times New Roman"/>
          <w:sz w:val="28"/>
          <w:szCs w:val="28"/>
        </w:rPr>
        <w:t>Акционерное общество</w:t>
      </w:r>
      <w:r w:rsidR="007064B1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73460B" w:rsidRPr="00CC15B0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460B" w:rsidRPr="007079F1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7064B1">
        <w:rPr>
          <w:rFonts w:ascii="Times New Roman" w:hAnsi="Times New Roman"/>
          <w:spacing w:val="-6"/>
          <w:sz w:val="28"/>
          <w:szCs w:val="28"/>
        </w:rPr>
        <w:t xml:space="preserve">поставка поставку </w:t>
      </w:r>
      <w:r w:rsidR="007064B1" w:rsidRPr="00CD34F9">
        <w:rPr>
          <w:rFonts w:ascii="Times New Roman" w:hAnsi="Times New Roman"/>
          <w:spacing w:val="-6"/>
          <w:sz w:val="28"/>
          <w:szCs w:val="28"/>
        </w:rPr>
        <w:t xml:space="preserve">автомобиля </w:t>
      </w:r>
      <w:proofErr w:type="spellStart"/>
      <w:r w:rsidR="007064B1" w:rsidRPr="00CD34F9">
        <w:rPr>
          <w:rFonts w:ascii="Times New Roman" w:hAnsi="Times New Roman"/>
          <w:spacing w:val="-6"/>
          <w:sz w:val="28"/>
          <w:szCs w:val="28"/>
        </w:rPr>
        <w:t>Merse</w:t>
      </w:r>
      <w:r w:rsidR="007064B1">
        <w:rPr>
          <w:rFonts w:ascii="Times New Roman" w:hAnsi="Times New Roman"/>
          <w:spacing w:val="-6"/>
          <w:sz w:val="28"/>
          <w:szCs w:val="28"/>
        </w:rPr>
        <w:t>des-Benz</w:t>
      </w:r>
      <w:proofErr w:type="spellEnd"/>
      <w:r w:rsidR="007064B1">
        <w:rPr>
          <w:rFonts w:ascii="Times New Roman" w:hAnsi="Times New Roman"/>
          <w:spacing w:val="-6"/>
          <w:sz w:val="28"/>
          <w:szCs w:val="28"/>
        </w:rPr>
        <w:t xml:space="preserve"> V250 CDI AVG </w:t>
      </w:r>
      <w:proofErr w:type="spellStart"/>
      <w:r w:rsidR="007064B1">
        <w:rPr>
          <w:rFonts w:ascii="Times New Roman" w:hAnsi="Times New Roman"/>
          <w:spacing w:val="-6"/>
          <w:sz w:val="28"/>
          <w:szCs w:val="28"/>
        </w:rPr>
        <w:t>Comfort</w:t>
      </w:r>
      <w:proofErr w:type="spellEnd"/>
      <w:r w:rsidR="007064B1">
        <w:rPr>
          <w:rFonts w:ascii="Times New Roman" w:hAnsi="Times New Roman"/>
          <w:spacing w:val="-6"/>
          <w:sz w:val="28"/>
          <w:szCs w:val="28"/>
        </w:rPr>
        <w:t xml:space="preserve"> 2.</w:t>
      </w:r>
      <w:r w:rsidR="007064B1" w:rsidRPr="00CD34F9">
        <w:rPr>
          <w:rFonts w:ascii="Times New Roman" w:hAnsi="Times New Roman"/>
          <w:spacing w:val="-6"/>
          <w:sz w:val="28"/>
          <w:szCs w:val="28"/>
        </w:rPr>
        <w:t>2 DI</w:t>
      </w:r>
      <w:r w:rsidRPr="007079F1">
        <w:rPr>
          <w:rFonts w:ascii="Times New Roman" w:hAnsi="Times New Roman"/>
          <w:bCs/>
          <w:sz w:val="28"/>
          <w:szCs w:val="28"/>
        </w:rPr>
        <w:t>.</w:t>
      </w:r>
    </w:p>
    <w:p w:rsidR="0073460B" w:rsidRPr="001F64B3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064B1" w:rsidRDefault="007064B1" w:rsidP="007064B1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4 724 000,00 (четыре миллиона семьсот двадцать четыре тысячи) рублей 00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73460B" w:rsidRPr="00E37336" w:rsidRDefault="007064B1" w:rsidP="007064B1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7E5890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152ED3">
        <w:rPr>
          <w:rFonts w:ascii="Times New Roman" w:hAnsi="Times New Roman"/>
          <w:sz w:val="28"/>
          <w:szCs w:val="28"/>
        </w:rPr>
        <w:t>4 003 389,83 (четыре миллиона три тысячи триста восемьдесят девять) рублей 83 копейки, без учета НДС</w:t>
      </w:r>
      <w:r w:rsidR="0016555B">
        <w:rPr>
          <w:rFonts w:ascii="Times New Roman" w:hAnsi="Times New Roman"/>
          <w:sz w:val="28"/>
          <w:szCs w:val="28"/>
        </w:rPr>
        <w:t>.</w:t>
      </w:r>
    </w:p>
    <w:p w:rsidR="0073460B" w:rsidRPr="00F3249C" w:rsidRDefault="0073460B" w:rsidP="0073460B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7064B1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7064B1">
        <w:rPr>
          <w:rFonts w:ascii="Times New Roman" w:hAnsi="Times New Roman"/>
          <w:sz w:val="28"/>
          <w:szCs w:val="28"/>
        </w:rPr>
        <w:t>цен</w:t>
      </w:r>
      <w:r w:rsidR="007064B1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7064B1">
        <w:rPr>
          <w:rFonts w:ascii="Times New Roman" w:hAnsi="Times New Roman"/>
          <w:sz w:val="28"/>
          <w:szCs w:val="28"/>
        </w:rPr>
        <w:t>цен</w:t>
      </w:r>
      <w:r w:rsidR="007064B1" w:rsidRPr="00A37530">
        <w:rPr>
          <w:rFonts w:ascii="Times New Roman" w:hAnsi="Times New Roman"/>
          <w:sz w:val="28"/>
          <w:szCs w:val="28"/>
        </w:rPr>
        <w:t xml:space="preserve"> опубликованы </w:t>
      </w:r>
      <w:r w:rsidR="007064B1" w:rsidRPr="00DD552C">
        <w:rPr>
          <w:rFonts w:ascii="Times New Roman" w:hAnsi="Times New Roman"/>
          <w:sz w:val="28"/>
          <w:szCs w:val="28"/>
        </w:rPr>
        <w:t>«</w:t>
      </w:r>
      <w:r w:rsidR="007064B1">
        <w:rPr>
          <w:rFonts w:ascii="Times New Roman" w:hAnsi="Times New Roman"/>
          <w:sz w:val="28"/>
          <w:szCs w:val="28"/>
        </w:rPr>
        <w:t>03</w:t>
      </w:r>
      <w:r w:rsidR="007064B1" w:rsidRPr="00DD552C">
        <w:rPr>
          <w:rFonts w:ascii="Times New Roman" w:hAnsi="Times New Roman"/>
          <w:sz w:val="28"/>
          <w:szCs w:val="28"/>
        </w:rPr>
        <w:t xml:space="preserve">» </w:t>
      </w:r>
      <w:r w:rsidR="007064B1">
        <w:rPr>
          <w:rFonts w:ascii="Times New Roman" w:hAnsi="Times New Roman"/>
          <w:sz w:val="28"/>
          <w:szCs w:val="28"/>
        </w:rPr>
        <w:t>августа</w:t>
      </w:r>
      <w:r w:rsidR="007064B1" w:rsidRPr="00DD552C">
        <w:rPr>
          <w:rFonts w:ascii="Times New Roman" w:hAnsi="Times New Roman"/>
          <w:sz w:val="28"/>
          <w:szCs w:val="28"/>
        </w:rPr>
        <w:t xml:space="preserve"> 2015 г. </w:t>
      </w:r>
      <w:r w:rsidR="007064B1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7064B1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7064B1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6" w:history="1">
        <w:r w:rsidR="007064B1" w:rsidRPr="0049125D">
          <w:rPr>
            <w:rStyle w:val="a7"/>
            <w:rFonts w:ascii="Times New Roman" w:hAnsi="Times New Roman"/>
            <w:sz w:val="28"/>
            <w:szCs w:val="28"/>
          </w:rPr>
          <w:t>http://www.zakupki.gov.ru</w:t>
        </w:r>
      </w:hyperlink>
      <w:r w:rsidR="007064B1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7064B1">
        <w:rPr>
          <w:rFonts w:ascii="Times New Roman" w:eastAsia="Calibri" w:hAnsi="Times New Roman"/>
          <w:sz w:val="28"/>
          <w:szCs w:val="28"/>
          <w:lang w:eastAsia="ru-RU"/>
        </w:rPr>
        <w:t>31502627984</w:t>
      </w:r>
      <w:r w:rsidR="007064B1" w:rsidRPr="0049125D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7064B1"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7064B1"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7064B1"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="007064B1" w:rsidRPr="0049125D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="007064B1" w:rsidRPr="0049125D">
          <w:rPr>
            <w:rStyle w:val="a7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7064B1" w:rsidRPr="0049125D">
          <w:rPr>
            <w:rStyle w:val="a7"/>
            <w:rFonts w:ascii="Times New Roman" w:hAnsi="Times New Roman"/>
            <w:sz w:val="28"/>
            <w:szCs w:val="28"/>
          </w:rPr>
          <w:t>.ru</w:t>
        </w:r>
      </w:hyperlink>
      <w:r w:rsidR="007064B1">
        <w:rPr>
          <w:rFonts w:ascii="Times New Roman" w:hAnsi="Times New Roman"/>
          <w:sz w:val="28"/>
          <w:szCs w:val="28"/>
        </w:rPr>
        <w:t>, закупка</w:t>
      </w:r>
      <w:r w:rsidR="007064B1" w:rsidRPr="0049125D">
        <w:rPr>
          <w:rFonts w:ascii="Times New Roman" w:hAnsi="Times New Roman"/>
          <w:sz w:val="28"/>
          <w:szCs w:val="28"/>
        </w:rPr>
        <w:t xml:space="preserve">   </w:t>
      </w:r>
      <w:r w:rsidR="007064B1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7064B1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7064B1">
        <w:rPr>
          <w:rFonts w:ascii="Times New Roman" w:eastAsia="Calibri" w:hAnsi="Times New Roman"/>
          <w:sz w:val="28"/>
          <w:szCs w:val="28"/>
          <w:lang w:eastAsia="ru-RU"/>
        </w:rPr>
        <w:t>150803/0528/611</w:t>
      </w:r>
      <w:r w:rsidR="007064B1" w:rsidRPr="0049125D">
        <w:rPr>
          <w:rFonts w:ascii="Times New Roman" w:hAnsi="Times New Roman"/>
          <w:sz w:val="28"/>
          <w:szCs w:val="28"/>
        </w:rPr>
        <w:t>,</w:t>
      </w:r>
      <w:r w:rsidR="007064B1" w:rsidRPr="00DD552C">
        <w:rPr>
          <w:rFonts w:ascii="Times New Roman" w:hAnsi="Times New Roman"/>
          <w:sz w:val="28"/>
          <w:szCs w:val="28"/>
        </w:rPr>
        <w:t xml:space="preserve"> на </w:t>
      </w:r>
      <w:r w:rsidR="007064B1" w:rsidRPr="005C0EFF">
        <w:rPr>
          <w:rFonts w:ascii="Times New Roman" w:hAnsi="Times New Roman"/>
          <w:sz w:val="28"/>
          <w:szCs w:val="28"/>
        </w:rPr>
        <w:t xml:space="preserve">ЭТП </w:t>
      </w:r>
      <w:r w:rsidR="007064B1"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7064B1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7064B1">
        <w:rPr>
          <w:rFonts w:ascii="Times New Roman" w:hAnsi="Times New Roman"/>
          <w:sz w:val="28"/>
          <w:szCs w:val="28"/>
        </w:rPr>
        <w:t xml:space="preserve"> </w:t>
      </w:r>
      <w:r w:rsidR="007064B1" w:rsidRPr="00DD552C">
        <w:rPr>
          <w:rFonts w:ascii="Times New Roman" w:hAnsi="Times New Roman"/>
          <w:sz w:val="28"/>
          <w:szCs w:val="28"/>
        </w:rPr>
        <w:t>№</w:t>
      </w:r>
      <w:r w:rsidR="007064B1" w:rsidRPr="00A37530">
        <w:rPr>
          <w:rFonts w:ascii="Times New Roman" w:hAnsi="Times New Roman"/>
          <w:bCs/>
          <w:sz w:val="28"/>
          <w:szCs w:val="28"/>
        </w:rPr>
        <w:t xml:space="preserve"> </w:t>
      </w:r>
      <w:r w:rsidR="007064B1">
        <w:rPr>
          <w:rFonts w:ascii="Times New Roman" w:hAnsi="Times New Roman"/>
          <w:bCs/>
          <w:sz w:val="28"/>
          <w:szCs w:val="28"/>
          <w:lang w:val="en-US"/>
        </w:rPr>
        <w:t>Z</w:t>
      </w:r>
      <w:r w:rsidR="007064B1">
        <w:rPr>
          <w:rFonts w:ascii="Times New Roman" w:hAnsi="Times New Roman"/>
          <w:bCs/>
          <w:sz w:val="28"/>
          <w:szCs w:val="28"/>
        </w:rPr>
        <w:t>039862</w:t>
      </w:r>
      <w:r w:rsidR="00C45396" w:rsidRPr="00A37530">
        <w:rPr>
          <w:rFonts w:ascii="Times New Roman" w:hAnsi="Times New Roman"/>
          <w:sz w:val="28"/>
          <w:szCs w:val="28"/>
        </w:rPr>
        <w:t>.</w:t>
      </w:r>
    </w:p>
    <w:p w:rsidR="0073460B" w:rsidRPr="00805003" w:rsidRDefault="0073460B" w:rsidP="0073460B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73460B" w:rsidRDefault="0073460B" w:rsidP="0073460B">
      <w:pPr>
        <w:pStyle w:val="a5"/>
        <w:widowControl w:val="0"/>
        <w:ind w:left="-284"/>
        <w:rPr>
          <w:sz w:val="28"/>
          <w:szCs w:val="28"/>
        </w:rPr>
      </w:pPr>
      <w:r w:rsidRPr="00564CB5">
        <w:rPr>
          <w:sz w:val="28"/>
          <w:szCs w:val="28"/>
        </w:rPr>
        <w:t xml:space="preserve">Заседание </w:t>
      </w:r>
      <w:r>
        <w:rPr>
          <w:sz w:val="28"/>
          <w:szCs w:val="28"/>
        </w:rPr>
        <w:t>Закупочной</w:t>
      </w:r>
      <w:r w:rsidRPr="00564CB5">
        <w:rPr>
          <w:sz w:val="28"/>
          <w:szCs w:val="28"/>
        </w:rPr>
        <w:t xml:space="preserve"> комиссии проводится в </w:t>
      </w:r>
      <w:r w:rsidR="007064B1">
        <w:rPr>
          <w:sz w:val="28"/>
          <w:szCs w:val="28"/>
        </w:rPr>
        <w:t>17</w:t>
      </w:r>
      <w:r w:rsidRPr="00564CB5">
        <w:rPr>
          <w:sz w:val="28"/>
          <w:szCs w:val="28"/>
        </w:rPr>
        <w:t>:00 (время московское) «</w:t>
      </w:r>
      <w:r w:rsidR="007064B1">
        <w:rPr>
          <w:sz w:val="28"/>
          <w:szCs w:val="28"/>
        </w:rPr>
        <w:t>20</w:t>
      </w:r>
      <w:r w:rsidRPr="00564CB5">
        <w:rPr>
          <w:sz w:val="28"/>
          <w:szCs w:val="28"/>
        </w:rPr>
        <w:t>» </w:t>
      </w:r>
      <w:r w:rsidR="007064B1">
        <w:rPr>
          <w:sz w:val="28"/>
          <w:szCs w:val="28"/>
        </w:rPr>
        <w:t>августа</w:t>
      </w:r>
      <w:r w:rsidRPr="00564CB5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564CB5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>, комната Б907.</w:t>
      </w:r>
    </w:p>
    <w:p w:rsidR="007064B1" w:rsidRPr="00564CB5" w:rsidRDefault="007064B1" w:rsidP="0073460B">
      <w:pPr>
        <w:pStyle w:val="a5"/>
        <w:widowControl w:val="0"/>
        <w:ind w:left="-284"/>
        <w:rPr>
          <w:sz w:val="28"/>
          <w:szCs w:val="28"/>
        </w:rPr>
      </w:pPr>
    </w:p>
    <w:p w:rsidR="0073460B" w:rsidRDefault="0073460B" w:rsidP="0073460B">
      <w:pPr>
        <w:pStyle w:val="a5"/>
        <w:widowControl w:val="0"/>
        <w:ind w:left="-567" w:firstLine="283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lastRenderedPageBreak/>
        <w:t>На заседании присутствуют:</w:t>
      </w:r>
    </w:p>
    <w:p w:rsidR="0073460B" w:rsidRPr="00100313" w:rsidRDefault="0073460B" w:rsidP="0073460B">
      <w:pPr>
        <w:pStyle w:val="a5"/>
        <w:widowControl w:val="0"/>
        <w:ind w:left="-567" w:firstLine="567"/>
        <w:rPr>
          <w:b/>
          <w:sz w:val="28"/>
          <w:szCs w:val="28"/>
        </w:rPr>
      </w:pPr>
    </w:p>
    <w:tbl>
      <w:tblPr>
        <w:tblStyle w:val="a3"/>
        <w:tblW w:w="9640" w:type="dxa"/>
        <w:tblInd w:w="-176" w:type="dxa"/>
        <w:tblLook w:val="04A0"/>
      </w:tblPr>
      <w:tblGrid>
        <w:gridCol w:w="2694"/>
        <w:gridCol w:w="6946"/>
      </w:tblGrid>
      <w:tr w:rsidR="0073460B" w:rsidTr="00EE6D9D">
        <w:trPr>
          <w:trHeight w:val="473"/>
        </w:trPr>
        <w:tc>
          <w:tcPr>
            <w:tcW w:w="2694" w:type="dxa"/>
          </w:tcPr>
          <w:p w:rsidR="0073460B" w:rsidRPr="003D570D" w:rsidRDefault="0073460B" w:rsidP="00EE6D9D">
            <w:pPr>
              <w:pStyle w:val="a5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6946" w:type="dxa"/>
          </w:tcPr>
          <w:p w:rsidR="0073460B" w:rsidRPr="003D570D" w:rsidRDefault="0073460B" w:rsidP="00EE6D9D">
            <w:pPr>
              <w:pStyle w:val="a5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</w:tc>
      </w:tr>
      <w:tr w:rsidR="0073460B" w:rsidTr="00EE6D9D">
        <w:tc>
          <w:tcPr>
            <w:tcW w:w="9640" w:type="dxa"/>
            <w:gridSpan w:val="2"/>
          </w:tcPr>
          <w:p w:rsidR="0073460B" w:rsidRPr="005C5385" w:rsidRDefault="0073460B" w:rsidP="00EE6D9D">
            <w:pPr>
              <w:pStyle w:val="a5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7064B1" w:rsidTr="00EE6D9D">
        <w:trPr>
          <w:trHeight w:val="491"/>
        </w:trPr>
        <w:tc>
          <w:tcPr>
            <w:tcW w:w="2694" w:type="dxa"/>
          </w:tcPr>
          <w:p w:rsidR="007064B1" w:rsidRPr="00D10D51" w:rsidRDefault="007064B1" w:rsidP="00AD5F7D">
            <w:pPr>
              <w:pStyle w:val="a5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6946" w:type="dxa"/>
          </w:tcPr>
          <w:p w:rsidR="007064B1" w:rsidRPr="00D10D51" w:rsidRDefault="007064B1" w:rsidP="00AD5F7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МФ АО «НИАЭП»</w:t>
            </w:r>
          </w:p>
        </w:tc>
      </w:tr>
      <w:tr w:rsidR="00C45396" w:rsidTr="00C45396">
        <w:trPr>
          <w:trHeight w:val="491"/>
        </w:trPr>
        <w:tc>
          <w:tcPr>
            <w:tcW w:w="9640" w:type="dxa"/>
            <w:gridSpan w:val="2"/>
          </w:tcPr>
          <w:p w:rsidR="00C45396" w:rsidRDefault="00C45396" w:rsidP="00EE6D9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Pr="005C5385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7064B1" w:rsidTr="00EE6D9D">
        <w:trPr>
          <w:trHeight w:val="491"/>
        </w:trPr>
        <w:tc>
          <w:tcPr>
            <w:tcW w:w="2694" w:type="dxa"/>
          </w:tcPr>
          <w:p w:rsidR="007064B1" w:rsidRDefault="007064B1" w:rsidP="00AD5F7D">
            <w:pPr>
              <w:pStyle w:val="a5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О.Е.</w:t>
            </w:r>
          </w:p>
        </w:tc>
        <w:tc>
          <w:tcPr>
            <w:tcW w:w="6946" w:type="dxa"/>
          </w:tcPr>
          <w:p w:rsidR="007064B1" w:rsidRDefault="007064B1" w:rsidP="00AD5F7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73460B" w:rsidTr="00EE6D9D">
        <w:tc>
          <w:tcPr>
            <w:tcW w:w="9640" w:type="dxa"/>
            <w:gridSpan w:val="2"/>
          </w:tcPr>
          <w:p w:rsidR="0073460B" w:rsidRPr="00D10D51" w:rsidRDefault="0073460B" w:rsidP="00EE6D9D">
            <w:pPr>
              <w:pStyle w:val="a5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7064B1" w:rsidTr="00EE6D9D">
        <w:tc>
          <w:tcPr>
            <w:tcW w:w="2694" w:type="dxa"/>
          </w:tcPr>
          <w:p w:rsidR="007064B1" w:rsidRPr="007064B1" w:rsidRDefault="007064B1" w:rsidP="00AD5F7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 w:rsidRPr="007064B1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6946" w:type="dxa"/>
          </w:tcPr>
          <w:p w:rsidR="007064B1" w:rsidRPr="007064B1" w:rsidRDefault="007064B1" w:rsidP="00AD5F7D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7064B1">
              <w:rPr>
                <w:bCs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</w:tr>
      <w:tr w:rsidR="007064B1" w:rsidTr="00EE6D9D">
        <w:tc>
          <w:tcPr>
            <w:tcW w:w="2694" w:type="dxa"/>
          </w:tcPr>
          <w:p w:rsidR="007064B1" w:rsidRPr="007064B1" w:rsidRDefault="007064B1" w:rsidP="00AD5F7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 w:rsidRPr="007064B1">
              <w:rPr>
                <w:sz w:val="28"/>
                <w:szCs w:val="28"/>
              </w:rPr>
              <w:t>Несин В.А.</w:t>
            </w:r>
          </w:p>
        </w:tc>
        <w:tc>
          <w:tcPr>
            <w:tcW w:w="6946" w:type="dxa"/>
          </w:tcPr>
          <w:p w:rsidR="007064B1" w:rsidRPr="007064B1" w:rsidRDefault="007064B1" w:rsidP="00AD5F7D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7064B1">
              <w:rPr>
                <w:rStyle w:val="a8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 АО «НИАЭП»</w:t>
            </w:r>
            <w:r w:rsidRPr="007064B1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7064B1" w:rsidTr="00EE6D9D">
        <w:tc>
          <w:tcPr>
            <w:tcW w:w="2694" w:type="dxa"/>
          </w:tcPr>
          <w:p w:rsidR="007064B1" w:rsidRPr="007064B1" w:rsidRDefault="007064B1" w:rsidP="00AD5F7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 w:rsidRPr="007064B1">
              <w:rPr>
                <w:sz w:val="28"/>
                <w:szCs w:val="28"/>
              </w:rPr>
              <w:t>Шевчун В.Н.</w:t>
            </w:r>
          </w:p>
        </w:tc>
        <w:tc>
          <w:tcPr>
            <w:tcW w:w="6946" w:type="dxa"/>
          </w:tcPr>
          <w:p w:rsidR="007064B1" w:rsidRPr="007064B1" w:rsidRDefault="007064B1" w:rsidP="00AD5F7D">
            <w:pPr>
              <w:pStyle w:val="a5"/>
              <w:widowControl w:val="0"/>
              <w:rPr>
                <w:rStyle w:val="a8"/>
                <w:b w:val="0"/>
                <w:color w:val="000000"/>
                <w:sz w:val="28"/>
                <w:szCs w:val="28"/>
              </w:rPr>
            </w:pPr>
            <w:r w:rsidRPr="007064B1">
              <w:rPr>
                <w:rStyle w:val="a8"/>
                <w:b w:val="0"/>
                <w:color w:val="000000"/>
                <w:sz w:val="28"/>
                <w:szCs w:val="28"/>
              </w:rPr>
              <w:t>Начальник отдела материально-технического обеспечения административно-хозяйственного управления МФ АО «НИАЭП»</w:t>
            </w:r>
          </w:p>
        </w:tc>
      </w:tr>
      <w:tr w:rsidR="007064B1" w:rsidTr="00EE6D9D">
        <w:tc>
          <w:tcPr>
            <w:tcW w:w="2694" w:type="dxa"/>
          </w:tcPr>
          <w:p w:rsidR="007064B1" w:rsidRPr="007064B1" w:rsidRDefault="007064B1" w:rsidP="00AD5F7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 w:rsidRPr="007064B1">
              <w:rPr>
                <w:sz w:val="28"/>
                <w:szCs w:val="28"/>
              </w:rPr>
              <w:t xml:space="preserve">Кривицкий С.И. </w:t>
            </w:r>
          </w:p>
        </w:tc>
        <w:tc>
          <w:tcPr>
            <w:tcW w:w="6946" w:type="dxa"/>
          </w:tcPr>
          <w:p w:rsidR="007064B1" w:rsidRPr="007064B1" w:rsidRDefault="007064B1" w:rsidP="00AD5F7D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7064B1">
              <w:rPr>
                <w:rStyle w:val="a8"/>
                <w:b w:val="0"/>
                <w:color w:val="000000"/>
                <w:sz w:val="28"/>
                <w:szCs w:val="28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</w:tr>
      <w:tr w:rsidR="007064B1" w:rsidTr="00EE6D9D">
        <w:tc>
          <w:tcPr>
            <w:tcW w:w="2694" w:type="dxa"/>
          </w:tcPr>
          <w:p w:rsidR="007064B1" w:rsidRPr="007064B1" w:rsidRDefault="007064B1" w:rsidP="00AD5F7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 w:rsidRPr="007064B1">
              <w:rPr>
                <w:sz w:val="28"/>
                <w:szCs w:val="28"/>
              </w:rPr>
              <w:t xml:space="preserve">Валиулов Р.И. </w:t>
            </w:r>
          </w:p>
        </w:tc>
        <w:tc>
          <w:tcPr>
            <w:tcW w:w="6946" w:type="dxa"/>
          </w:tcPr>
          <w:p w:rsidR="007064B1" w:rsidRPr="007064B1" w:rsidRDefault="007064B1" w:rsidP="00AD5F7D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7064B1">
              <w:rPr>
                <w:rStyle w:val="a8"/>
                <w:b w:val="0"/>
                <w:color w:val="000000"/>
                <w:sz w:val="28"/>
                <w:szCs w:val="28"/>
              </w:rPr>
              <w:t>Заместитель начальника отдела по работе с банками финансового управления АО АСЭ</w:t>
            </w:r>
          </w:p>
        </w:tc>
      </w:tr>
      <w:tr w:rsidR="0073460B" w:rsidRPr="00D10D51" w:rsidTr="00EE6D9D">
        <w:tc>
          <w:tcPr>
            <w:tcW w:w="9640" w:type="dxa"/>
            <w:gridSpan w:val="2"/>
          </w:tcPr>
          <w:p w:rsidR="0073460B" w:rsidRPr="00D10D51" w:rsidRDefault="0073460B" w:rsidP="00EE6D9D">
            <w:pPr>
              <w:pStyle w:val="a5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73460B" w:rsidRPr="00D10D51" w:rsidTr="00EE6D9D">
        <w:trPr>
          <w:trHeight w:val="465"/>
        </w:trPr>
        <w:tc>
          <w:tcPr>
            <w:tcW w:w="2694" w:type="dxa"/>
          </w:tcPr>
          <w:p w:rsidR="0073460B" w:rsidRPr="00D10D51" w:rsidRDefault="0073460B" w:rsidP="00EE6D9D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6946" w:type="dxa"/>
          </w:tcPr>
          <w:p w:rsidR="0073460B" w:rsidRPr="00D10D51" w:rsidRDefault="0092620E" w:rsidP="00EE6D9D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rStyle w:val="a8"/>
                <w:b w:val="0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>
              <w:rPr>
                <w:rStyle w:val="a8"/>
                <w:b w:val="0"/>
                <w:color w:val="000000"/>
                <w:sz w:val="28"/>
                <w:szCs w:val="28"/>
              </w:rPr>
              <w:t>отдела сопровождения договорной работы управления проведения отдельных закупок</w:t>
            </w:r>
            <w:proofErr w:type="gramEnd"/>
            <w:r>
              <w:rPr>
                <w:rStyle w:val="a8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</w:tr>
    </w:tbl>
    <w:p w:rsidR="0073460B" w:rsidRDefault="0073460B" w:rsidP="0073460B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3460B" w:rsidRDefault="0073460B" w:rsidP="0073460B">
      <w:pPr>
        <w:spacing w:after="0" w:line="240" w:lineRule="auto"/>
        <w:ind w:hanging="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73460B" w:rsidRPr="00D8450C" w:rsidRDefault="0073460B" w:rsidP="0073460B">
      <w:pPr>
        <w:pStyle w:val="a4"/>
        <w:numPr>
          <w:ilvl w:val="0"/>
          <w:numId w:val="1"/>
        </w:numPr>
        <w:tabs>
          <w:tab w:val="left" w:pos="-142"/>
          <w:tab w:val="left" w:pos="426"/>
        </w:tabs>
        <w:spacing w:after="0" w:line="240" w:lineRule="auto"/>
        <w:ind w:left="-284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открытом запросе цен </w:t>
      </w:r>
      <w:r w:rsidRPr="00230222">
        <w:rPr>
          <w:rFonts w:ascii="Times New Roman" w:hAnsi="Times New Roman"/>
          <w:color w:val="000000"/>
          <w:sz w:val="28"/>
          <w:szCs w:val="28"/>
          <w:lang w:eastAsia="ru-RU"/>
        </w:rPr>
        <w:t>от «</w:t>
      </w:r>
      <w:r w:rsidR="007064B1">
        <w:rPr>
          <w:rFonts w:ascii="Times New Roman" w:hAnsi="Times New Roman"/>
          <w:color w:val="000000"/>
          <w:sz w:val="28"/>
          <w:szCs w:val="28"/>
          <w:lang w:eastAsia="ru-RU"/>
        </w:rPr>
        <w:t>17</w:t>
      </w:r>
      <w:r w:rsidRPr="0023022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7064B1">
        <w:rPr>
          <w:rFonts w:ascii="Times New Roman" w:hAnsi="Times New Roman"/>
          <w:color w:val="000000"/>
          <w:sz w:val="28"/>
          <w:szCs w:val="28"/>
          <w:lang w:eastAsia="ru-RU"/>
        </w:rPr>
        <w:t>августа</w:t>
      </w:r>
      <w:r w:rsidRPr="0023022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 г. </w:t>
      </w:r>
      <w:r w:rsidRPr="00230222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7064B1">
        <w:rPr>
          <w:rFonts w:ascii="Times New Roman" w:hAnsi="Times New Roman"/>
          <w:sz w:val="28"/>
          <w:szCs w:val="28"/>
        </w:rPr>
        <w:t>40/91-ОСН-47</w:t>
      </w:r>
      <w:r w:rsidRPr="001F52B7">
        <w:rPr>
          <w:rFonts w:ascii="Times New Roman" w:hAnsi="Times New Roman"/>
          <w:sz w:val="28"/>
          <w:szCs w:val="28"/>
        </w:rPr>
        <w:t>-15</w:t>
      </w:r>
      <w:r w:rsidRPr="001F52B7">
        <w:rPr>
          <w:rFonts w:ascii="Times New Roman" w:hAnsi="Times New Roman"/>
          <w:bCs/>
          <w:sz w:val="28"/>
          <w:szCs w:val="28"/>
          <w:lang w:eastAsia="ru-RU"/>
        </w:rPr>
        <w:t>-П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 w:rsidRPr="00230222">
        <w:rPr>
          <w:rFonts w:ascii="Times New Roman" w:hAnsi="Times New Roman"/>
          <w:bCs/>
          <w:sz w:val="28"/>
          <w:szCs w:val="28"/>
        </w:rPr>
        <w:t xml:space="preserve"> </w:t>
      </w:r>
      <w:r w:rsidRPr="00230222">
        <w:rPr>
          <w:rFonts w:ascii="Times New Roman" w:hAnsi="Times New Roman"/>
          <w:bCs/>
          <w:sz w:val="28"/>
          <w:szCs w:val="28"/>
          <w:lang w:eastAsia="ru-RU"/>
        </w:rPr>
        <w:t>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запросе цен следующими участниками открытого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запроса цен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73460B" w:rsidRPr="007C39AF" w:rsidRDefault="0073460B" w:rsidP="0073460B">
      <w:pPr>
        <w:pStyle w:val="a4"/>
        <w:tabs>
          <w:tab w:val="left" w:pos="-142"/>
          <w:tab w:val="left" w:pos="426"/>
        </w:tabs>
        <w:spacing w:after="0" w:line="240" w:lineRule="auto"/>
        <w:ind w:left="-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13"/>
        <w:gridCol w:w="5528"/>
      </w:tblGrid>
      <w:tr w:rsidR="0073460B" w:rsidRPr="00DC362B" w:rsidTr="00160203">
        <w:tc>
          <w:tcPr>
            <w:tcW w:w="1094" w:type="dxa"/>
          </w:tcPr>
          <w:p w:rsidR="0073460B" w:rsidRPr="00DC362B" w:rsidRDefault="0073460B" w:rsidP="00EE6D9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13" w:type="dxa"/>
          </w:tcPr>
          <w:p w:rsidR="0073460B" w:rsidRPr="00DC362B" w:rsidRDefault="0073460B" w:rsidP="00EE6D9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5528" w:type="dxa"/>
          </w:tcPr>
          <w:p w:rsidR="0073460B" w:rsidRPr="00DC362B" w:rsidRDefault="0073460B" w:rsidP="00EE6D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064B1" w:rsidRPr="00910D21" w:rsidTr="00160203">
        <w:trPr>
          <w:trHeight w:val="1337"/>
        </w:trPr>
        <w:tc>
          <w:tcPr>
            <w:tcW w:w="1094" w:type="dxa"/>
          </w:tcPr>
          <w:p w:rsidR="007064B1" w:rsidRPr="00BD4079" w:rsidRDefault="007064B1" w:rsidP="00AD5F7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13" w:type="dxa"/>
            <w:vAlign w:val="center"/>
          </w:tcPr>
          <w:p w:rsidR="007064B1" w:rsidRPr="008051A4" w:rsidRDefault="007064B1" w:rsidP="00AD5F7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ООО </w:t>
            </w:r>
            <w:r w:rsidRPr="008051A4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РОЛЬФ</w:t>
            </w:r>
            <w:r w:rsidRPr="008051A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7064B1" w:rsidRPr="00910D21" w:rsidRDefault="007064B1" w:rsidP="00AD5F7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3296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513835">
              <w:rPr>
                <w:rFonts w:ascii="Times New Roman" w:hAnsi="Times New Roman"/>
                <w:sz w:val="28"/>
                <w:szCs w:val="28"/>
              </w:rPr>
              <w:t>5047059383</w:t>
            </w:r>
          </w:p>
        </w:tc>
        <w:tc>
          <w:tcPr>
            <w:tcW w:w="5528" w:type="dxa"/>
          </w:tcPr>
          <w:p w:rsidR="007064B1" w:rsidRDefault="007064B1" w:rsidP="00AD5F7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4 477 000,00 (четыре миллиона четыреста семьдесят семь тысяч) рублей 00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с НДС.</w:t>
            </w:r>
          </w:p>
          <w:p w:rsidR="007064B1" w:rsidRPr="0049125D" w:rsidRDefault="007064B1" w:rsidP="00AD5F7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3460B" w:rsidRDefault="0073460B" w:rsidP="0073460B">
      <w:pPr>
        <w:spacing w:after="0" w:line="240" w:lineRule="auto"/>
        <w:ind w:left="-284" w:right="-142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3460B" w:rsidRPr="00F3249C" w:rsidRDefault="0073460B" w:rsidP="0073460B">
      <w:pPr>
        <w:pStyle w:val="a4"/>
        <w:numPr>
          <w:ilvl w:val="0"/>
          <w:numId w:val="2"/>
        </w:numPr>
        <w:tabs>
          <w:tab w:val="left" w:pos="-142"/>
          <w:tab w:val="left" w:pos="284"/>
        </w:tabs>
        <w:spacing w:after="0" w:line="240" w:lineRule="auto"/>
        <w:ind w:left="-142" w:hanging="14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73460B" w:rsidRDefault="0073460B" w:rsidP="0073460B">
      <w:pPr>
        <w:pStyle w:val="a4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</w:p>
    <w:p w:rsidR="0073460B" w:rsidRPr="00F3249C" w:rsidRDefault="0073460B" w:rsidP="0073460B">
      <w:pPr>
        <w:pStyle w:val="a4"/>
        <w:widowControl w:val="0"/>
        <w:numPr>
          <w:ilvl w:val="1"/>
          <w:numId w:val="2"/>
        </w:numPr>
        <w:spacing w:after="0" w:line="240" w:lineRule="auto"/>
        <w:ind w:left="-142" w:hanging="142"/>
        <w:jc w:val="both"/>
        <w:rPr>
          <w:rFonts w:ascii="Times New Roman" w:hAnsi="Times New Roman"/>
          <w:sz w:val="28"/>
          <w:szCs w:val="28"/>
        </w:rPr>
      </w:pPr>
      <w:r w:rsidRPr="00F3249C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 xml:space="preserve"> следующих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 xml:space="preserve">, отвечающих требованиям документации по запросу </w:t>
      </w:r>
      <w:r>
        <w:rPr>
          <w:rFonts w:ascii="Times New Roman" w:hAnsi="Times New Roman"/>
          <w:sz w:val="28"/>
          <w:szCs w:val="28"/>
        </w:rPr>
        <w:lastRenderedPageBreak/>
        <w:t>цен</w:t>
      </w:r>
      <w:r w:rsidRPr="00F3249C">
        <w:rPr>
          <w:rFonts w:ascii="Times New Roman" w:hAnsi="Times New Roman"/>
          <w:sz w:val="28"/>
          <w:szCs w:val="28"/>
        </w:rPr>
        <w:t xml:space="preserve"> и подавших заявки на участие в запросе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 xml:space="preserve">, отвечающие требованиям документации по запросу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>:</w:t>
      </w:r>
    </w:p>
    <w:p w:rsidR="0073460B" w:rsidRPr="00F3249C" w:rsidRDefault="0073460B" w:rsidP="0073460B">
      <w:pPr>
        <w:pStyle w:val="a4"/>
        <w:widowControl w:val="0"/>
        <w:spacing w:after="0" w:line="240" w:lineRule="auto"/>
        <w:ind w:left="675"/>
        <w:jc w:val="both"/>
        <w:rPr>
          <w:rFonts w:ascii="Times New Roman" w:hAnsi="Times New Roman"/>
          <w:sz w:val="28"/>
          <w:szCs w:val="28"/>
        </w:rPr>
      </w:pPr>
    </w:p>
    <w:p w:rsidR="0073460B" w:rsidRDefault="0073460B" w:rsidP="0073460B">
      <w:pPr>
        <w:pStyle w:val="a4"/>
        <w:widowControl w:val="0"/>
        <w:spacing w:after="0" w:line="240" w:lineRule="auto"/>
        <w:ind w:left="1800" w:hanging="20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2.1.1 </w:t>
      </w:r>
      <w:r>
        <w:rPr>
          <w:rFonts w:ascii="Times New Roman" w:hAnsi="Times New Roman"/>
          <w:bCs/>
          <w:sz w:val="28"/>
          <w:szCs w:val="28"/>
        </w:rPr>
        <w:t xml:space="preserve">ООО </w:t>
      </w:r>
      <w:r w:rsidRPr="008051A4">
        <w:rPr>
          <w:rFonts w:ascii="Times New Roman" w:hAnsi="Times New Roman"/>
          <w:bCs/>
          <w:sz w:val="28"/>
          <w:szCs w:val="28"/>
        </w:rPr>
        <w:t xml:space="preserve"> «</w:t>
      </w:r>
      <w:r w:rsidR="007064B1">
        <w:rPr>
          <w:rFonts w:ascii="Times New Roman" w:hAnsi="Times New Roman"/>
          <w:bCs/>
          <w:sz w:val="28"/>
          <w:szCs w:val="28"/>
        </w:rPr>
        <w:t>РОЛЬФ</w:t>
      </w:r>
      <w:r w:rsidRPr="008051A4">
        <w:rPr>
          <w:rFonts w:ascii="Times New Roman" w:hAnsi="Times New Roman"/>
          <w:bCs/>
          <w:sz w:val="28"/>
          <w:szCs w:val="28"/>
        </w:rPr>
        <w:t>»</w:t>
      </w:r>
    </w:p>
    <w:p w:rsidR="0073460B" w:rsidRPr="00F3249C" w:rsidRDefault="0073460B" w:rsidP="0073460B">
      <w:pPr>
        <w:pStyle w:val="a4"/>
        <w:widowControl w:val="0"/>
        <w:spacing w:after="0" w:line="240" w:lineRule="auto"/>
        <w:ind w:left="1800" w:hanging="2084"/>
        <w:jc w:val="both"/>
        <w:rPr>
          <w:rFonts w:ascii="Times New Roman" w:hAnsi="Times New Roman"/>
          <w:sz w:val="28"/>
          <w:szCs w:val="28"/>
        </w:rPr>
      </w:pPr>
    </w:p>
    <w:p w:rsidR="00A61F37" w:rsidRDefault="00A61F37" w:rsidP="00A61F37">
      <w:pPr>
        <w:pStyle w:val="a4"/>
        <w:numPr>
          <w:ilvl w:val="0"/>
          <w:numId w:val="2"/>
        </w:numPr>
        <w:tabs>
          <w:tab w:val="left" w:pos="-142"/>
          <w:tab w:val="left" w:pos="284"/>
        </w:tabs>
        <w:spacing w:after="0" w:line="240" w:lineRule="auto"/>
        <w:ind w:left="-142" w:hanging="142"/>
        <w:jc w:val="both"/>
        <w:outlineLvl w:val="2"/>
        <w:rPr>
          <w:rFonts w:ascii="Times New Roman" w:hAnsi="Times New Roman"/>
          <w:sz w:val="28"/>
          <w:szCs w:val="28"/>
        </w:rPr>
      </w:pPr>
      <w:r w:rsidRPr="00F11EDC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 результатам рассмотрения заявок только один участник запроса цен и поданная им заявка </w:t>
      </w:r>
      <w:r w:rsidRPr="00F11EDC">
        <w:rPr>
          <w:rFonts w:ascii="Times New Roman" w:hAnsi="Times New Roman"/>
          <w:sz w:val="28"/>
          <w:szCs w:val="28"/>
        </w:rPr>
        <w:t xml:space="preserve">были признаны соответствующими условиям запроса цен, в соответствии с подпунктом б) пункта 13.5.2 ЕОСЗ открытый запрос цен </w:t>
      </w:r>
      <w:r w:rsidR="007064B1">
        <w:rPr>
          <w:rFonts w:ascii="Times New Roman" w:hAnsi="Times New Roman"/>
          <w:sz w:val="28"/>
          <w:szCs w:val="28"/>
        </w:rPr>
        <w:t>по лоту № 40/91-ОСН-47</w:t>
      </w:r>
      <w:r w:rsidRPr="00A61F37">
        <w:rPr>
          <w:rFonts w:ascii="Times New Roman" w:hAnsi="Times New Roman"/>
          <w:sz w:val="28"/>
          <w:szCs w:val="28"/>
        </w:rPr>
        <w:t>-15 «</w:t>
      </w:r>
      <w:r w:rsidR="007064B1" w:rsidRPr="007064B1">
        <w:rPr>
          <w:rFonts w:ascii="Times New Roman" w:hAnsi="Times New Roman"/>
          <w:sz w:val="28"/>
          <w:szCs w:val="28"/>
        </w:rPr>
        <w:t xml:space="preserve">Поставка автомобиля </w:t>
      </w:r>
      <w:proofErr w:type="spellStart"/>
      <w:r w:rsidR="007064B1" w:rsidRPr="007064B1">
        <w:rPr>
          <w:rFonts w:ascii="Times New Roman" w:hAnsi="Times New Roman"/>
          <w:sz w:val="28"/>
          <w:szCs w:val="28"/>
        </w:rPr>
        <w:t>Mersedes-Benz</w:t>
      </w:r>
      <w:proofErr w:type="spellEnd"/>
      <w:r w:rsidR="007064B1" w:rsidRPr="007064B1">
        <w:rPr>
          <w:rFonts w:ascii="Times New Roman" w:hAnsi="Times New Roman"/>
          <w:sz w:val="28"/>
          <w:szCs w:val="28"/>
        </w:rPr>
        <w:t xml:space="preserve"> V250 CDI AVG </w:t>
      </w:r>
      <w:proofErr w:type="spellStart"/>
      <w:r w:rsidR="007064B1" w:rsidRPr="007064B1">
        <w:rPr>
          <w:rFonts w:ascii="Times New Roman" w:hAnsi="Times New Roman"/>
          <w:sz w:val="28"/>
          <w:szCs w:val="28"/>
        </w:rPr>
        <w:t>Comfort</w:t>
      </w:r>
      <w:proofErr w:type="spellEnd"/>
      <w:r w:rsidR="007064B1" w:rsidRPr="007064B1">
        <w:rPr>
          <w:rFonts w:ascii="Times New Roman" w:hAnsi="Times New Roman"/>
          <w:sz w:val="28"/>
          <w:szCs w:val="28"/>
        </w:rPr>
        <w:t xml:space="preserve"> 2.2 DI</w:t>
      </w:r>
      <w:r w:rsidRPr="00A61F37">
        <w:rPr>
          <w:rFonts w:ascii="Times New Roman" w:hAnsi="Times New Roman"/>
          <w:sz w:val="28"/>
          <w:szCs w:val="28"/>
        </w:rPr>
        <w:t>»</w:t>
      </w:r>
      <w:r w:rsidRPr="00F11EDC">
        <w:rPr>
          <w:rFonts w:ascii="Times New Roman" w:hAnsi="Times New Roman"/>
          <w:sz w:val="28"/>
          <w:szCs w:val="28"/>
        </w:rPr>
        <w:t xml:space="preserve"> признан несостоявшимся.</w:t>
      </w:r>
    </w:p>
    <w:p w:rsidR="00A61F37" w:rsidRDefault="00A61F37" w:rsidP="00A61F37">
      <w:pPr>
        <w:pStyle w:val="a4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61F37" w:rsidRDefault="00A61F37" w:rsidP="00A61F37">
      <w:pPr>
        <w:pStyle w:val="a4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933337">
        <w:rPr>
          <w:rFonts w:ascii="Times New Roman" w:hAnsi="Times New Roman"/>
          <w:sz w:val="28"/>
          <w:szCs w:val="28"/>
        </w:rPr>
        <w:t xml:space="preserve">Заказчик вправе принять решение о заключении договора с единственным участником запроса </w:t>
      </w:r>
      <w:r>
        <w:rPr>
          <w:rFonts w:ascii="Times New Roman" w:hAnsi="Times New Roman"/>
          <w:sz w:val="28"/>
          <w:szCs w:val="28"/>
        </w:rPr>
        <w:t>цен (</w:t>
      </w:r>
      <w:r>
        <w:rPr>
          <w:rFonts w:ascii="Times New Roman" w:hAnsi="Times New Roman"/>
          <w:bCs/>
          <w:sz w:val="28"/>
          <w:szCs w:val="28"/>
        </w:rPr>
        <w:t xml:space="preserve">ООО </w:t>
      </w:r>
      <w:r w:rsidRPr="008051A4">
        <w:rPr>
          <w:rFonts w:ascii="Times New Roman" w:hAnsi="Times New Roman"/>
          <w:bCs/>
          <w:sz w:val="28"/>
          <w:szCs w:val="28"/>
        </w:rPr>
        <w:t xml:space="preserve"> «</w:t>
      </w:r>
      <w:r w:rsidR="007064B1">
        <w:rPr>
          <w:rFonts w:ascii="Times New Roman" w:hAnsi="Times New Roman"/>
          <w:bCs/>
          <w:sz w:val="28"/>
          <w:szCs w:val="28"/>
        </w:rPr>
        <w:t>РОЛЬФ</w:t>
      </w:r>
      <w:r w:rsidRPr="008051A4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)</w:t>
      </w:r>
      <w:r w:rsidRPr="00933337">
        <w:rPr>
          <w:rFonts w:ascii="Times New Roman" w:hAnsi="Times New Roman"/>
          <w:sz w:val="28"/>
          <w:szCs w:val="28"/>
        </w:rPr>
        <w:t xml:space="preserve"> или о проведении повторной закупки.</w:t>
      </w:r>
    </w:p>
    <w:p w:rsidR="0092620E" w:rsidRPr="0092620E" w:rsidRDefault="0092620E" w:rsidP="0092620E">
      <w:pPr>
        <w:tabs>
          <w:tab w:val="left" w:pos="284"/>
        </w:tabs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3460B" w:rsidRPr="003F1055" w:rsidRDefault="0073460B" w:rsidP="0073460B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73460B" w:rsidRPr="003F1055" w:rsidRDefault="0073460B" w:rsidP="0073460B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CB4144">
        <w:rPr>
          <w:rFonts w:ascii="Times New Roman" w:hAnsi="Times New Roman"/>
          <w:bCs/>
          <w:sz w:val="28"/>
          <w:szCs w:val="28"/>
          <w:u w:val="single"/>
          <w:lang w:eastAsia="ru-RU"/>
        </w:rPr>
        <w:t>7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73460B" w:rsidRPr="003F1055" w:rsidRDefault="0073460B" w:rsidP="0073460B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73460B" w:rsidRDefault="0073460B" w:rsidP="0073460B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73460B" w:rsidRPr="00100313" w:rsidRDefault="0073460B" w:rsidP="0073460B">
      <w:pPr>
        <w:pStyle w:val="a5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Закупочная комиссия по размещению заказа</w:t>
      </w:r>
      <w:r w:rsidRPr="00100313">
        <w:rPr>
          <w:b/>
          <w:sz w:val="28"/>
          <w:szCs w:val="28"/>
        </w:rPr>
        <w:t>:</w:t>
      </w:r>
    </w:p>
    <w:tbl>
      <w:tblPr>
        <w:tblStyle w:val="a3"/>
        <w:tblW w:w="0" w:type="auto"/>
        <w:tblInd w:w="-318" w:type="dxa"/>
        <w:tblLook w:val="04A0"/>
      </w:tblPr>
      <w:tblGrid>
        <w:gridCol w:w="2632"/>
        <w:gridCol w:w="62"/>
        <w:gridCol w:w="5026"/>
        <w:gridCol w:w="2170"/>
      </w:tblGrid>
      <w:tr w:rsidR="0073460B" w:rsidTr="00EE6D9D">
        <w:tc>
          <w:tcPr>
            <w:tcW w:w="2632" w:type="dxa"/>
          </w:tcPr>
          <w:p w:rsidR="0073460B" w:rsidRPr="008522FE" w:rsidRDefault="0073460B" w:rsidP="00EE6D9D">
            <w:pPr>
              <w:pStyle w:val="a5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088" w:type="dxa"/>
            <w:gridSpan w:val="2"/>
          </w:tcPr>
          <w:p w:rsidR="0073460B" w:rsidRPr="008522FE" w:rsidRDefault="0073460B" w:rsidP="00EE6D9D">
            <w:pPr>
              <w:pStyle w:val="a5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170" w:type="dxa"/>
          </w:tcPr>
          <w:p w:rsidR="0073460B" w:rsidRPr="008522FE" w:rsidRDefault="0073460B" w:rsidP="00EE6D9D">
            <w:pPr>
              <w:pStyle w:val="a5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73460B" w:rsidTr="00EE6D9D">
        <w:tc>
          <w:tcPr>
            <w:tcW w:w="9890" w:type="dxa"/>
            <w:gridSpan w:val="4"/>
          </w:tcPr>
          <w:p w:rsidR="0073460B" w:rsidRPr="005C5385" w:rsidRDefault="0073460B" w:rsidP="00EE6D9D">
            <w:pPr>
              <w:pStyle w:val="a5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7064B1" w:rsidTr="00EE6D9D">
        <w:trPr>
          <w:trHeight w:val="739"/>
        </w:trPr>
        <w:tc>
          <w:tcPr>
            <w:tcW w:w="2632" w:type="dxa"/>
          </w:tcPr>
          <w:p w:rsidR="007064B1" w:rsidRPr="00D10D51" w:rsidRDefault="007064B1" w:rsidP="00AD5F7D">
            <w:pPr>
              <w:pStyle w:val="a5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5088" w:type="dxa"/>
            <w:gridSpan w:val="2"/>
          </w:tcPr>
          <w:p w:rsidR="007064B1" w:rsidRPr="00D10D51" w:rsidRDefault="007064B1" w:rsidP="00AD5F7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МФ АО «НИАЭП»</w:t>
            </w:r>
          </w:p>
        </w:tc>
        <w:tc>
          <w:tcPr>
            <w:tcW w:w="2170" w:type="dxa"/>
          </w:tcPr>
          <w:p w:rsidR="007064B1" w:rsidRDefault="007064B1" w:rsidP="00EE6D9D">
            <w:pPr>
              <w:pStyle w:val="a5"/>
              <w:widowControl w:val="0"/>
              <w:spacing w:before="120"/>
              <w:rPr>
                <w:b/>
              </w:rPr>
            </w:pPr>
          </w:p>
        </w:tc>
      </w:tr>
      <w:tr w:rsidR="009A7935" w:rsidTr="009A7935">
        <w:trPr>
          <w:trHeight w:val="516"/>
        </w:trPr>
        <w:tc>
          <w:tcPr>
            <w:tcW w:w="9890" w:type="dxa"/>
            <w:gridSpan w:val="4"/>
          </w:tcPr>
          <w:p w:rsidR="009A7935" w:rsidRDefault="009A7935" w:rsidP="00EE6D9D">
            <w:pPr>
              <w:pStyle w:val="a5"/>
              <w:widowControl w:val="0"/>
              <w:spacing w:before="120"/>
              <w:rPr>
                <w:b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Pr="005C5385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7064B1" w:rsidTr="00EE6D9D">
        <w:trPr>
          <w:trHeight w:val="739"/>
        </w:trPr>
        <w:tc>
          <w:tcPr>
            <w:tcW w:w="2632" w:type="dxa"/>
          </w:tcPr>
          <w:p w:rsidR="007064B1" w:rsidRDefault="007064B1" w:rsidP="00AD5F7D">
            <w:pPr>
              <w:pStyle w:val="a5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О.Е.</w:t>
            </w:r>
          </w:p>
        </w:tc>
        <w:tc>
          <w:tcPr>
            <w:tcW w:w="5088" w:type="dxa"/>
            <w:gridSpan w:val="2"/>
          </w:tcPr>
          <w:p w:rsidR="007064B1" w:rsidRDefault="007064B1" w:rsidP="00AD5F7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170" w:type="dxa"/>
          </w:tcPr>
          <w:p w:rsidR="007064B1" w:rsidRDefault="007064B1" w:rsidP="00EE6D9D">
            <w:pPr>
              <w:pStyle w:val="a5"/>
              <w:widowControl w:val="0"/>
              <w:spacing w:before="120"/>
              <w:rPr>
                <w:b/>
              </w:rPr>
            </w:pPr>
          </w:p>
        </w:tc>
      </w:tr>
      <w:tr w:rsidR="0073460B" w:rsidTr="00EE6D9D">
        <w:tc>
          <w:tcPr>
            <w:tcW w:w="9890" w:type="dxa"/>
            <w:gridSpan w:val="4"/>
          </w:tcPr>
          <w:p w:rsidR="0073460B" w:rsidRPr="00D10D51" w:rsidRDefault="0073460B" w:rsidP="00EE6D9D">
            <w:pPr>
              <w:pStyle w:val="a5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7064B1" w:rsidTr="00EE6D9D">
        <w:tc>
          <w:tcPr>
            <w:tcW w:w="2694" w:type="dxa"/>
            <w:gridSpan w:val="2"/>
          </w:tcPr>
          <w:p w:rsidR="007064B1" w:rsidRPr="007064B1" w:rsidRDefault="007064B1" w:rsidP="00AD5F7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 w:rsidRPr="007064B1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026" w:type="dxa"/>
          </w:tcPr>
          <w:p w:rsidR="007064B1" w:rsidRPr="007064B1" w:rsidRDefault="007064B1" w:rsidP="00AD5F7D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7064B1">
              <w:rPr>
                <w:bCs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  <w:tc>
          <w:tcPr>
            <w:tcW w:w="2170" w:type="dxa"/>
          </w:tcPr>
          <w:p w:rsidR="007064B1" w:rsidRPr="008522FE" w:rsidRDefault="007064B1" w:rsidP="00EE6D9D">
            <w:pPr>
              <w:pStyle w:val="a5"/>
              <w:widowControl w:val="0"/>
              <w:spacing w:before="120"/>
              <w:rPr>
                <w:rStyle w:val="a8"/>
                <w:b w:val="0"/>
                <w:color w:val="000000"/>
                <w:sz w:val="28"/>
                <w:szCs w:val="28"/>
              </w:rPr>
            </w:pPr>
          </w:p>
        </w:tc>
      </w:tr>
      <w:tr w:rsidR="007064B1" w:rsidTr="00EE6D9D">
        <w:tc>
          <w:tcPr>
            <w:tcW w:w="2694" w:type="dxa"/>
            <w:gridSpan w:val="2"/>
          </w:tcPr>
          <w:p w:rsidR="007064B1" w:rsidRPr="007064B1" w:rsidRDefault="007064B1" w:rsidP="00AD5F7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 w:rsidRPr="007064B1">
              <w:rPr>
                <w:sz w:val="28"/>
                <w:szCs w:val="28"/>
              </w:rPr>
              <w:t>Несин В.А.</w:t>
            </w:r>
          </w:p>
        </w:tc>
        <w:tc>
          <w:tcPr>
            <w:tcW w:w="5026" w:type="dxa"/>
          </w:tcPr>
          <w:p w:rsidR="007064B1" w:rsidRPr="007064B1" w:rsidRDefault="007064B1" w:rsidP="00AD5F7D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7064B1">
              <w:rPr>
                <w:rStyle w:val="a8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 АО «НИАЭП»</w:t>
            </w:r>
            <w:r w:rsidRPr="007064B1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70" w:type="dxa"/>
          </w:tcPr>
          <w:p w:rsidR="007064B1" w:rsidRDefault="007064B1" w:rsidP="00EE6D9D">
            <w:pPr>
              <w:pStyle w:val="a5"/>
              <w:widowControl w:val="0"/>
              <w:spacing w:before="120"/>
            </w:pPr>
          </w:p>
        </w:tc>
      </w:tr>
      <w:tr w:rsidR="007064B1" w:rsidTr="00EE6D9D">
        <w:trPr>
          <w:trHeight w:val="605"/>
        </w:trPr>
        <w:tc>
          <w:tcPr>
            <w:tcW w:w="2694" w:type="dxa"/>
            <w:gridSpan w:val="2"/>
          </w:tcPr>
          <w:p w:rsidR="007064B1" w:rsidRPr="007064B1" w:rsidRDefault="007064B1" w:rsidP="00AD5F7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 w:rsidRPr="007064B1">
              <w:rPr>
                <w:sz w:val="28"/>
                <w:szCs w:val="28"/>
              </w:rPr>
              <w:t>Шевчун В.Н.</w:t>
            </w:r>
          </w:p>
        </w:tc>
        <w:tc>
          <w:tcPr>
            <w:tcW w:w="5026" w:type="dxa"/>
          </w:tcPr>
          <w:p w:rsidR="007064B1" w:rsidRPr="007064B1" w:rsidRDefault="007064B1" w:rsidP="00AD5F7D">
            <w:pPr>
              <w:pStyle w:val="a5"/>
              <w:widowControl w:val="0"/>
              <w:rPr>
                <w:rStyle w:val="a8"/>
                <w:b w:val="0"/>
                <w:color w:val="000000"/>
                <w:sz w:val="28"/>
                <w:szCs w:val="28"/>
              </w:rPr>
            </w:pPr>
            <w:r w:rsidRPr="007064B1">
              <w:rPr>
                <w:rStyle w:val="a8"/>
                <w:b w:val="0"/>
                <w:color w:val="000000"/>
                <w:sz w:val="28"/>
                <w:szCs w:val="28"/>
              </w:rPr>
              <w:t>Начальник отдела материально-технического обеспечения административно-хозяйственного управления МФ АО «НИАЭП»</w:t>
            </w:r>
          </w:p>
        </w:tc>
        <w:tc>
          <w:tcPr>
            <w:tcW w:w="2170" w:type="dxa"/>
          </w:tcPr>
          <w:p w:rsidR="007064B1" w:rsidRPr="009929F3" w:rsidRDefault="007064B1" w:rsidP="00EE6D9D">
            <w:pPr>
              <w:pStyle w:val="a5"/>
              <w:widowControl w:val="0"/>
              <w:spacing w:before="120"/>
            </w:pPr>
          </w:p>
        </w:tc>
      </w:tr>
      <w:tr w:rsidR="007064B1" w:rsidTr="00EE6D9D">
        <w:trPr>
          <w:trHeight w:val="605"/>
        </w:trPr>
        <w:tc>
          <w:tcPr>
            <w:tcW w:w="2694" w:type="dxa"/>
            <w:gridSpan w:val="2"/>
          </w:tcPr>
          <w:p w:rsidR="007064B1" w:rsidRPr="007064B1" w:rsidRDefault="007064B1" w:rsidP="00AD5F7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 w:rsidRPr="007064B1">
              <w:rPr>
                <w:sz w:val="28"/>
                <w:szCs w:val="28"/>
              </w:rPr>
              <w:t xml:space="preserve">Кривицкий С.И. </w:t>
            </w:r>
          </w:p>
        </w:tc>
        <w:tc>
          <w:tcPr>
            <w:tcW w:w="5026" w:type="dxa"/>
          </w:tcPr>
          <w:p w:rsidR="007064B1" w:rsidRPr="007064B1" w:rsidRDefault="007064B1" w:rsidP="00AD5F7D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7064B1">
              <w:rPr>
                <w:rStyle w:val="a8"/>
                <w:b w:val="0"/>
                <w:color w:val="000000"/>
                <w:sz w:val="28"/>
                <w:szCs w:val="28"/>
              </w:rPr>
              <w:t xml:space="preserve">Главный специалист отдела контроля цен по договорам неосновной производственной деятельности АО </w:t>
            </w:r>
            <w:r w:rsidRPr="007064B1">
              <w:rPr>
                <w:rStyle w:val="a8"/>
                <w:b w:val="0"/>
                <w:color w:val="000000"/>
                <w:sz w:val="28"/>
                <w:szCs w:val="28"/>
              </w:rPr>
              <w:lastRenderedPageBreak/>
              <w:t>«НИАЭП»</w:t>
            </w:r>
          </w:p>
        </w:tc>
        <w:tc>
          <w:tcPr>
            <w:tcW w:w="2170" w:type="dxa"/>
          </w:tcPr>
          <w:p w:rsidR="007064B1" w:rsidRPr="009929F3" w:rsidRDefault="007064B1" w:rsidP="00EE6D9D">
            <w:pPr>
              <w:pStyle w:val="a5"/>
              <w:widowControl w:val="0"/>
              <w:spacing w:before="120"/>
            </w:pPr>
          </w:p>
        </w:tc>
      </w:tr>
      <w:tr w:rsidR="007064B1" w:rsidTr="00EE6D9D">
        <w:trPr>
          <w:trHeight w:val="605"/>
        </w:trPr>
        <w:tc>
          <w:tcPr>
            <w:tcW w:w="2694" w:type="dxa"/>
            <w:gridSpan w:val="2"/>
          </w:tcPr>
          <w:p w:rsidR="007064B1" w:rsidRPr="007064B1" w:rsidRDefault="007064B1" w:rsidP="00AD5F7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 w:rsidRPr="007064B1">
              <w:rPr>
                <w:sz w:val="28"/>
                <w:szCs w:val="28"/>
              </w:rPr>
              <w:lastRenderedPageBreak/>
              <w:t xml:space="preserve">Валиулов Р.И. </w:t>
            </w:r>
          </w:p>
        </w:tc>
        <w:tc>
          <w:tcPr>
            <w:tcW w:w="5026" w:type="dxa"/>
          </w:tcPr>
          <w:p w:rsidR="007064B1" w:rsidRPr="007064B1" w:rsidRDefault="007064B1" w:rsidP="00AD5F7D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7064B1">
              <w:rPr>
                <w:rStyle w:val="a8"/>
                <w:b w:val="0"/>
                <w:color w:val="000000"/>
                <w:sz w:val="28"/>
                <w:szCs w:val="28"/>
              </w:rPr>
              <w:t>Заместитель начальника отдела по работе с банками финансового управления АО АСЭ</w:t>
            </w:r>
          </w:p>
        </w:tc>
        <w:tc>
          <w:tcPr>
            <w:tcW w:w="2170" w:type="dxa"/>
          </w:tcPr>
          <w:p w:rsidR="007064B1" w:rsidRPr="009929F3" w:rsidRDefault="007064B1" w:rsidP="00EE6D9D">
            <w:pPr>
              <w:pStyle w:val="a5"/>
              <w:widowControl w:val="0"/>
              <w:spacing w:before="120"/>
            </w:pPr>
          </w:p>
        </w:tc>
      </w:tr>
      <w:tr w:rsidR="0073460B" w:rsidTr="00EE6D9D">
        <w:tc>
          <w:tcPr>
            <w:tcW w:w="9890" w:type="dxa"/>
            <w:gridSpan w:val="4"/>
          </w:tcPr>
          <w:p w:rsidR="0073460B" w:rsidRPr="00522DDC" w:rsidRDefault="0073460B" w:rsidP="00EE6D9D">
            <w:pPr>
              <w:pStyle w:val="a5"/>
              <w:widowControl w:val="0"/>
              <w:rPr>
                <w:b/>
                <w:sz w:val="28"/>
                <w:szCs w:val="28"/>
              </w:rPr>
            </w:pPr>
            <w:r w:rsidRPr="00522DDC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A61F37" w:rsidTr="00EE6D9D">
        <w:tc>
          <w:tcPr>
            <w:tcW w:w="2632" w:type="dxa"/>
          </w:tcPr>
          <w:p w:rsidR="00A61F37" w:rsidRPr="00D10D51" w:rsidRDefault="00A61F37" w:rsidP="00C45396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5088" w:type="dxa"/>
            <w:gridSpan w:val="2"/>
          </w:tcPr>
          <w:p w:rsidR="00A61F37" w:rsidRPr="00D10D51" w:rsidRDefault="00A61F37" w:rsidP="00C45396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rStyle w:val="a8"/>
                <w:b w:val="0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>
              <w:rPr>
                <w:rStyle w:val="a8"/>
                <w:b w:val="0"/>
                <w:color w:val="000000"/>
                <w:sz w:val="28"/>
                <w:szCs w:val="28"/>
              </w:rPr>
              <w:t>отдела сопровождения договорной работы управления проведения отдельных закупок</w:t>
            </w:r>
            <w:proofErr w:type="gramEnd"/>
            <w:r>
              <w:rPr>
                <w:rStyle w:val="a8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170" w:type="dxa"/>
          </w:tcPr>
          <w:p w:rsidR="00A61F37" w:rsidRDefault="00A61F37" w:rsidP="00EE6D9D">
            <w:pPr>
              <w:pStyle w:val="a5"/>
              <w:widowControl w:val="0"/>
              <w:spacing w:before="120"/>
            </w:pPr>
          </w:p>
          <w:p w:rsidR="00A61F37" w:rsidRPr="009929F3" w:rsidRDefault="00A61F37" w:rsidP="00EE6D9D">
            <w:pPr>
              <w:pStyle w:val="a5"/>
              <w:widowControl w:val="0"/>
              <w:spacing w:before="120"/>
            </w:pPr>
          </w:p>
        </w:tc>
      </w:tr>
    </w:tbl>
    <w:p w:rsidR="0073460B" w:rsidRDefault="0073460B" w:rsidP="0073460B">
      <w:pPr>
        <w:spacing w:after="0" w:line="240" w:lineRule="auto"/>
        <w:ind w:right="-142"/>
        <w:jc w:val="both"/>
        <w:rPr>
          <w:rFonts w:ascii="Times New Roman" w:hAnsi="Times New Roman"/>
          <w:snapToGrid w:val="0"/>
          <w:sz w:val="28"/>
          <w:szCs w:val="28"/>
        </w:rPr>
      </w:pPr>
      <w:bookmarkStart w:id="0" w:name="_GoBack"/>
      <w:bookmarkEnd w:id="0"/>
    </w:p>
    <w:p w:rsidR="00EE6D9D" w:rsidRDefault="00EE6D9D"/>
    <w:sectPr w:rsidR="00EE6D9D" w:rsidSect="00EE6D9D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>
    <w:nsid w:val="2D9452D3"/>
    <w:multiLevelType w:val="multilevel"/>
    <w:tmpl w:val="6A00093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F2B1461"/>
    <w:multiLevelType w:val="hybridMultilevel"/>
    <w:tmpl w:val="11126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3460B"/>
    <w:rsid w:val="00047EA7"/>
    <w:rsid w:val="000E2A67"/>
    <w:rsid w:val="00160203"/>
    <w:rsid w:val="0016555B"/>
    <w:rsid w:val="003D0FF8"/>
    <w:rsid w:val="0054486D"/>
    <w:rsid w:val="005A6EA8"/>
    <w:rsid w:val="007064B1"/>
    <w:rsid w:val="0073460B"/>
    <w:rsid w:val="007D4017"/>
    <w:rsid w:val="0091096B"/>
    <w:rsid w:val="0092620E"/>
    <w:rsid w:val="009A7935"/>
    <w:rsid w:val="009C3DE4"/>
    <w:rsid w:val="009F296F"/>
    <w:rsid w:val="00A61F37"/>
    <w:rsid w:val="00BC3D3C"/>
    <w:rsid w:val="00C01242"/>
    <w:rsid w:val="00C220C8"/>
    <w:rsid w:val="00C34CFA"/>
    <w:rsid w:val="00C45396"/>
    <w:rsid w:val="00CB4144"/>
    <w:rsid w:val="00CD266D"/>
    <w:rsid w:val="00D37B29"/>
    <w:rsid w:val="00E77B93"/>
    <w:rsid w:val="00EE6BE2"/>
    <w:rsid w:val="00EE6D9D"/>
    <w:rsid w:val="00FE5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Bottom of Form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60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460B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3460B"/>
    <w:pPr>
      <w:ind w:left="720"/>
      <w:contextualSpacing/>
    </w:pPr>
    <w:rPr>
      <w:rFonts w:eastAsia="Calibri"/>
    </w:rPr>
  </w:style>
  <w:style w:type="paragraph" w:styleId="a5">
    <w:name w:val="Body Text"/>
    <w:basedOn w:val="a"/>
    <w:link w:val="a6"/>
    <w:rsid w:val="0073460B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73460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rsid w:val="0073460B"/>
    <w:rPr>
      <w:color w:val="0000FF"/>
      <w:u w:val="single"/>
    </w:rPr>
  </w:style>
  <w:style w:type="character" w:styleId="a8">
    <w:name w:val="Strong"/>
    <w:basedOn w:val="a0"/>
    <w:uiPriority w:val="22"/>
    <w:qFormat/>
    <w:rsid w:val="0073460B"/>
    <w:rPr>
      <w:b/>
      <w:bCs/>
    </w:rPr>
  </w:style>
  <w:style w:type="paragraph" w:styleId="a9">
    <w:name w:val="Normal (Web)"/>
    <w:basedOn w:val="a"/>
    <w:uiPriority w:val="99"/>
    <w:unhideWhenUsed/>
    <w:rsid w:val="007346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spanheaderlot21">
    <w:name w:val="span_header_lot_21"/>
    <w:basedOn w:val="a0"/>
    <w:rsid w:val="0092620E"/>
    <w:rPr>
      <w:rFonts w:cs="Times New Roman"/>
      <w:b/>
      <w:bCs/>
      <w:sz w:val="20"/>
      <w:szCs w:val="20"/>
    </w:rPr>
  </w:style>
  <w:style w:type="paragraph" w:styleId="z-">
    <w:name w:val="HTML Bottom of Form"/>
    <w:basedOn w:val="a"/>
    <w:next w:val="a"/>
    <w:link w:val="z-0"/>
    <w:hidden/>
    <w:rsid w:val="00A61F3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rsid w:val="00A61F37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dushechkina</dc:creator>
  <cp:keywords/>
  <dc:description/>
  <cp:lastModifiedBy>mosolov</cp:lastModifiedBy>
  <cp:revision>10</cp:revision>
  <cp:lastPrinted>2015-07-16T13:42:00Z</cp:lastPrinted>
  <dcterms:created xsi:type="dcterms:W3CDTF">2015-06-19T08:09:00Z</dcterms:created>
  <dcterms:modified xsi:type="dcterms:W3CDTF">2015-08-21T12:58:00Z</dcterms:modified>
</cp:coreProperties>
</file>