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66D" w:rsidRPr="007C166D" w:rsidRDefault="007C166D" w:rsidP="007C16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C021296-2 </w:t>
      </w:r>
    </w:p>
    <w:p w:rsidR="007C166D" w:rsidRPr="007C166D" w:rsidRDefault="007C166D" w:rsidP="007C16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конкурсу на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ремонтные работы по палубной части) </w:t>
      </w:r>
    </w:p>
    <w:p w:rsidR="007C166D" w:rsidRPr="007C166D" w:rsidRDefault="007C166D" w:rsidP="007C16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7C166D" w:rsidRPr="007C166D" w:rsidTr="00B16E18">
        <w:tc>
          <w:tcPr>
            <w:tcW w:w="5210" w:type="dxa"/>
            <w:hideMark/>
          </w:tcPr>
          <w:p w:rsidR="007C166D" w:rsidRPr="007C166D" w:rsidRDefault="007C166D" w:rsidP="007C166D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7C166D" w:rsidRPr="007C166D" w:rsidRDefault="007C166D" w:rsidP="007C166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«08» </w:t>
            </w:r>
            <w:proofErr w:type="spellStart"/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7C166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C166D" w:rsidRPr="007C166D" w:rsidRDefault="007C166D" w:rsidP="007C166D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7C166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C166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C16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C166D" w:rsidRPr="007C166D" w:rsidRDefault="007C166D" w:rsidP="007C16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C16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покраске, ремонту корпусных конструкций и электрооборудования алв «Севморпуть» (номенклатурная группа № 2.22 – ремонтные работы по палубной части) </w:t>
      </w:r>
    </w:p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99 972 449 (Девяносто девять миллионов девятьсот семьдесят две тысячи четыреста сорок девять) рублей 00 копеек, включая НДС. </w:t>
      </w:r>
    </w:p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C16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«06»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7C16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7C166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31502642162,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7C16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7C16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7C16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7C166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№150806/0466/341,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№C021296.</w:t>
      </w:r>
    </w:p>
    <w:p w:rsidR="007C166D" w:rsidRPr="007C166D" w:rsidRDefault="007C166D" w:rsidP="007C166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7C166D" w:rsidRPr="007C166D" w:rsidRDefault="007C166D" w:rsidP="007C166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«08» сентября 2015 года, по адресу: </w:t>
      </w:r>
      <w:r w:rsidRPr="007C16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7C166D" w:rsidRPr="00405B71" w:rsidRDefault="007C166D" w:rsidP="007C166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7C166D" w:rsidRPr="00405B71" w:rsidTr="00295F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C166D" w:rsidRPr="00405B71" w:rsidTr="00295F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C166D" w:rsidRPr="00405B71" w:rsidTr="00295F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7C166D" w:rsidRPr="00405B71" w:rsidTr="00295F8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405B7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C166D" w:rsidRPr="00405B71" w:rsidTr="00295F8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C166D" w:rsidRDefault="007C166D" w:rsidP="007C16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7C166D" w:rsidRPr="007C166D" w:rsidRDefault="007C166D" w:rsidP="007C16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открытия доступа к заявкам на участие в конкурсе от «07» сентября 2015 года № C021296-1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заявки на участие в конкурсе следующими участниками </w:t>
      </w:r>
      <w:r w:rsidRPr="007C16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372"/>
        <w:gridCol w:w="3655"/>
        <w:gridCol w:w="3181"/>
      </w:tblGrid>
      <w:tr w:rsidR="007C166D" w:rsidRPr="00405B71" w:rsidTr="00295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C166D" w:rsidRPr="00405B71" w:rsidTr="00295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"10 ордена Трудового Красного Знамени СРЗ"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5116001041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184651, г. Полярный, Лунина, 19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85 000 000 (Восемьдесят пять миллионов) рублей 01 копейка, включая НДС</w:t>
            </w:r>
          </w:p>
        </w:tc>
      </w:tr>
      <w:tr w:rsidR="007C166D" w:rsidRPr="00405B71" w:rsidTr="00295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ЗАО "ПКФ </w:t>
            </w:r>
            <w:proofErr w:type="spellStart"/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СевТехКомп</w:t>
            </w:r>
            <w:proofErr w:type="spellEnd"/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5190024373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183001, Мурманск, территория Рыбного порта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183001, Мурманск, территория Рыбного порта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89 992 390 (Восемьдесят девять миллионов девятьсот девяносто две тысячи триста девяносто) рублей 04 копейки, включая НДС</w:t>
            </w:r>
          </w:p>
        </w:tc>
      </w:tr>
      <w:tr w:rsidR="007C166D" w:rsidRPr="00405B71" w:rsidTr="00295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60310548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"Морфлот-технология"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05B71">
              <w:rPr>
                <w:rFonts w:ascii="Arial Narrow" w:hAnsi="Arial Narrow"/>
                <w:b/>
                <w:sz w:val="24"/>
                <w:szCs w:val="24"/>
              </w:rPr>
              <w:t>7804060926</w:t>
            </w:r>
          </w:p>
        </w:tc>
        <w:tc>
          <w:tcPr>
            <w:tcW w:w="1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05B71">
              <w:rPr>
                <w:rFonts w:ascii="Arial Narrow" w:hAnsi="Arial Narrow"/>
                <w:sz w:val="24"/>
                <w:szCs w:val="24"/>
              </w:rPr>
              <w:t>190020, Санкт-Петербург, набережная Обводного канала, 223/225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98 801 400 (Девяносто восемь миллионов восемьсот одна тысяча четыреста) рублей 00 копеек, включая НДС</w:t>
            </w:r>
          </w:p>
        </w:tc>
      </w:tr>
    </w:tbl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конкурсе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7C166D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приняты следующие решения:</w:t>
      </w:r>
    </w:p>
    <w:p w:rsidR="007C166D" w:rsidRP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C166D" w:rsidRP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2.1.1.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ОАО "10 ордена Трудового Красного Знамени СРЗ"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405B71">
        <w:rPr>
          <w:rFonts w:ascii="Arial Narrow" w:hAnsi="Arial Narrow"/>
          <w:sz w:val="24"/>
          <w:szCs w:val="24"/>
        </w:rPr>
        <w:t>184651, г. Полярный, Лунина, 19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</w:p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7C166D" w:rsidRP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2.1.2. </w:t>
      </w: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ООО "Морфлот-технология"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405B71">
        <w:rPr>
          <w:rFonts w:ascii="Arial Narrow" w:hAnsi="Arial Narrow"/>
          <w:sz w:val="24"/>
          <w:szCs w:val="24"/>
        </w:rPr>
        <w:t>190020, Санкт-Петербург, набережная Обводного канала, 223/225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7C166D" w:rsidRP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ЗАО "ПКФ </w:t>
      </w:r>
      <w:proofErr w:type="spellStart"/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СевТехКомп</w:t>
      </w:r>
      <w:proofErr w:type="spellEnd"/>
      <w:r w:rsidRPr="00405B71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405B71">
        <w:rPr>
          <w:rFonts w:ascii="Arial Narrow" w:hAnsi="Arial Narrow"/>
          <w:sz w:val="24"/>
          <w:szCs w:val="24"/>
        </w:rPr>
        <w:t>183001, Мурманск, территория Рыбного порта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C166D" w:rsidRPr="007C166D" w:rsidRDefault="007C166D" w:rsidP="007C166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Theme="minorEastAsia" w:hAnsi="Arial Narrow" w:cs="Times New Roman"/>
          <w:sz w:val="24"/>
          <w:szCs w:val="24"/>
          <w:lang w:eastAsia="ru-RU"/>
        </w:rPr>
        <w:t>в соответствии с подразделом 14.8, на основании 14.9.4(д) ЕОСЗ и п. 8.3(д) части 2 «Документации по открытому конкурсу», а именно: несоответствие договорных условий, указанных в заявке на участие в закупке, требованиям закупочной документации в части, касающейся условий оплаты (несоответствие условий оплаты поставляемого товара предлагаемых участником, условиям оплаты, требуемым документацией о закупке)</w:t>
      </w:r>
    </w:p>
    <w:p w:rsidR="007C166D" w:rsidRPr="007C166D" w:rsidRDefault="007C166D" w:rsidP="007C16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7C166D" w:rsidRPr="007C166D" w:rsidRDefault="007C166D" w:rsidP="007C16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7C166D" w:rsidRDefault="007C166D" w:rsidP="007C16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Согласно решению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участников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ОАО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"10 ордена Трудового Красного Знамени судоремонтный завод",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"Морфлот-технология" </w:t>
      </w:r>
      <w:bookmarkStart w:id="0" w:name="_GoBack"/>
      <w:bookmarkEnd w:id="0"/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приняты 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дальнейшему </w:t>
      </w:r>
      <w:r w:rsidRPr="007C166D">
        <w:rPr>
          <w:rFonts w:ascii="Arial Narrow" w:eastAsia="Times New Roman" w:hAnsi="Arial Narrow" w:cs="Times New Roman"/>
          <w:sz w:val="24"/>
          <w:szCs w:val="24"/>
          <w:lang w:eastAsia="ru-RU"/>
        </w:rPr>
        <w:t>рассмотрению.</w:t>
      </w:r>
    </w:p>
    <w:p w:rsidR="007C166D" w:rsidRPr="007C166D" w:rsidRDefault="007C166D" w:rsidP="007C16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C166D" w:rsidRPr="00405B71" w:rsidRDefault="007C166D" w:rsidP="007C166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05B7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C166D" w:rsidRPr="00405B71" w:rsidTr="00295F8C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C166D" w:rsidRPr="00405B71" w:rsidTr="00295F8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C166D" w:rsidRPr="00405B71" w:rsidTr="00295F8C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C166D" w:rsidRPr="00405B71" w:rsidTr="00295F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C166D" w:rsidRPr="00405B71" w:rsidTr="00295F8C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166D" w:rsidRPr="00405B71" w:rsidTr="00295F8C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166D" w:rsidRPr="00405B71" w:rsidTr="00295F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C166D" w:rsidRPr="00405B71" w:rsidTr="00295F8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05B7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166D" w:rsidRPr="00405B71" w:rsidTr="00295F8C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405B7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C166D" w:rsidRPr="00405B71" w:rsidTr="00295F8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7C166D" w:rsidRPr="00405B71" w:rsidTr="00295F8C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05B7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166D" w:rsidRPr="00405B71" w:rsidRDefault="007C166D" w:rsidP="00295F8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C497F" w:rsidRPr="007C166D" w:rsidRDefault="008C497F">
      <w:pPr>
        <w:rPr>
          <w:rFonts w:ascii="Arial Narrow" w:hAnsi="Arial Narrow"/>
          <w:sz w:val="24"/>
          <w:szCs w:val="24"/>
        </w:rPr>
      </w:pPr>
    </w:p>
    <w:sectPr w:rsidR="008C497F" w:rsidRPr="007C166D" w:rsidSect="00295F8C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F8C" w:rsidRDefault="007C166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037"/>
    <w:rsid w:val="007C166D"/>
    <w:rsid w:val="008C497F"/>
    <w:rsid w:val="00B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A7B16-15A6-4671-8E81-0084EFDAC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166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C166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7C166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C166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C1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985</Words>
  <Characters>5620</Characters>
  <Application>Microsoft Office Word</Application>
  <DocSecurity>0</DocSecurity>
  <Lines>46</Lines>
  <Paragraphs>13</Paragraphs>
  <ScaleCrop>false</ScaleCrop>
  <Company>ФГУП "Атомфлот"</Company>
  <LinksUpToDate>false</LinksUpToDate>
  <CharactersWithSpaces>6592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2015-09-08T08:05:00Z</dcterms:created>
  <dcterms:modified xsi:type="dcterms:W3CDTF">2015-09-08T08:14:00Z</dcterms:modified>
</cp:coreProperties>
</file>