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38" w:rsidRPr="00E60338" w:rsidRDefault="00E60338" w:rsidP="00E6033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603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C</w:t>
      </w:r>
      <w:r w:rsidRPr="00E603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021298-1</w:t>
      </w:r>
    </w:p>
    <w:p w:rsidR="00E60338" w:rsidRDefault="00E60338" w:rsidP="00E6033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603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603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603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603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603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603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603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603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работ по реализации проекта «Вывод из эксплуатации остановленных промышленных уран-графитовых реакторов ФГУП «ПО «Маяк».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Участок дезактивации металлических РАО». Корректировка» </w:t>
      </w:r>
    </w:p>
    <w:p w:rsidR="00E60338" w:rsidRDefault="00E60338" w:rsidP="00E6033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60338" w:rsidTr="005C6594">
        <w:tc>
          <w:tcPr>
            <w:tcW w:w="5149" w:type="dxa"/>
            <w:hideMark/>
          </w:tcPr>
          <w:p w:rsidR="00E60338" w:rsidRDefault="00E60338" w:rsidP="005C659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E60338" w:rsidRDefault="00E60338" w:rsidP="005C659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«01» сентября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60338" w:rsidRDefault="00E60338" w:rsidP="00E6033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338" w:rsidRDefault="00E60338" w:rsidP="00E6033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60338" w:rsidRDefault="00E60338" w:rsidP="00E6033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338" w:rsidRDefault="00E60338" w:rsidP="00E603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60338" w:rsidRDefault="00E60338" w:rsidP="00E603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E60338" w:rsidRPr="00E60338" w:rsidRDefault="00E60338" w:rsidP="00E6033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033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E60338">
        <w:rPr>
          <w:rFonts w:ascii="Times New Roman" w:hAnsi="Times New Roman" w:cs="Times New Roman"/>
          <w:sz w:val="28"/>
          <w:szCs w:val="28"/>
          <w:lang w:eastAsia="ru-RU"/>
        </w:rPr>
        <w:t>: ФГУП"Производственное объединение "Маяк"</w:t>
      </w:r>
    </w:p>
    <w:p w:rsidR="00E60338" w:rsidRPr="00E60338" w:rsidRDefault="00E60338" w:rsidP="00E6033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033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работ по реализации проекта «Вывод из эксплуатации остановленных промышленных уран-графитовых реакторов ФГУП «ПО «Маяк». Участок дезактивации металлических РАО». Корректировка» </w:t>
      </w:r>
    </w:p>
    <w:p w:rsidR="00E60338" w:rsidRPr="00E60338" w:rsidRDefault="00E60338" w:rsidP="00E6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реализации проекта «Вывод из эксплуатации остановленных промышленных уран-графитовых реакторов ФГУП «ПО «Маяк». Участок дезактивации металлических РАО». Корректировка» </w:t>
      </w:r>
    </w:p>
    <w:p w:rsidR="00E60338" w:rsidRPr="00E60338" w:rsidRDefault="00E60338" w:rsidP="00E60338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338" w:rsidRPr="00E60338" w:rsidRDefault="00E60338" w:rsidP="00E6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24 250 000 (Двадцать четыре миллиона двести пятьдесят тысяч) рублей 00 копеек, включая НДС. </w:t>
      </w:r>
    </w:p>
    <w:p w:rsidR="00E60338" w:rsidRPr="00E60338" w:rsidRDefault="00E60338" w:rsidP="00E60338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338" w:rsidRDefault="00E60338" w:rsidP="00E6033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033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6033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6033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«07» августа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5"/>
            <w:rFonts w:ascii="Times New Roman" w:hAnsi="Times New Roman"/>
            <w:sz w:val="28"/>
            <w:szCs w:val="28"/>
            <w:lang w:eastAsia="ru-RU"/>
          </w:rPr>
          <w:t>http://www.zakupki.gov.ru</w:t>
        </w:r>
      </w:hyperlink>
      <w:r>
        <w:rPr>
          <w:rStyle w:val="a5"/>
          <w:rFonts w:ascii="Times New Roman" w:hAnsi="Times New Roman"/>
          <w:sz w:val="28"/>
          <w:szCs w:val="28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31502643525,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5"/>
            <w:rFonts w:ascii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№150807/0491/896,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Аук. Конк. Дом, закупка №C021298.</w:t>
      </w:r>
    </w:p>
    <w:p w:rsidR="00E60338" w:rsidRDefault="00E60338" w:rsidP="00E6033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338" w:rsidRDefault="00E60338" w:rsidP="00E6033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«01» сентября 2015 года, по адресу: Аук. Конк. Дом-2 http://a-k-d.ru/.</w:t>
      </w:r>
    </w:p>
    <w:p w:rsidR="00E60338" w:rsidRDefault="00E60338" w:rsidP="00E60338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49"/>
        <w:gridCol w:w="6603"/>
      </w:tblGrid>
      <w:tr w:rsidR="00E60338" w:rsidTr="005C6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Ядрышников Михаил Аркадьевич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завода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</w:t>
            </w:r>
          </w:p>
        </w:tc>
      </w:tr>
    </w:tbl>
    <w:p w:rsidR="00E60338" w:rsidRDefault="00E60338" w:rsidP="00E60338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338" w:rsidRDefault="00E60338" w:rsidP="00E60338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E60338" w:rsidRDefault="00E60338" w:rsidP="00E60338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val="en-US" w:eastAsia="ru-RU"/>
        </w:rPr>
      </w:pPr>
    </w:p>
    <w:p w:rsidR="00E60338" w:rsidRDefault="00E60338" w:rsidP="00E6033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конкурсе на 07:00:00 (время московское) «01» сентября 2015 года на ЭТП Аук. Конк. Дом:</w:t>
      </w:r>
    </w:p>
    <w:p w:rsidR="00E60338" w:rsidRDefault="00E60338" w:rsidP="00E6033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E60338" w:rsidRDefault="00E60338" w:rsidP="00E6033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заявок на участие в конкурсе - 1;</w:t>
      </w:r>
    </w:p>
    <w:p w:rsidR="00E60338" w:rsidRDefault="00E60338" w:rsidP="00E6033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60338" w:rsidRDefault="00E60338" w:rsidP="00E6033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60338" w:rsidRPr="00E60338" w:rsidRDefault="00E60338" w:rsidP="00E6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реализации проекта «Вывод из эксплуатации остановленных промышленных уран-графитовых реакторов ФГУП «ПО «Маяк». Участок дезактивации металлических РАО». Корректировка» </w:t>
      </w:r>
    </w:p>
    <w:p w:rsidR="00E60338" w:rsidRPr="00E60338" w:rsidRDefault="00E60338" w:rsidP="00E6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0338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69"/>
        <w:gridCol w:w="2219"/>
        <w:gridCol w:w="3709"/>
      </w:tblGrid>
      <w:tr w:rsidR="00E60338" w:rsidTr="005C6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60308389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"НЕОЛАНТ" </w:t>
            </w:r>
          </w:p>
          <w:p w:rsidR="00E60338" w:rsidRDefault="00E60338" w:rsidP="00E603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7718511413</w:t>
            </w:r>
          </w:p>
          <w:p w:rsidR="00E60338" w:rsidRDefault="00E60338" w:rsidP="00E603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59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107076, Россия, Москва, Москва, Стромынка, 19 корп.2, ОКАТО 45263591000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5C65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24 250 000 (Двадцать четыре миллиона двести пятьдесят тысяч) рублей 00 копеек, включая НДС</w:t>
            </w:r>
          </w:p>
          <w:p w:rsidR="00E60338" w:rsidRDefault="00E60338" w:rsidP="00E603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Дата и время поступления заявки: </w:t>
            </w:r>
            <w:r w:rsidRPr="00E60338">
              <w:rPr>
                <w:rFonts w:ascii="Times New Roman" w:hAnsi="Times New Roman"/>
                <w:sz w:val="28"/>
                <w:szCs w:val="28"/>
                <w:lang w:eastAsia="ru-RU"/>
              </w:rPr>
              <w:t>31 августа 2015 г. 15:31</w:t>
            </w:r>
          </w:p>
        </w:tc>
      </w:tr>
    </w:tbl>
    <w:p w:rsidR="00E60338" w:rsidRDefault="00E60338" w:rsidP="00E60338">
      <w:pPr>
        <w:pStyle w:val="aa"/>
        <w:jc w:val="both"/>
        <w:rPr>
          <w:rFonts w:eastAsia="Times New Roman"/>
          <w:sz w:val="28"/>
          <w:szCs w:val="28"/>
          <w:lang w:val="en-US"/>
        </w:rPr>
      </w:pPr>
      <w:r w:rsidRPr="00E60338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конкурсе подана только одна заявка, подпунктом а) пункта 13.5.1 ЕОСЗ, открытый конкурс на Право заключения договора на выполнение работ по реализации проекта «Вывод из эксплуатации остановленных промышленных уран-графитовых реакторов ФГУП «ПО «Маяк». </w:t>
      </w:r>
      <w:r>
        <w:rPr>
          <w:rFonts w:eastAsia="Times New Roman"/>
          <w:sz w:val="28"/>
          <w:szCs w:val="28"/>
          <w:lang w:val="en-US"/>
        </w:rPr>
        <w:t xml:space="preserve">Участок дезактивации металлических РАО». Корректировка» признан несостоявшимся. </w:t>
      </w:r>
    </w:p>
    <w:p w:rsidR="00E60338" w:rsidRDefault="00E60338" w:rsidP="00E6033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E60338" w:rsidRPr="00E60338" w:rsidRDefault="00E60338" w:rsidP="00E6033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E60338" w:rsidTr="00E60338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24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24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24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60338" w:rsidTr="005C65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24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60338" w:rsidTr="00E60338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0338" w:rsidTr="005C65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24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60338" w:rsidTr="00E60338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0338" w:rsidTr="00E60338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0338" w:rsidTr="00E60338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0338" w:rsidTr="00E60338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Ядрышников Михаил Аркадьевич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завода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0338" w:rsidTr="00E60338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0338" w:rsidTr="005C65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24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60338" w:rsidTr="00E60338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Колосова Дарья Евгеньевна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338" w:rsidRDefault="00E60338" w:rsidP="00E60338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C72D6" w:rsidRDefault="000C72D6" w:rsidP="00E60338"/>
    <w:sectPr w:rsidR="000C72D6" w:rsidSect="00905461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61" w:rsidRDefault="00E60338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C021298-1</w:t>
    </w:r>
  </w:p>
  <w:p w:rsidR="00905461" w:rsidRDefault="00E60338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конкурсе на право заключения договора на право заключения договора на выполнение работ по реали</w:t>
    </w:r>
    <w:r>
      <w:rPr>
        <w:rFonts w:ascii="Times New Roman" w:hAnsi="Times New Roman" w:cs="Times New Roman"/>
        <w:bCs/>
        <w:sz w:val="16"/>
        <w:szCs w:val="16"/>
      </w:rPr>
      <w:t xml:space="preserve">зации проекта «Вывод из эксплуатации остановленных промышленных уран-графитовых реакторов ФГУП «ПО «Маяк». Участок дезактивации металлических РАО». Корректировка» </w:t>
    </w:r>
  </w:p>
  <w:p w:rsidR="00905461" w:rsidRDefault="00E60338">
    <w:pPr>
      <w:pStyle w:val="a6"/>
      <w:jc w:val="center"/>
      <w:rPr>
        <w:bCs/>
        <w:sz w:val="16"/>
        <w:szCs w:val="16"/>
      </w:rPr>
    </w:pPr>
  </w:p>
  <w:p w:rsidR="00905461" w:rsidRDefault="00E60338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7E670169"/>
    <w:multiLevelType w:val="multilevel"/>
    <w:tmpl w:val="ED36E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60338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781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338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338"/>
    <w:pPr>
      <w:spacing w:after="200" w:line="276" w:lineRule="auto"/>
    </w:pPr>
    <w:rPr>
      <w:rFonts w:asciiTheme="minorHAnsi" w:hAnsiTheme="minorHAnsi" w:cstheme="minorBidi"/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</w:rPr>
  </w:style>
  <w:style w:type="paragraph" w:styleId="a4">
    <w:name w:val="List Paragraph"/>
    <w:basedOn w:val="a"/>
    <w:uiPriority w:val="34"/>
    <w:qFormat/>
    <w:rsid w:val="0072482E"/>
    <w:pPr>
      <w:ind w:left="720"/>
      <w:contextualSpacing/>
    </w:pPr>
    <w:rPr>
      <w:rFonts w:ascii="Calibri" w:eastAsia="Calibri" w:hAnsi="Calibri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basedOn w:val="a0"/>
    <w:uiPriority w:val="99"/>
    <w:semiHidden/>
    <w:unhideWhenUsed/>
    <w:rsid w:val="00E60338"/>
    <w:rPr>
      <w:rFonts w:cs="Times New Roman"/>
      <w:color w:val="0000FF"/>
      <w:u w:val="single"/>
    </w:rPr>
  </w:style>
  <w:style w:type="paragraph" w:styleId="a6">
    <w:name w:val="footer"/>
    <w:basedOn w:val="a"/>
    <w:link w:val="a7"/>
    <w:uiPriority w:val="99"/>
    <w:semiHidden/>
    <w:unhideWhenUsed/>
    <w:rsid w:val="00E60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60338"/>
    <w:rPr>
      <w:rFonts w:asciiTheme="minorHAnsi" w:hAnsiTheme="minorHAnsi" w:cstheme="minorBidi"/>
      <w:sz w:val="22"/>
      <w:szCs w:val="22"/>
      <w:lang w:eastAsia="en-US"/>
    </w:rPr>
  </w:style>
  <w:style w:type="paragraph" w:styleId="a8">
    <w:name w:val="Body Text"/>
    <w:basedOn w:val="a"/>
    <w:link w:val="a9"/>
    <w:uiPriority w:val="99"/>
    <w:semiHidden/>
    <w:unhideWhenUsed/>
    <w:rsid w:val="00E6033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E60338"/>
  </w:style>
  <w:style w:type="paragraph" w:styleId="aa">
    <w:name w:val="Normal (Web)"/>
    <w:basedOn w:val="a"/>
    <w:uiPriority w:val="99"/>
    <w:semiHidden/>
    <w:unhideWhenUsed/>
    <w:rsid w:val="00E6033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729</Words>
  <Characters>4160</Characters>
  <Application>Microsoft Office Word</Application>
  <DocSecurity>0</DocSecurity>
  <Lines>34</Lines>
  <Paragraphs>9</Paragraphs>
  <ScaleCrop>false</ScaleCrop>
  <Company>ПО Маяк</Company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2015-09-01T07:18:00Z</dcterms:created>
  <dcterms:modified xsi:type="dcterms:W3CDTF">2015-09-01T07:22:00Z</dcterms:modified>
</cp:coreProperties>
</file>