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C24" w:rsidRPr="00DA5C24" w:rsidRDefault="00DA5C24" w:rsidP="00DA5C2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DA5C24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DA5C2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040017-1</w:t>
      </w:r>
    </w:p>
    <w:p w:rsidR="00DA5C24" w:rsidRPr="00DA5C24" w:rsidRDefault="00DA5C24" w:rsidP="00DA5C2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DA5C2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DA5C2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 монтаж и пуско-наладку станка токарного</w:t>
      </w:r>
    </w:p>
    <w:p w:rsidR="00DA5C24" w:rsidRPr="00DA5C24" w:rsidRDefault="00DA5C24" w:rsidP="00DA5C2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A5C24" w:rsidRPr="00DA5C24" w:rsidRDefault="00DA5C24" w:rsidP="00DA5C2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A5C24" w:rsidRPr="00DA5C24" w:rsidTr="00580B85">
        <w:tc>
          <w:tcPr>
            <w:tcW w:w="5149" w:type="dxa"/>
            <w:hideMark/>
          </w:tcPr>
          <w:p w:rsidR="00DA5C24" w:rsidRPr="00DA5C24" w:rsidRDefault="00DA5C24" w:rsidP="00580B8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A5C2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DA5C2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Москва</w:t>
            </w:r>
          </w:p>
        </w:tc>
        <w:tc>
          <w:tcPr>
            <w:tcW w:w="5102" w:type="dxa"/>
            <w:hideMark/>
          </w:tcPr>
          <w:p w:rsidR="00DA5C24" w:rsidRPr="00DA5C24" w:rsidRDefault="00DA5C24" w:rsidP="00580B8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5C2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«31» </w:t>
            </w:r>
            <w:proofErr w:type="spellStart"/>
            <w:r w:rsidRPr="00DA5C2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DA5C2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DA5C2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A5C24" w:rsidRPr="00DA5C24" w:rsidRDefault="00DA5C24" w:rsidP="00DA5C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5C24" w:rsidRPr="00DA5C24" w:rsidRDefault="00DA5C24" w:rsidP="00DA5C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DA5C24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DA5C24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DA5C24">
        <w:rPr>
          <w:rFonts w:ascii="Times New Roman" w:hAnsi="Times New Roman"/>
          <w:sz w:val="24"/>
          <w:szCs w:val="24"/>
          <w:lang w:eastAsia="ru-RU"/>
        </w:rPr>
        <w:t>–</w:t>
      </w: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DA5C2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A5C24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DA5C24" w:rsidRPr="00DA5C24" w:rsidRDefault="00DA5C24" w:rsidP="00DA5C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5C24" w:rsidRPr="00DA5C24" w:rsidRDefault="00DA5C24" w:rsidP="00DA5C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A5C24" w:rsidRPr="00DA5C24" w:rsidRDefault="00DA5C24" w:rsidP="00DA5C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DA5C24" w:rsidRPr="00DA5C24" w:rsidRDefault="00DA5C24" w:rsidP="00DA5C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A5C2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A5C24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DA5C24" w:rsidRPr="00DA5C24" w:rsidRDefault="00DA5C24" w:rsidP="00DA5C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A5C2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A5C24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поставку, монтаж и пуско-наладку станка токарного</w:t>
      </w:r>
    </w:p>
    <w:p w:rsidR="00DA5C24" w:rsidRPr="00DA5C24" w:rsidRDefault="00DA5C24" w:rsidP="00DA5C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Поставка, монтаж и пуско-наладка станка токарного </w:t>
      </w:r>
    </w:p>
    <w:p w:rsidR="00DA5C24" w:rsidRPr="00DA5C24" w:rsidRDefault="00DA5C24" w:rsidP="00DA5C2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5C24" w:rsidRPr="00DA5C24" w:rsidRDefault="00DA5C24" w:rsidP="00DA5C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4 840 000 (Четыре миллиона восемьсот сорок тысяч) рублей 00 копеек, включая НДС. </w:t>
      </w:r>
    </w:p>
    <w:p w:rsidR="00DA5C24" w:rsidRPr="00DA5C24" w:rsidRDefault="00DA5C24" w:rsidP="00DA5C2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5C24" w:rsidRPr="00DA5C24" w:rsidRDefault="00DA5C24" w:rsidP="00DA5C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A5C2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 «13» августа 2015 года в информационно</w:t>
      </w:r>
      <w:r w:rsidRPr="00DA5C24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DA5C24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DA5C2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DA5C24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DA5C24">
        <w:rPr>
          <w:rFonts w:ascii="Times New Roman" w:hAnsi="Times New Roman"/>
          <w:sz w:val="24"/>
          <w:szCs w:val="24"/>
          <w:lang w:eastAsia="ru-RU"/>
        </w:rPr>
        <w:t>,</w:t>
      </w:r>
      <w:r w:rsidRPr="00DA5C24">
        <w:rPr>
          <w:sz w:val="24"/>
          <w:szCs w:val="24"/>
        </w:rPr>
        <w:t xml:space="preserve"> </w:t>
      </w:r>
      <w:r w:rsidRPr="00DA5C24">
        <w:rPr>
          <w:rFonts w:ascii="Times New Roman" w:hAnsi="Times New Roman"/>
          <w:sz w:val="24"/>
          <w:szCs w:val="24"/>
          <w:lang w:eastAsia="ru-RU"/>
        </w:rPr>
        <w:t>закупка 31502662005, на официальном сайте</w:t>
      </w: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DA5C2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DA5C24">
        <w:rPr>
          <w:rFonts w:ascii="Times New Roman" w:hAnsi="Times New Roman" w:cs="Times New Roman"/>
          <w:sz w:val="24"/>
          <w:szCs w:val="24"/>
          <w:lang w:eastAsia="ru-RU"/>
        </w:rPr>
        <w:t>, закупка №150813/0499/424,</w:t>
      </w:r>
      <w:r w:rsidRPr="00DA5C2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A5C24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№Z040017.</w:t>
      </w:r>
    </w:p>
    <w:p w:rsidR="00DA5C24" w:rsidRPr="00DA5C24" w:rsidRDefault="00DA5C24" w:rsidP="00DA5C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5C24" w:rsidRPr="00DA5C24" w:rsidRDefault="00DA5C24" w:rsidP="00DA5C2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A5C24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DA5C24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DA5C24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«31» августа 2015 года, по адресу: Аук. Конк. Дом-2 http://a-k-d.ru/.</w:t>
      </w:r>
    </w:p>
    <w:p w:rsidR="00DA5C24" w:rsidRPr="00DA5C24" w:rsidRDefault="00DA5C24" w:rsidP="00DA5C24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DA5C24" w:rsidRPr="00DA5C24" w:rsidRDefault="00DA5C24" w:rsidP="00DA5C24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DA5C24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DA5C24" w:rsidRPr="00DA5C24" w:rsidTr="000E61F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DA5C2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DA5C2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DA5C24" w:rsidRPr="00DA5C24" w:rsidTr="000E61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DA5C2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DA5C24" w:rsidRPr="00DA5C24" w:rsidTr="000E61F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DA5C2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DA5C2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DA5C24" w:rsidRPr="00DA5C24" w:rsidTr="000E61F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DA5C2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DA5C24" w:rsidRPr="00DA5C24" w:rsidTr="000E61F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DA5C2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DA5C2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DA5C24" w:rsidRPr="00DA5C24" w:rsidTr="000E61FB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DA5C2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DA5C2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DA5C24" w:rsidRDefault="00DA5C24" w:rsidP="00DA5C24">
      <w:pPr>
        <w:spacing w:after="0" w:line="0" w:lineRule="atLeast"/>
        <w:outlineLvl w:val="0"/>
        <w:rPr>
          <w:lang w:val="en-US"/>
        </w:rPr>
      </w:pPr>
    </w:p>
    <w:p w:rsidR="00DA5C24" w:rsidRPr="00DA5C24" w:rsidRDefault="00DA5C24" w:rsidP="00DA5C24">
      <w:pPr>
        <w:spacing w:after="0" w:line="0" w:lineRule="atLeast"/>
        <w:outlineLvl w:val="0"/>
        <w:rPr>
          <w:rStyle w:val="a3"/>
          <w:color w:val="auto"/>
          <w:u w:val="none"/>
        </w:rPr>
      </w:pPr>
      <w:r w:rsidRPr="00DA5C24">
        <w:fldChar w:fldCharType="begin"/>
      </w:r>
      <w:r w:rsidRPr="00DA5C24">
        <w:instrText>HYPERLINK "http://zakupki.rosatom.ru/"</w:instrText>
      </w:r>
      <w:r w:rsidRPr="00DA5C24">
        <w:fldChar w:fldCharType="separate"/>
      </w:r>
      <w:hyperlink r:id="rId62" w:history="1">
        <w:hyperlink r:id="rId63" w:history="1">
          <w:hyperlink r:id="rId64" w:history="1">
            <w:hyperlink r:id="rId65" w:history="1">
              <w:r w:rsidRPr="00DA5C24">
                <w:rPr>
                  <w:rStyle w:val="a3"/>
                  <w:rFonts w:ascii="Times New Roman" w:hAnsi="Times New Roman"/>
                  <w:color w:val="auto"/>
                  <w:u w:val="none"/>
                </w:rPr>
                <w:t xml:space="preserve">Заседание проводится в присутствии </w:t>
              </w:r>
              <w:r w:rsidRPr="00DA5C24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4</w:t>
              </w:r>
              <w:r w:rsidRPr="00DA5C24">
                <w:rPr>
                  <w:rStyle w:val="a3"/>
                  <w:rFonts w:ascii="Times New Roman" w:hAnsi="Times New Roman"/>
                  <w:color w:val="auto"/>
                  <w:u w:val="none"/>
                </w:rPr>
                <w:t xml:space="preserve"> из 4 членов конкурсной комиссии. </w:t>
              </w:r>
              <w:r w:rsidRPr="00DA5C24">
                <w:rPr>
                  <w:rFonts w:ascii="Times New Roman" w:hAnsi="Times New Roman"/>
                </w:rPr>
                <w:br/>
              </w:r>
              <w:r w:rsidRPr="00DA5C24">
                <w:rPr>
                  <w:rStyle w:val="a3"/>
                  <w:rFonts w:ascii="Times New Roman" w:hAnsi="Times New Roman"/>
                  <w:color w:val="auto"/>
                  <w:u w:val="none"/>
                </w:rPr>
                <w:t xml:space="preserve">Кворум имеется. </w:t>
              </w:r>
            </w:hyperlink>
          </w:hyperlink>
        </w:hyperlink>
      </w:hyperlink>
      <w:r w:rsidRPr="00DA5C24">
        <w:fldChar w:fldCharType="end"/>
      </w:r>
    </w:p>
    <w:p w:rsidR="00DA5C24" w:rsidRPr="00DA5C24" w:rsidRDefault="00DA5C24" w:rsidP="00DA5C2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5C24" w:rsidRPr="00DA5C24" w:rsidRDefault="00DA5C24" w:rsidP="00DA5C2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«31» августа 2015 года на ЭТП Аук. Конк. Дом:</w:t>
      </w:r>
    </w:p>
    <w:p w:rsidR="00DA5C24" w:rsidRPr="00DA5C24" w:rsidRDefault="00DA5C24" w:rsidP="00DA5C2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DA5C24" w:rsidRPr="00DA5C24" w:rsidRDefault="00DA5C24" w:rsidP="00DA5C2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DA5C24" w:rsidRPr="00DA5C24" w:rsidRDefault="00DA5C24" w:rsidP="00DA5C2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5C24" w:rsidRPr="00DA5C24" w:rsidRDefault="00DA5C24" w:rsidP="00DA5C2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DA5C24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A5C24" w:rsidRPr="00DA5C24" w:rsidRDefault="00DA5C24" w:rsidP="00DA5C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Поставка, монтаж и пуско-наладка станка токарного </w:t>
      </w:r>
    </w:p>
    <w:p w:rsidR="00DA5C24" w:rsidRDefault="00DA5C24" w:rsidP="00DA5C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DA5C24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DA5C24" w:rsidRPr="00DA5C24" w:rsidRDefault="00DA5C24" w:rsidP="00DA5C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2767"/>
        <w:gridCol w:w="1559"/>
        <w:gridCol w:w="4849"/>
      </w:tblGrid>
      <w:tr w:rsidR="00DA5C24" w:rsidRPr="00DA5C24" w:rsidTr="00DA5C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24" w:rsidRPr="00DA5C24" w:rsidRDefault="00DA5C24" w:rsidP="00580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A5C24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24" w:rsidRPr="00DA5C24" w:rsidRDefault="00DA5C24" w:rsidP="00580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A5C2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24" w:rsidRPr="00DA5C24" w:rsidRDefault="00DA5C24" w:rsidP="00580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A5C2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24" w:rsidRPr="00DA5C24" w:rsidRDefault="00DA5C24" w:rsidP="00580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A5C24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DA5C24" w:rsidRPr="00DA5C24" w:rsidTr="00DA5C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24" w:rsidRPr="00DA5C24" w:rsidRDefault="00DA5C24" w:rsidP="00580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60304278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24" w:rsidRPr="00DA5C24" w:rsidRDefault="00DA5C24" w:rsidP="00DA5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</w:t>
            </w:r>
            <w:proofErr w:type="spellStart"/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Саста</w:t>
            </w:r>
            <w:proofErr w:type="spellEnd"/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24" w:rsidRPr="00DA5C24" w:rsidRDefault="00DA5C24" w:rsidP="00DA5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24" w:rsidRPr="00DA5C24" w:rsidRDefault="00DA5C24" w:rsidP="00580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5C24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4 830 000 (Четыре миллиона восемьсот 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ридцать тысяч) рублей 00 копеек</w:t>
            </w:r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DA5C24" w:rsidRPr="00DA5C24" w:rsidTr="00DA5C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24" w:rsidRPr="00DA5C24" w:rsidRDefault="00DA5C24" w:rsidP="00580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60307112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24" w:rsidRPr="00DA5C24" w:rsidRDefault="00DA5C24" w:rsidP="00DA5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Геро</w:t>
            </w:r>
            <w:proofErr w:type="spellEnd"/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24" w:rsidRPr="00DA5C24" w:rsidRDefault="00DA5C24" w:rsidP="00DA5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C24" w:rsidRPr="00DA5C24" w:rsidRDefault="00DA5C24" w:rsidP="00580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5C24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4 838 000 (Четыре миллиона восемьсот тридцать восемь тыс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яч) рублей 00 копеек</w:t>
            </w:r>
            <w:r w:rsidRPr="00DA5C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DA5C24" w:rsidRPr="00DA5C24" w:rsidRDefault="00DA5C24" w:rsidP="00DA5C24">
      <w:pPr>
        <w:pStyle w:val="a8"/>
        <w:jc w:val="both"/>
        <w:rPr>
          <w:rFonts w:eastAsia="Times New Roman"/>
          <w:lang w:val="en-US"/>
        </w:rPr>
      </w:pPr>
      <w:r w:rsidRPr="00DA5C24">
        <w:rPr>
          <w:rFonts w:eastAsia="Times New Roman"/>
        </w:rPr>
        <w:t>Заявки участников Открытое акционерное общество "</w:t>
      </w:r>
      <w:proofErr w:type="spellStart"/>
      <w:r w:rsidRPr="00DA5C24">
        <w:rPr>
          <w:rFonts w:eastAsia="Times New Roman"/>
        </w:rPr>
        <w:t>Саста</w:t>
      </w:r>
      <w:proofErr w:type="spellEnd"/>
      <w:r w:rsidRPr="00DA5C24">
        <w:rPr>
          <w:rFonts w:eastAsia="Times New Roman"/>
        </w:rPr>
        <w:t xml:space="preserve">", Общество с ограниченной ответственностью </w:t>
      </w:r>
      <w:r w:rsidRPr="00DA5C24">
        <w:rPr>
          <w:rFonts w:eastAsia="Times New Roman"/>
          <w:lang w:val="en-US"/>
        </w:rPr>
        <w:t>"</w:t>
      </w:r>
      <w:proofErr w:type="spellStart"/>
      <w:r w:rsidRPr="00DA5C24">
        <w:rPr>
          <w:rFonts w:eastAsia="Times New Roman"/>
          <w:lang w:val="en-US"/>
        </w:rPr>
        <w:t>Геро</w:t>
      </w:r>
      <w:proofErr w:type="spellEnd"/>
      <w:r w:rsidRPr="00DA5C24">
        <w:rPr>
          <w:rFonts w:eastAsia="Times New Roman"/>
          <w:lang w:val="en-US"/>
        </w:rPr>
        <w:t>" приняты к рассмотрению.</w:t>
      </w:r>
    </w:p>
    <w:p w:rsidR="00DA5C24" w:rsidRPr="00DA5C24" w:rsidRDefault="00DA5C24" w:rsidP="00DA5C24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6" w:history="1">
        <w:hyperlink r:id="rId67" w:history="1">
          <w:hyperlink r:id="rId68" w:history="1">
            <w:hyperlink r:id="rId69" w:history="1">
              <w:hyperlink r:id="rId70" w:history="1">
                <w:r w:rsidRPr="00DA5C24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120"/>
        <w:gridCol w:w="4536"/>
        <w:gridCol w:w="2388"/>
      </w:tblGrid>
      <w:tr w:rsidR="00DA5C24" w:rsidRPr="00DA5C24" w:rsidTr="00DA5C24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1" w:history="1">
              <w:hyperlink r:id="rId72" w:history="1">
                <w:hyperlink r:id="rId73" w:history="1">
                  <w:hyperlink r:id="rId74" w:history="1">
                    <w:hyperlink r:id="rId75" w:history="1">
                      <w:r w:rsidRPr="00DA5C2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6" w:history="1">
              <w:hyperlink r:id="rId77" w:history="1">
                <w:hyperlink r:id="rId78" w:history="1">
                  <w:hyperlink r:id="rId79" w:history="1">
                    <w:hyperlink r:id="rId80" w:history="1">
                      <w:r w:rsidRPr="00DA5C2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1" w:history="1">
              <w:hyperlink r:id="rId82" w:history="1">
                <w:hyperlink r:id="rId83" w:history="1">
                  <w:hyperlink r:id="rId84" w:history="1">
                    <w:hyperlink r:id="rId85" w:history="1">
                      <w:r w:rsidRPr="00DA5C2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DA5C24" w:rsidRPr="00DA5C24" w:rsidTr="000E61FB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6" w:history="1">
              <w:hyperlink r:id="rId87" w:history="1">
                <w:hyperlink r:id="rId88" w:history="1">
                  <w:hyperlink r:id="rId89" w:history="1">
                    <w:hyperlink r:id="rId90" w:history="1">
                      <w:r w:rsidRPr="00DA5C24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DA5C24" w:rsidRPr="00DA5C24" w:rsidTr="00DA5C24">
        <w:trPr>
          <w:trHeight w:val="93"/>
        </w:trPr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1" w:history="1">
              <w:hyperlink r:id="rId92" w:history="1">
                <w:hyperlink r:id="rId93" w:history="1">
                  <w:hyperlink r:id="rId94" w:history="1">
                    <w:hyperlink r:id="rId95" w:history="1">
                      <w:r w:rsidRPr="00DA5C2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6" w:history="1">
              <w:hyperlink r:id="rId97" w:history="1">
                <w:hyperlink r:id="rId98" w:history="1">
                  <w:hyperlink r:id="rId99" w:history="1">
                    <w:hyperlink r:id="rId100" w:history="1">
                      <w:r w:rsidRPr="00DA5C2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5C24" w:rsidRPr="00DA5C24" w:rsidRDefault="00DA5C24" w:rsidP="00DA5C2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DA5C24" w:rsidRPr="00DA5C24" w:rsidTr="00DA5C24">
        <w:trPr>
          <w:trHeight w:val="93"/>
        </w:trPr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1" w:history="1">
              <w:hyperlink r:id="rId102" w:history="1">
                <w:hyperlink r:id="rId103" w:history="1">
                  <w:hyperlink r:id="rId104" w:history="1">
                    <w:hyperlink r:id="rId105" w:history="1">
                      <w:r w:rsidRPr="00DA5C2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hyperlink r:id="rId110" w:history="1">
                      <w:r w:rsidRPr="00DA5C2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5C24" w:rsidRPr="00DA5C24" w:rsidRDefault="00DA5C24" w:rsidP="00DA5C2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DA5C24" w:rsidRPr="00DA5C24" w:rsidTr="00DA5C24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1" w:history="1">
              <w:hyperlink r:id="rId112" w:history="1">
                <w:hyperlink r:id="rId113" w:history="1">
                  <w:hyperlink r:id="rId114" w:history="1">
                    <w:hyperlink r:id="rId115" w:history="1">
                      <w:r w:rsidRPr="00DA5C2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6" w:history="1">
              <w:hyperlink r:id="rId117" w:history="1">
                <w:hyperlink r:id="rId118" w:history="1">
                  <w:hyperlink r:id="rId119" w:history="1">
                    <w:hyperlink r:id="rId120" w:history="1">
                      <w:r w:rsidRPr="00DA5C2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5C24" w:rsidRPr="00DA5C24" w:rsidRDefault="00DA5C24" w:rsidP="00DA5C2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DC342D" w:rsidRPr="00DA5C24" w:rsidRDefault="00DC342D" w:rsidP="00DA5C24">
      <w:pPr>
        <w:pStyle w:val="a8"/>
        <w:jc w:val="both"/>
      </w:pPr>
    </w:p>
    <w:sectPr w:rsidR="00DC342D" w:rsidRPr="00DA5C24" w:rsidSect="000E61FB">
      <w:footerReference w:type="default" r:id="rId12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1FB" w:rsidRDefault="00DA5C24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</w:t>
    </w:r>
    <w:r>
      <w:rPr>
        <w:sz w:val="16"/>
        <w:szCs w:val="16"/>
      </w:rPr>
      <w:t>кол № Z040017-1</w:t>
    </w:r>
  </w:p>
  <w:p w:rsidR="000E61FB" w:rsidRDefault="00DA5C24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поставку, монтаж и пуско-наладку станка токарного</w:t>
    </w:r>
  </w:p>
  <w:p w:rsidR="000E61FB" w:rsidRDefault="00DA5C24">
    <w:pPr>
      <w:pStyle w:val="a4"/>
      <w:jc w:val="center"/>
      <w:rPr>
        <w:bCs/>
        <w:sz w:val="16"/>
        <w:szCs w:val="16"/>
      </w:rPr>
    </w:pPr>
  </w:p>
  <w:p w:rsidR="000E61FB" w:rsidRDefault="00DA5C2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228AA"/>
    <w:multiLevelType w:val="multilevel"/>
    <w:tmpl w:val="F5D80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A5C24"/>
    <w:rsid w:val="00DA5C24"/>
    <w:rsid w:val="00DC3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C24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DA5C24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A5C2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DA5C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DA5C24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DA5C2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DA5C2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DA5C2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A5C24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1225</Words>
  <Characters>6987</Characters>
  <Application>Microsoft Office Word</Application>
  <DocSecurity>0</DocSecurity>
  <Lines>58</Lines>
  <Paragraphs>16</Paragraphs>
  <ScaleCrop>false</ScaleCrop>
  <Company>NIKIET</Company>
  <LinksUpToDate>false</LinksUpToDate>
  <CharactersWithSpaces>8196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2015-08-31T08:57:00Z</cp:lastPrinted>
  <dcterms:created xsi:type="dcterms:W3CDTF">2015-08-31T08:50:00Z</dcterms:created>
  <dcterms:modified xsi:type="dcterms:W3CDTF">2015-08-31T08:57:00Z</dcterms:modified>
</cp:coreProperties>
</file>