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3DD" w:rsidRPr="00E830D3" w:rsidRDefault="00EE7F5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830D3">
        <w:rPr>
          <w:rFonts w:ascii="Times New Roman" w:hAnsi="Times New Roman" w:cs="Times New Roman"/>
          <w:b/>
          <w:sz w:val="26"/>
          <w:szCs w:val="26"/>
        </w:rPr>
        <w:t>ПРОТОКОЛ № 7408/774 Блр</w:t>
      </w:r>
      <w:proofErr w:type="gramStart"/>
      <w:r w:rsidRPr="00E830D3">
        <w:rPr>
          <w:rFonts w:ascii="Times New Roman" w:hAnsi="Times New Roman" w:cs="Times New Roman"/>
          <w:b/>
          <w:sz w:val="26"/>
          <w:szCs w:val="26"/>
        </w:rPr>
        <w:t>1</w:t>
      </w:r>
      <w:proofErr w:type="gramEnd"/>
      <w:r w:rsidRPr="00E830D3">
        <w:rPr>
          <w:rFonts w:ascii="Times New Roman" w:hAnsi="Times New Roman" w:cs="Times New Roman"/>
          <w:b/>
          <w:sz w:val="26"/>
          <w:szCs w:val="26"/>
        </w:rPr>
        <w:t>/П-15-1</w:t>
      </w:r>
    </w:p>
    <w:p w:rsidR="008503DD" w:rsidRPr="00E830D3" w:rsidRDefault="005E3B2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</w:t>
      </w:r>
      <w:r w:rsidR="00EE7F57" w:rsidRPr="00E830D3">
        <w:rPr>
          <w:rFonts w:ascii="Times New Roman" w:hAnsi="Times New Roman" w:cs="Times New Roman"/>
          <w:b/>
          <w:sz w:val="26"/>
          <w:szCs w:val="26"/>
        </w:rPr>
        <w:t>ткрытия доступа к заявкам на участие в открытом запросе предложений на право заключения договора на поставку товара по лоту № 7408/774 Блр</w:t>
      </w:r>
      <w:proofErr w:type="gramStart"/>
      <w:r w:rsidR="00EE7F57" w:rsidRPr="00E830D3">
        <w:rPr>
          <w:rFonts w:ascii="Times New Roman" w:hAnsi="Times New Roman" w:cs="Times New Roman"/>
          <w:b/>
          <w:sz w:val="26"/>
          <w:szCs w:val="26"/>
        </w:rPr>
        <w:t>1</w:t>
      </w:r>
      <w:proofErr w:type="gramEnd"/>
      <w:r w:rsidR="00EE7F57" w:rsidRPr="00E830D3">
        <w:rPr>
          <w:rFonts w:ascii="Times New Roman" w:hAnsi="Times New Roman" w:cs="Times New Roman"/>
          <w:b/>
          <w:sz w:val="26"/>
          <w:szCs w:val="26"/>
        </w:rPr>
        <w:t>/П-15 «Поставка затворов дисковых DN150 для сооружения энергоблока №1 Белорусской АЭС»</w:t>
      </w:r>
    </w:p>
    <w:p w:rsidR="008503DD" w:rsidRPr="00E830D3" w:rsidRDefault="008503D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8503DD" w:rsidRPr="00E830D3" w:rsidRDefault="008503D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503DD" w:rsidRPr="00E830D3">
        <w:tc>
          <w:tcPr>
            <w:tcW w:w="5149" w:type="dxa"/>
            <w:hideMark/>
          </w:tcPr>
          <w:p w:rsidR="008503DD" w:rsidRPr="00E830D3" w:rsidRDefault="00EE7F5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8503DD" w:rsidRPr="00E830D3" w:rsidRDefault="00EE7F5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«25» августа 2015 г.</w:t>
            </w:r>
          </w:p>
        </w:tc>
      </w:tr>
    </w:tbl>
    <w:p w:rsidR="008503DD" w:rsidRPr="00E830D3" w:rsidRDefault="008503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03DD" w:rsidRPr="00E830D3" w:rsidRDefault="00EE7F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30D3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8503DD" w:rsidRPr="00E830D3" w:rsidRDefault="008503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03DD" w:rsidRPr="00E830D3" w:rsidRDefault="00EE7F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830D3">
        <w:rPr>
          <w:rFonts w:ascii="Times New Roman" w:hAnsi="Times New Roman" w:cs="Times New Roman"/>
          <w:sz w:val="26"/>
          <w:szCs w:val="26"/>
        </w:rPr>
        <w:t>Информация о закупке:</w:t>
      </w:r>
    </w:p>
    <w:p w:rsidR="008503DD" w:rsidRPr="00E830D3" w:rsidRDefault="00EE7F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830D3">
        <w:rPr>
          <w:rFonts w:ascii="Times New Roman" w:hAnsi="Times New Roman" w:cs="Times New Roman"/>
          <w:sz w:val="26"/>
          <w:szCs w:val="26"/>
        </w:rPr>
        <w:t>Заказчик: Акционерное общество "Атомстройэкспорт"</w:t>
      </w:r>
    </w:p>
    <w:p w:rsidR="008503DD" w:rsidRPr="00E830D3" w:rsidRDefault="00EE7F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30D3">
        <w:rPr>
          <w:rFonts w:ascii="Times New Roman" w:hAnsi="Times New Roman" w:cs="Times New Roman"/>
          <w:sz w:val="26"/>
          <w:szCs w:val="26"/>
        </w:rPr>
        <w:t>Организатор запроса предложений: АО "НИАЭП"</w:t>
      </w:r>
    </w:p>
    <w:p w:rsidR="008503DD" w:rsidRPr="00E830D3" w:rsidRDefault="00EE7F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30D3">
        <w:rPr>
          <w:rFonts w:ascii="Times New Roman" w:hAnsi="Times New Roman" w:cs="Times New Roman"/>
          <w:sz w:val="26"/>
          <w:szCs w:val="26"/>
        </w:rPr>
        <w:t>Предмет запроса предложений: право заключения договора на поставку товара по лоту №</w:t>
      </w:r>
      <w:r w:rsidR="007E5889">
        <w:rPr>
          <w:rFonts w:ascii="Times New Roman" w:hAnsi="Times New Roman" w:cs="Times New Roman"/>
          <w:sz w:val="26"/>
          <w:szCs w:val="26"/>
        </w:rPr>
        <w:t> </w:t>
      </w:r>
      <w:r w:rsidRPr="00E830D3">
        <w:rPr>
          <w:rFonts w:ascii="Times New Roman" w:hAnsi="Times New Roman" w:cs="Times New Roman"/>
          <w:sz w:val="26"/>
          <w:szCs w:val="26"/>
        </w:rPr>
        <w:t>7408/774 Блр</w:t>
      </w:r>
      <w:proofErr w:type="gramStart"/>
      <w:r w:rsidRPr="00E830D3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E830D3">
        <w:rPr>
          <w:rFonts w:ascii="Times New Roman" w:hAnsi="Times New Roman" w:cs="Times New Roman"/>
          <w:sz w:val="26"/>
          <w:szCs w:val="26"/>
        </w:rPr>
        <w:t>/П-15 «Поставка затворов дисковых DN150 для сооружения энергоблока №1 Белорусской АЭС»</w:t>
      </w:r>
    </w:p>
    <w:p w:rsidR="008503DD" w:rsidRPr="00E830D3" w:rsidRDefault="00EE7F5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30D3">
        <w:rPr>
          <w:rFonts w:ascii="Times New Roman" w:hAnsi="Times New Roman" w:cs="Times New Roman"/>
          <w:sz w:val="26"/>
          <w:szCs w:val="26"/>
        </w:rPr>
        <w:t>Предмет договора: поставка товара по лоту № 7408/774 Блр</w:t>
      </w:r>
      <w:proofErr w:type="gramStart"/>
      <w:r w:rsidRPr="00E830D3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E830D3">
        <w:rPr>
          <w:rFonts w:ascii="Times New Roman" w:hAnsi="Times New Roman" w:cs="Times New Roman"/>
          <w:sz w:val="26"/>
          <w:szCs w:val="26"/>
        </w:rPr>
        <w:t xml:space="preserve">/П-15 «Поставка затворов дисковых DN150 для сооружения энергоблока №1 Белорусской АЭС» </w:t>
      </w:r>
    </w:p>
    <w:p w:rsidR="008503DD" w:rsidRPr="00E830D3" w:rsidRDefault="008503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503DD" w:rsidRPr="00E830D3" w:rsidRDefault="00EE7F5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30D3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договора: 360 993,00 (Триста шестьдесят тысяч девятьсот девяносто три) рубля 38 копеек, включая НДС. </w:t>
      </w:r>
    </w:p>
    <w:p w:rsidR="00B344E2" w:rsidRPr="00E830D3" w:rsidRDefault="00B344E2" w:rsidP="00B344E2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30D3">
        <w:rPr>
          <w:rFonts w:ascii="Times New Roman" w:hAnsi="Times New Roman" w:cs="Times New Roman"/>
          <w:sz w:val="26"/>
          <w:szCs w:val="26"/>
        </w:rPr>
        <w:t xml:space="preserve">Объемы, сроки  </w:t>
      </w:r>
      <w:r w:rsidR="009531E8">
        <w:rPr>
          <w:rFonts w:ascii="Times New Roman" w:hAnsi="Times New Roman" w:cs="Times New Roman"/>
          <w:sz w:val="26"/>
          <w:szCs w:val="26"/>
        </w:rPr>
        <w:t>исполнения дог</w:t>
      </w:r>
      <w:r w:rsidR="007E5889">
        <w:rPr>
          <w:rFonts w:ascii="Times New Roman" w:hAnsi="Times New Roman" w:cs="Times New Roman"/>
          <w:sz w:val="26"/>
          <w:szCs w:val="26"/>
        </w:rPr>
        <w:t>о</w:t>
      </w:r>
      <w:bookmarkStart w:id="0" w:name="_GoBack"/>
      <w:bookmarkEnd w:id="0"/>
      <w:r w:rsidR="009531E8">
        <w:rPr>
          <w:rFonts w:ascii="Times New Roman" w:hAnsi="Times New Roman" w:cs="Times New Roman"/>
          <w:sz w:val="26"/>
          <w:szCs w:val="26"/>
        </w:rPr>
        <w:t xml:space="preserve">вора </w:t>
      </w:r>
      <w:r w:rsidRPr="00E830D3">
        <w:rPr>
          <w:rFonts w:ascii="Times New Roman" w:hAnsi="Times New Roman" w:cs="Times New Roman"/>
          <w:sz w:val="26"/>
          <w:szCs w:val="26"/>
        </w:rPr>
        <w:t>в соответств</w:t>
      </w:r>
      <w:r w:rsidR="009531E8">
        <w:rPr>
          <w:rFonts w:ascii="Times New Roman" w:hAnsi="Times New Roman" w:cs="Times New Roman"/>
          <w:sz w:val="26"/>
          <w:szCs w:val="26"/>
        </w:rPr>
        <w:t>ии со Спецификацией ((Приложение</w:t>
      </w:r>
      <w:r w:rsidRPr="00E830D3">
        <w:rPr>
          <w:rFonts w:ascii="Times New Roman" w:hAnsi="Times New Roman" w:cs="Times New Roman"/>
          <w:sz w:val="26"/>
          <w:szCs w:val="26"/>
        </w:rPr>
        <w:t xml:space="preserve"> </w:t>
      </w:r>
      <w:r w:rsidR="007E5889">
        <w:rPr>
          <w:rFonts w:ascii="Times New Roman" w:hAnsi="Times New Roman" w:cs="Times New Roman"/>
          <w:sz w:val="26"/>
          <w:szCs w:val="26"/>
        </w:rPr>
        <w:t> </w:t>
      </w:r>
      <w:r w:rsidR="007E5889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E830D3">
        <w:rPr>
          <w:rFonts w:ascii="Times New Roman" w:hAnsi="Times New Roman" w:cs="Times New Roman"/>
          <w:sz w:val="26"/>
          <w:szCs w:val="26"/>
        </w:rPr>
        <w:t>№</w:t>
      </w:r>
      <w:r w:rsidR="007E5889">
        <w:rPr>
          <w:rFonts w:ascii="Times New Roman" w:hAnsi="Times New Roman" w:cs="Times New Roman"/>
          <w:sz w:val="26"/>
          <w:szCs w:val="26"/>
        </w:rPr>
        <w:t> </w:t>
      </w:r>
      <w:r w:rsidRPr="00E830D3">
        <w:rPr>
          <w:rFonts w:ascii="Times New Roman" w:hAnsi="Times New Roman" w:cs="Times New Roman"/>
          <w:sz w:val="26"/>
          <w:szCs w:val="26"/>
        </w:rPr>
        <w:t>1</w:t>
      </w:r>
      <w:r w:rsidR="009531E8">
        <w:rPr>
          <w:rFonts w:ascii="Times New Roman" w:hAnsi="Times New Roman" w:cs="Times New Roman"/>
          <w:sz w:val="26"/>
          <w:szCs w:val="26"/>
        </w:rPr>
        <w:t xml:space="preserve"> </w:t>
      </w:r>
      <w:r w:rsidRPr="00E830D3">
        <w:rPr>
          <w:rFonts w:ascii="Times New Roman" w:hAnsi="Times New Roman" w:cs="Times New Roman"/>
          <w:sz w:val="26"/>
          <w:szCs w:val="26"/>
        </w:rPr>
        <w:t xml:space="preserve">к проекту договора (ЧАСТЬ </w:t>
      </w:r>
      <w:r w:rsidR="009531E8">
        <w:rPr>
          <w:rFonts w:ascii="Times New Roman" w:hAnsi="Times New Roman" w:cs="Times New Roman"/>
          <w:sz w:val="26"/>
          <w:szCs w:val="26"/>
        </w:rPr>
        <w:t>3</w:t>
      </w:r>
      <w:r w:rsidRPr="00E830D3">
        <w:rPr>
          <w:rFonts w:ascii="Times New Roman" w:hAnsi="Times New Roman" w:cs="Times New Roman"/>
          <w:sz w:val="26"/>
          <w:szCs w:val="26"/>
        </w:rPr>
        <w:t xml:space="preserve"> «Проект договора» Тома 1 «ОБЩАЯ И КОММЕРЧЕСКАЯ ЧАСТИ» закупочной документации)).</w:t>
      </w:r>
      <w:proofErr w:type="gramEnd"/>
    </w:p>
    <w:p w:rsidR="008503DD" w:rsidRPr="00E830D3" w:rsidRDefault="00EE7F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30D3">
        <w:rPr>
          <w:rFonts w:ascii="Times New Roman" w:hAnsi="Times New Roman" w:cs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«13»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830D3">
          <w:rPr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E830D3">
        <w:rPr>
          <w:rFonts w:ascii="Times New Roman" w:hAnsi="Times New Roman" w:cs="Times New Roman"/>
          <w:sz w:val="26"/>
          <w:szCs w:val="26"/>
        </w:rPr>
        <w:t>/, закупка</w:t>
      </w:r>
      <w:r w:rsidR="00B344E2" w:rsidRPr="00E830D3">
        <w:rPr>
          <w:rFonts w:ascii="Times New Roman" w:hAnsi="Times New Roman" w:cs="Times New Roman"/>
          <w:sz w:val="26"/>
          <w:szCs w:val="26"/>
        </w:rPr>
        <w:t xml:space="preserve"> №</w:t>
      </w:r>
      <w:r w:rsidRPr="00E830D3">
        <w:rPr>
          <w:rFonts w:ascii="Times New Roman" w:hAnsi="Times New Roman" w:cs="Times New Roman"/>
          <w:sz w:val="26"/>
          <w:szCs w:val="26"/>
        </w:rPr>
        <w:t xml:space="preserve">31502662678, на официальном сайте о размещении заказов на закупки товаров, работ и услуг для нужд </w:t>
      </w:r>
      <w:proofErr w:type="spellStart"/>
      <w:r w:rsidRPr="00E830D3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E830D3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E830D3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E830D3">
        <w:rPr>
          <w:rFonts w:ascii="Times New Roman" w:hAnsi="Times New Roman" w:cs="Times New Roman"/>
          <w:sz w:val="26"/>
          <w:szCs w:val="26"/>
        </w:rPr>
        <w:t xml:space="preserve">» </w:t>
      </w:r>
      <w:hyperlink r:id="rId9" w:history="1">
        <w:r w:rsidRPr="00E830D3">
          <w:rPr>
            <w:rFonts w:ascii="Times New Roman" w:hAnsi="Times New Roman" w:cs="Times New Roman"/>
            <w:sz w:val="26"/>
            <w:szCs w:val="26"/>
          </w:rPr>
          <w:t>http://zakupki.rosatom</w:t>
        </w:r>
        <w:proofErr w:type="gramEnd"/>
        <w:r w:rsidRPr="00E830D3">
          <w:rPr>
            <w:rFonts w:ascii="Times New Roman" w:hAnsi="Times New Roman" w:cs="Times New Roman"/>
            <w:sz w:val="26"/>
            <w:szCs w:val="26"/>
          </w:rPr>
          <w:t>.ru/</w:t>
        </w:r>
      </w:hyperlink>
      <w:r w:rsidRPr="00E830D3">
        <w:rPr>
          <w:rFonts w:ascii="Times New Roman" w:hAnsi="Times New Roman" w:cs="Times New Roman"/>
          <w:sz w:val="26"/>
          <w:szCs w:val="26"/>
        </w:rPr>
        <w:t>, закупка №150813/0536/977, на ЭТП А</w:t>
      </w:r>
      <w:r w:rsidR="00C12EE6" w:rsidRPr="00E830D3">
        <w:rPr>
          <w:rFonts w:ascii="Times New Roman" w:hAnsi="Times New Roman" w:cs="Times New Roman"/>
          <w:sz w:val="26"/>
          <w:szCs w:val="26"/>
        </w:rPr>
        <w:t>КД</w:t>
      </w:r>
      <w:r w:rsidRPr="00E830D3">
        <w:rPr>
          <w:rFonts w:ascii="Times New Roman" w:hAnsi="Times New Roman" w:cs="Times New Roman"/>
          <w:sz w:val="26"/>
          <w:szCs w:val="26"/>
        </w:rPr>
        <w:t>, закупка №R027760.</w:t>
      </w:r>
    </w:p>
    <w:p w:rsidR="008503DD" w:rsidRPr="00E830D3" w:rsidRDefault="008503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E6" w:rsidRPr="00E830D3" w:rsidRDefault="00C12EE6" w:rsidP="00C12EE6">
      <w:pPr>
        <w:pStyle w:val="31"/>
        <w:ind w:firstLine="540"/>
        <w:rPr>
          <w:rFonts w:eastAsiaTheme="minorHAnsi"/>
          <w:b w:val="0"/>
          <w:bCs w:val="0"/>
          <w:lang w:eastAsia="en-US"/>
        </w:rPr>
      </w:pPr>
      <w:r w:rsidRPr="00E830D3">
        <w:rPr>
          <w:rFonts w:eastAsiaTheme="minorHAnsi"/>
          <w:b w:val="0"/>
          <w:bCs w:val="0"/>
          <w:lang w:eastAsia="en-US"/>
        </w:rPr>
        <w:t>Заседание Конкурсной комиссии проводится в 11:30:00 (время московское) «</w:t>
      </w:r>
      <w:r w:rsidR="00E830D3">
        <w:rPr>
          <w:rFonts w:eastAsiaTheme="minorHAnsi"/>
          <w:b w:val="0"/>
          <w:bCs w:val="0"/>
          <w:lang w:eastAsia="en-US"/>
        </w:rPr>
        <w:t>25</w:t>
      </w:r>
      <w:r w:rsidRPr="00E830D3">
        <w:rPr>
          <w:rFonts w:eastAsiaTheme="minorHAnsi"/>
          <w:b w:val="0"/>
          <w:bCs w:val="0"/>
          <w:lang w:eastAsia="en-US"/>
        </w:rPr>
        <w:t xml:space="preserve">» августа 2015 года, по адресу: 603006, </w:t>
      </w:r>
      <w:proofErr w:type="spellStart"/>
      <w:r w:rsidRPr="00E830D3">
        <w:rPr>
          <w:rFonts w:eastAsiaTheme="minorHAnsi"/>
          <w:b w:val="0"/>
          <w:bCs w:val="0"/>
          <w:lang w:eastAsia="en-US"/>
        </w:rPr>
        <w:t>г.Н.Новгород</w:t>
      </w:r>
      <w:proofErr w:type="spellEnd"/>
      <w:r w:rsidRPr="00E830D3">
        <w:rPr>
          <w:rFonts w:eastAsiaTheme="minorHAnsi"/>
          <w:b w:val="0"/>
          <w:bCs w:val="0"/>
          <w:lang w:eastAsia="en-US"/>
        </w:rPr>
        <w:t>, пл. Свободы, д. 3. Заседание проводится с использованием средств видеосвязи.</w:t>
      </w:r>
    </w:p>
    <w:p w:rsidR="00C12EE6" w:rsidRPr="00E830D3" w:rsidRDefault="00C12EE6" w:rsidP="00F70221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830D3">
        <w:rPr>
          <w:rFonts w:ascii="Times New Roman" w:hAnsi="Times New Roman" w:cs="Times New Roman"/>
          <w:b/>
          <w:sz w:val="26"/>
          <w:szCs w:val="26"/>
        </w:rPr>
        <w:t xml:space="preserve">В заседании принимают участие: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F70221" w:rsidRPr="00E830D3" w:rsidTr="00274F98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Должность</w:t>
            </w:r>
          </w:p>
        </w:tc>
      </w:tr>
      <w:tr w:rsidR="00F70221" w:rsidRPr="00E830D3" w:rsidTr="00274F9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Председатель Конкурсной комиссии:</w:t>
            </w:r>
          </w:p>
        </w:tc>
      </w:tr>
      <w:tr w:rsidR="00F70221" w:rsidRPr="00E830D3" w:rsidTr="00274F9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Пимкин</w:t>
            </w:r>
            <w:proofErr w:type="spellEnd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 xml:space="preserve"> П.А.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директора по производству Представительства АО </w:t>
            </w:r>
            <w:r w:rsidRPr="00E830D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«НИАЭП» в Республике Беларусь</w:t>
            </w:r>
          </w:p>
        </w:tc>
      </w:tr>
      <w:tr w:rsidR="00F70221" w:rsidRPr="00E830D3" w:rsidTr="00274F9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F70221" w:rsidRPr="00E830D3" w:rsidTr="00274F98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70221" w:rsidRPr="00E830D3" w:rsidTr="00274F9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Члены Конкурсной комиссии:</w:t>
            </w:r>
          </w:p>
        </w:tc>
      </w:tr>
      <w:tr w:rsidR="00F70221" w:rsidRPr="00E830D3" w:rsidTr="00274F9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70221" w:rsidRPr="00E830D3" w:rsidTr="00274F9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70221" w:rsidRPr="00E830D3" w:rsidTr="00274F9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70221" w:rsidRPr="00E830D3" w:rsidTr="00274F9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70221" w:rsidRPr="00E830D3" w:rsidTr="00274F9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70221" w:rsidRPr="00E830D3" w:rsidTr="00274F9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F70221" w:rsidRPr="00E830D3" w:rsidTr="00274F9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F70221" w:rsidRPr="00E830D3" w:rsidTr="00274F9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F70221" w:rsidRPr="00E830D3" w:rsidTr="00274F9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E830D3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70221" w:rsidRPr="00E830D3" w:rsidTr="00274F9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F70221" w:rsidRPr="00E830D3" w:rsidTr="00274F9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70221" w:rsidRPr="00E830D3" w:rsidRDefault="00F70221" w:rsidP="00F70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D3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70221" w:rsidRPr="00E830D3" w:rsidRDefault="00F70221" w:rsidP="00F70221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30D3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5D218C" w:rsidRPr="00E830D3" w:rsidRDefault="005D218C" w:rsidP="005D21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830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E830D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D218C" w:rsidRPr="00E830D3" w:rsidRDefault="005D21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3DD" w:rsidRPr="00E830D3" w:rsidRDefault="00EE7F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830D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«25» августа 2015 года на ЭТП </w:t>
      </w:r>
      <w:r w:rsidR="00E830D3" w:rsidRPr="00E830D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E830D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D218C" w:rsidRPr="00E830D3" w:rsidRDefault="005D218C" w:rsidP="005D218C">
      <w:pPr>
        <w:tabs>
          <w:tab w:val="left" w:pos="407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830D3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0 заявок на участие в запросе предложений;</w:t>
      </w:r>
    </w:p>
    <w:p w:rsidR="005D218C" w:rsidRPr="00E830D3" w:rsidRDefault="005D218C" w:rsidP="005D21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830D3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0 заявок на участие в запросе предложений</w:t>
      </w:r>
    </w:p>
    <w:p w:rsidR="005D218C" w:rsidRPr="00E830D3" w:rsidRDefault="005D21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3DD" w:rsidRPr="00E830D3" w:rsidRDefault="00EE7F57">
      <w:pPr>
        <w:pStyle w:val="af4"/>
        <w:jc w:val="both"/>
        <w:rPr>
          <w:rFonts w:eastAsia="Times New Roman"/>
          <w:sz w:val="26"/>
          <w:szCs w:val="26"/>
        </w:rPr>
      </w:pPr>
      <w:r w:rsidRPr="00E830D3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DE5B14" w:rsidRPr="00E830D3" w:rsidRDefault="00DE5B14" w:rsidP="00DE5B14">
      <w:pPr>
        <w:pStyle w:val="af4"/>
        <w:rPr>
          <w:rFonts w:eastAsia="Times New Roman"/>
          <w:b/>
          <w:sz w:val="26"/>
          <w:szCs w:val="26"/>
        </w:rPr>
      </w:pPr>
      <w:r w:rsidRPr="00E830D3">
        <w:rPr>
          <w:rFonts w:eastAsia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879" w:type="pct"/>
        <w:tblLayout w:type="fixed"/>
        <w:tblLook w:val="00A0" w:firstRow="1" w:lastRow="0" w:firstColumn="1" w:lastColumn="0" w:noHBand="0" w:noVBand="0"/>
      </w:tblPr>
      <w:tblGrid>
        <w:gridCol w:w="5913"/>
        <w:gridCol w:w="16"/>
        <w:gridCol w:w="3937"/>
      </w:tblGrid>
      <w:tr w:rsidR="00C84DDF" w:rsidRPr="00E830D3" w:rsidTr="005D218C">
        <w:trPr>
          <w:trHeight w:val="537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b/>
                <w:bCs/>
                <w:sz w:val="26"/>
                <w:szCs w:val="26"/>
              </w:rPr>
            </w:pPr>
            <w:r w:rsidRPr="00E830D3">
              <w:rPr>
                <w:rFonts w:eastAsia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b/>
                <w:bCs/>
                <w:sz w:val="26"/>
                <w:szCs w:val="26"/>
              </w:rPr>
            </w:pPr>
            <w:r w:rsidRPr="00E830D3">
              <w:rPr>
                <w:rFonts w:eastAsia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C84DDF" w:rsidRPr="00E830D3" w:rsidTr="005D218C">
        <w:trPr>
          <w:trHeight w:val="2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C84DDF">
            <w:pPr>
              <w:pStyle w:val="af4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830D3">
              <w:rPr>
                <w:rFonts w:eastAsia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  <w:proofErr w:type="spellStart"/>
            <w:r w:rsidRPr="00E830D3">
              <w:rPr>
                <w:rFonts w:eastAsia="Times New Roman"/>
                <w:sz w:val="26"/>
                <w:szCs w:val="26"/>
              </w:rPr>
              <w:t>Пимкин</w:t>
            </w:r>
            <w:proofErr w:type="spellEnd"/>
            <w:r w:rsidRPr="00E830D3">
              <w:rPr>
                <w:rFonts w:eastAsia="Times New Roman"/>
                <w:sz w:val="26"/>
                <w:szCs w:val="26"/>
              </w:rPr>
              <w:t xml:space="preserve"> П.А.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  <w:r w:rsidRPr="00E830D3">
              <w:rPr>
                <w:rFonts w:eastAsia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C84DDF" w:rsidRPr="00E830D3" w:rsidTr="005D218C">
        <w:trPr>
          <w:trHeight w:val="269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9531E8" w:rsidP="009531E8">
            <w:pPr>
              <w:pStyle w:val="af4"/>
              <w:rPr>
                <w:rFonts w:eastAsia="Times New Roman"/>
                <w:b/>
                <w:bCs/>
                <w:sz w:val="26"/>
                <w:szCs w:val="26"/>
              </w:rPr>
            </w:pPr>
            <w:r w:rsidRPr="00E830D3">
              <w:rPr>
                <w:sz w:val="26"/>
                <w:szCs w:val="26"/>
              </w:rPr>
              <w:t>Кулаков А.В.</w:t>
            </w:r>
          </w:p>
        </w:tc>
        <w:tc>
          <w:tcPr>
            <w:tcW w:w="2003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84DDF" w:rsidRPr="00E830D3" w:rsidRDefault="00C84DDF" w:rsidP="00C84DDF">
            <w:pPr>
              <w:pStyle w:val="af4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2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C84DDF">
            <w:pPr>
              <w:pStyle w:val="af4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830D3">
              <w:rPr>
                <w:rFonts w:eastAsia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sz w:val="26"/>
                <w:szCs w:val="26"/>
              </w:rPr>
            </w:pPr>
            <w:proofErr w:type="spellStart"/>
            <w:r w:rsidRPr="00E830D3">
              <w:rPr>
                <w:rFonts w:eastAsia="Times New Roman"/>
                <w:sz w:val="26"/>
                <w:szCs w:val="26"/>
              </w:rPr>
              <w:t>Галанчук</w:t>
            </w:r>
            <w:proofErr w:type="spellEnd"/>
            <w:r w:rsidRPr="00E830D3">
              <w:rPr>
                <w:rFonts w:eastAsia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sz w:val="26"/>
                <w:szCs w:val="26"/>
              </w:rPr>
            </w:pPr>
            <w:r w:rsidRPr="00E830D3">
              <w:rPr>
                <w:rFonts w:eastAsia="Times New Roman"/>
                <w:sz w:val="26"/>
                <w:szCs w:val="26"/>
              </w:rPr>
              <w:t>Климович Г.К.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sz w:val="26"/>
                <w:szCs w:val="26"/>
              </w:rPr>
            </w:pPr>
            <w:proofErr w:type="spellStart"/>
            <w:r w:rsidRPr="00E830D3">
              <w:rPr>
                <w:rFonts w:eastAsia="Times New Roman"/>
                <w:sz w:val="26"/>
                <w:szCs w:val="26"/>
              </w:rPr>
              <w:t>Ластовский</w:t>
            </w:r>
            <w:proofErr w:type="spellEnd"/>
            <w:r w:rsidRPr="00E830D3">
              <w:rPr>
                <w:rFonts w:eastAsia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sz w:val="26"/>
                <w:szCs w:val="26"/>
              </w:rPr>
            </w:pPr>
            <w:proofErr w:type="spellStart"/>
            <w:r w:rsidRPr="00E830D3">
              <w:rPr>
                <w:rFonts w:eastAsia="Times New Roman"/>
                <w:sz w:val="26"/>
                <w:szCs w:val="26"/>
              </w:rPr>
              <w:t>Малишевский</w:t>
            </w:r>
            <w:proofErr w:type="spellEnd"/>
            <w:r w:rsidRPr="00E830D3">
              <w:rPr>
                <w:rFonts w:eastAsia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sz w:val="26"/>
                <w:szCs w:val="26"/>
              </w:rPr>
            </w:pPr>
            <w:proofErr w:type="spellStart"/>
            <w:r w:rsidRPr="00E830D3">
              <w:rPr>
                <w:rFonts w:eastAsia="Times New Roman"/>
                <w:sz w:val="26"/>
                <w:szCs w:val="26"/>
              </w:rPr>
              <w:t>Коптель</w:t>
            </w:r>
            <w:proofErr w:type="spellEnd"/>
            <w:r w:rsidRPr="00E830D3">
              <w:rPr>
                <w:rFonts w:eastAsia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sz w:val="26"/>
                <w:szCs w:val="26"/>
              </w:rPr>
            </w:pPr>
            <w:r w:rsidRPr="00E830D3">
              <w:rPr>
                <w:rFonts w:eastAsia="Times New Roman"/>
                <w:sz w:val="26"/>
                <w:szCs w:val="26"/>
              </w:rPr>
              <w:t>Соловьев М.В.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  <w:r w:rsidRPr="00E830D3">
              <w:rPr>
                <w:rFonts w:eastAsia="Times New Roman"/>
                <w:sz w:val="26"/>
                <w:szCs w:val="26"/>
              </w:rPr>
              <w:t>Казакова Е.А.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  <w:r w:rsidRPr="00E830D3">
              <w:rPr>
                <w:rFonts w:eastAsia="Times New Roman"/>
                <w:sz w:val="26"/>
                <w:szCs w:val="26"/>
              </w:rPr>
              <w:t>Беляев Д.О.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jc w:val="both"/>
              <w:rPr>
                <w:rFonts w:eastAsia="Times New Roman"/>
                <w:sz w:val="26"/>
                <w:szCs w:val="26"/>
              </w:rPr>
            </w:pPr>
            <w:proofErr w:type="spellStart"/>
            <w:r w:rsidRPr="00E830D3">
              <w:rPr>
                <w:rFonts w:eastAsia="Times New Roman"/>
                <w:sz w:val="26"/>
                <w:szCs w:val="26"/>
              </w:rPr>
              <w:t>Кевля</w:t>
            </w:r>
            <w:proofErr w:type="spellEnd"/>
            <w:r w:rsidRPr="00E830D3">
              <w:rPr>
                <w:rFonts w:eastAsia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  <w:tr w:rsidR="00C84DDF" w:rsidRPr="00E830D3" w:rsidTr="005D218C">
        <w:trPr>
          <w:trHeight w:val="25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C84DDF">
            <w:pPr>
              <w:pStyle w:val="af4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E830D3">
              <w:rPr>
                <w:rFonts w:eastAsia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C84DDF" w:rsidRPr="00E830D3" w:rsidTr="005D218C">
        <w:trPr>
          <w:trHeight w:val="321"/>
        </w:trPr>
        <w:tc>
          <w:tcPr>
            <w:tcW w:w="30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  <w:r w:rsidRPr="00E830D3">
              <w:rPr>
                <w:rFonts w:eastAsia="Times New Roman"/>
                <w:sz w:val="26"/>
                <w:szCs w:val="26"/>
              </w:rPr>
              <w:t>Белоусова О.А.</w:t>
            </w:r>
          </w:p>
        </w:tc>
        <w:tc>
          <w:tcPr>
            <w:tcW w:w="1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4DDF" w:rsidRPr="00E830D3" w:rsidRDefault="00C84DDF" w:rsidP="00DE5B14">
            <w:pPr>
              <w:pStyle w:val="af4"/>
              <w:rPr>
                <w:rFonts w:eastAsia="Times New Roman"/>
                <w:sz w:val="26"/>
                <w:szCs w:val="26"/>
              </w:rPr>
            </w:pPr>
          </w:p>
        </w:tc>
      </w:tr>
    </w:tbl>
    <w:p w:rsidR="00DE5B14" w:rsidRPr="00E830D3" w:rsidRDefault="00DE5B14" w:rsidP="00DE5B14">
      <w:pPr>
        <w:pStyle w:val="af4"/>
        <w:rPr>
          <w:rFonts w:eastAsia="Times New Roman"/>
          <w:sz w:val="26"/>
          <w:szCs w:val="26"/>
        </w:rPr>
      </w:pPr>
      <w:r w:rsidRPr="00E830D3">
        <w:rPr>
          <w:rFonts w:eastAsia="Times New Roman"/>
          <w:sz w:val="26"/>
          <w:szCs w:val="26"/>
        </w:rPr>
        <w:t>Морозова А.В., 36-17</w:t>
      </w:r>
    </w:p>
    <w:sectPr w:rsidR="00DE5B14" w:rsidRPr="00E830D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6B5" w:rsidRDefault="007F46B5">
      <w:pPr>
        <w:spacing w:after="0" w:line="240" w:lineRule="auto"/>
      </w:pPr>
      <w:r>
        <w:separator/>
      </w:r>
    </w:p>
  </w:endnote>
  <w:endnote w:type="continuationSeparator" w:id="0">
    <w:p w:rsidR="007F46B5" w:rsidRDefault="007F4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DD" w:rsidRDefault="00EE7F5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7408/774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</w:p>
  <w:p w:rsidR="008503DD" w:rsidRDefault="00EE7F5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</w:t>
    </w:r>
    <w:r w:rsidR="005E3B22">
      <w:rPr>
        <w:rFonts w:ascii="Times New Roman" w:hAnsi="Times New Roman" w:cs="Times New Roman"/>
        <w:bCs/>
        <w:sz w:val="16"/>
        <w:szCs w:val="16"/>
      </w:rPr>
      <w:t xml:space="preserve">па к </w:t>
    </w:r>
    <w:r w:rsidR="00034C69">
      <w:rPr>
        <w:rFonts w:ascii="Times New Roman" w:hAnsi="Times New Roman" w:cs="Times New Roman"/>
        <w:bCs/>
        <w:sz w:val="16"/>
        <w:szCs w:val="16"/>
      </w:rPr>
      <w:t>заявкам</w:t>
    </w:r>
    <w:r w:rsidR="005E3B22">
      <w:rPr>
        <w:rFonts w:ascii="Times New Roman" w:hAnsi="Times New Roman" w:cs="Times New Roman"/>
        <w:bCs/>
        <w:sz w:val="16"/>
        <w:szCs w:val="16"/>
      </w:rPr>
      <w:t xml:space="preserve">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 7408/774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затворов дисковых DN150 для сооружения энергоблока №1 Белорусской АЭС»</w:t>
    </w:r>
  </w:p>
  <w:p w:rsidR="008503DD" w:rsidRDefault="008503DD">
    <w:pPr>
      <w:pStyle w:val="a9"/>
      <w:jc w:val="center"/>
      <w:rPr>
        <w:bCs/>
        <w:sz w:val="16"/>
        <w:szCs w:val="16"/>
      </w:rPr>
    </w:pPr>
  </w:p>
  <w:p w:rsidR="008503DD" w:rsidRDefault="007F46B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E588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E588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EE7F5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6B5" w:rsidRDefault="007F46B5">
      <w:pPr>
        <w:spacing w:after="0" w:line="240" w:lineRule="auto"/>
      </w:pPr>
      <w:r>
        <w:separator/>
      </w:r>
    </w:p>
  </w:footnote>
  <w:footnote w:type="continuationSeparator" w:id="0">
    <w:p w:rsidR="007F46B5" w:rsidRDefault="007F46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15F8"/>
    <w:rsid w:val="00024BCE"/>
    <w:rsid w:val="00034C69"/>
    <w:rsid w:val="00120979"/>
    <w:rsid w:val="004A15F8"/>
    <w:rsid w:val="005D218C"/>
    <w:rsid w:val="005E3B22"/>
    <w:rsid w:val="007B5CB0"/>
    <w:rsid w:val="007E5889"/>
    <w:rsid w:val="007F46B5"/>
    <w:rsid w:val="008503DD"/>
    <w:rsid w:val="009531E8"/>
    <w:rsid w:val="00B344E2"/>
    <w:rsid w:val="00C12EE6"/>
    <w:rsid w:val="00C84DDF"/>
    <w:rsid w:val="00DE5B14"/>
    <w:rsid w:val="00E830D3"/>
    <w:rsid w:val="00EE7F57"/>
    <w:rsid w:val="00F7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semiHidden/>
    <w:rsid w:val="00C12EE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79F6C-A17E-4FD1-BFB8-4F3CA513A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16</cp:revision>
  <cp:lastPrinted>2015-08-26T11:53:00Z</cp:lastPrinted>
  <dcterms:created xsi:type="dcterms:W3CDTF">2015-08-26T11:23:00Z</dcterms:created>
  <dcterms:modified xsi:type="dcterms:W3CDTF">2015-08-26T12:37:00Z</dcterms:modified>
</cp:coreProperties>
</file>