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D49" w:rsidRPr="00803D49" w:rsidRDefault="00803D49" w:rsidP="00803D49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03D49">
        <w:rPr>
          <w:rFonts w:ascii="Times New Roman" w:hAnsi="Times New Roman"/>
          <w:b/>
          <w:bCs/>
        </w:rPr>
        <w:t>ПРОТОКОЛ № M020159-1-2</w:t>
      </w:r>
    </w:p>
    <w:p w:rsidR="00803D49" w:rsidRPr="00803D49" w:rsidRDefault="00803D49" w:rsidP="00803D49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03D49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803D49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договоров на поставку</w:t>
      </w:r>
      <w:proofErr w:type="gramEnd"/>
      <w:r w:rsidRPr="00803D49">
        <w:rPr>
          <w:rFonts w:ascii="Times New Roman" w:hAnsi="Times New Roman"/>
          <w:b/>
          <w:bCs/>
        </w:rPr>
        <w:t xml:space="preserve"> кругов из стали 06Х13Н7Д2, поставка кругов из стали ХН35ВТЮ-ВД</w:t>
      </w:r>
    </w:p>
    <w:p w:rsidR="00803D49" w:rsidRPr="00803D49" w:rsidRDefault="00803D49" w:rsidP="00803D49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803D49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803D49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4"/>
        <w:gridCol w:w="5127"/>
      </w:tblGrid>
      <w:tr w:rsidR="00803D49" w:rsidRPr="00803D49" w:rsidTr="00866664">
        <w:tc>
          <w:tcPr>
            <w:tcW w:w="5124" w:type="dxa"/>
            <w:hideMark/>
          </w:tcPr>
          <w:p w:rsidR="00803D49" w:rsidRPr="00803D49" w:rsidRDefault="00803D49" w:rsidP="007C5371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03D4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803D49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7" w:type="dxa"/>
            <w:hideMark/>
          </w:tcPr>
          <w:p w:rsidR="00803D49" w:rsidRPr="00803D49" w:rsidRDefault="00803D49" w:rsidP="007C5371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03D49">
              <w:rPr>
                <w:rFonts w:ascii="Times New Roman" w:hAnsi="Times New Roman"/>
                <w:bCs/>
                <w:lang w:val="en-US" w:eastAsia="en-US"/>
              </w:rPr>
              <w:t xml:space="preserve">«03» </w:t>
            </w:r>
            <w:proofErr w:type="spellStart"/>
            <w:r w:rsidRPr="00803D49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803D49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803D4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03D49" w:rsidRPr="00803D49" w:rsidRDefault="00803D49" w:rsidP="00866664">
      <w:pPr>
        <w:tabs>
          <w:tab w:val="left" w:pos="252"/>
        </w:tabs>
        <w:ind w:left="-567" w:right="-313"/>
        <w:rPr>
          <w:rFonts w:ascii="Times New Roman" w:hAnsi="Times New Roman"/>
        </w:rPr>
      </w:pPr>
      <w:r w:rsidRPr="00803D49">
        <w:rPr>
          <w:rFonts w:ascii="Times New Roman" w:hAnsi="Times New Roman"/>
        </w:rPr>
        <w:t>Открытый запрос цен в электронной форме</w:t>
      </w:r>
      <w:r>
        <w:rPr>
          <w:rFonts w:ascii="Times New Roman" w:hAnsi="Times New Roman"/>
        </w:rPr>
        <w:t xml:space="preserve"> </w:t>
      </w:r>
      <w:r w:rsidRPr="00803D49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</w:t>
      </w:r>
      <w:r>
        <w:rPr>
          <w:rFonts w:ascii="Times New Roman" w:hAnsi="Times New Roman"/>
        </w:rPr>
        <w:t xml:space="preserve">, </w:t>
      </w:r>
      <w:r w:rsidRPr="00803D49">
        <w:rPr>
          <w:rFonts w:ascii="Times New Roman" w:hAnsi="Times New Roman"/>
        </w:rPr>
        <w:t xml:space="preserve"> в его действующей редакции,</w:t>
      </w:r>
      <w:r w:rsidRPr="00803D49">
        <w:rPr>
          <w:rFonts w:ascii="Times New Roman" w:hAnsi="Times New Roman"/>
          <w:color w:val="FF0000"/>
        </w:rPr>
        <w:t xml:space="preserve"> </w:t>
      </w:r>
      <w:r w:rsidRPr="00803D49">
        <w:rPr>
          <w:rFonts w:ascii="Times New Roman" w:hAnsi="Times New Roman"/>
        </w:rPr>
        <w:t>с использованием функционала ЭТП Аук. Конк. Дом</w:t>
      </w:r>
      <w:r w:rsidRPr="00803D49">
        <w:rPr>
          <w:rFonts w:ascii="Times New Roman" w:hAnsi="Times New Roman"/>
          <w:color w:val="FF0000"/>
        </w:rPr>
        <w:t xml:space="preserve"> </w:t>
      </w:r>
      <w:r w:rsidRPr="00803D49">
        <w:rPr>
          <w:rFonts w:ascii="Times New Roman" w:hAnsi="Times New Roman"/>
        </w:rPr>
        <w:t>согласно регламенту ее работы.</w:t>
      </w:r>
    </w:p>
    <w:p w:rsidR="00803D49" w:rsidRPr="00803D49" w:rsidRDefault="00803D49" w:rsidP="00866664">
      <w:pPr>
        <w:tabs>
          <w:tab w:val="left" w:pos="252"/>
        </w:tabs>
        <w:ind w:left="-567" w:right="-313"/>
        <w:outlineLvl w:val="0"/>
        <w:rPr>
          <w:rFonts w:ascii="Times New Roman" w:hAnsi="Times New Roman"/>
          <w:b/>
          <w:bCs/>
        </w:rPr>
      </w:pPr>
      <w:r w:rsidRPr="00803D49">
        <w:rPr>
          <w:rFonts w:ascii="Times New Roman" w:hAnsi="Times New Roman"/>
          <w:b/>
          <w:bCs/>
        </w:rPr>
        <w:t>Информация о заказе:</w:t>
      </w:r>
    </w:p>
    <w:p w:rsidR="00803D49" w:rsidRPr="00803D49" w:rsidRDefault="00803D49" w:rsidP="00866664">
      <w:pPr>
        <w:tabs>
          <w:tab w:val="left" w:pos="252"/>
        </w:tabs>
        <w:ind w:left="-567" w:right="-313"/>
        <w:outlineLvl w:val="0"/>
        <w:rPr>
          <w:rFonts w:ascii="Times New Roman" w:hAnsi="Times New Roman"/>
        </w:rPr>
      </w:pPr>
      <w:r w:rsidRPr="00866664">
        <w:rPr>
          <w:rFonts w:ascii="Times New Roman" w:hAnsi="Times New Roman"/>
          <w:u w:val="single"/>
        </w:rPr>
        <w:t>Заказчик</w:t>
      </w:r>
      <w:r w:rsidRPr="00803D49">
        <w:rPr>
          <w:rFonts w:ascii="Times New Roman" w:hAnsi="Times New Roman"/>
        </w:rPr>
        <w:t xml:space="preserve">: </w:t>
      </w:r>
      <w:r w:rsidRPr="00803D49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803D49" w:rsidRPr="00803D49" w:rsidRDefault="00803D49" w:rsidP="00866664">
      <w:pPr>
        <w:tabs>
          <w:tab w:val="left" w:pos="252"/>
        </w:tabs>
        <w:ind w:left="-567" w:right="-313"/>
        <w:rPr>
          <w:rFonts w:ascii="Times New Roman" w:hAnsi="Times New Roman"/>
        </w:rPr>
      </w:pPr>
      <w:r w:rsidRPr="00866664">
        <w:rPr>
          <w:rFonts w:ascii="Times New Roman" w:hAnsi="Times New Roman"/>
          <w:u w:val="single"/>
        </w:rPr>
        <w:t>Организатор размещения заказа</w:t>
      </w:r>
      <w:r w:rsidRPr="00803D49">
        <w:rPr>
          <w:rFonts w:ascii="Times New Roman" w:hAnsi="Times New Roman"/>
        </w:rPr>
        <w:t>: АО "НИКИЭТ"</w:t>
      </w:r>
    </w:p>
    <w:p w:rsidR="00803D49" w:rsidRPr="00803D49" w:rsidRDefault="00803D49" w:rsidP="00866664">
      <w:pPr>
        <w:tabs>
          <w:tab w:val="left" w:pos="252"/>
        </w:tabs>
        <w:ind w:left="-567" w:right="-313"/>
        <w:rPr>
          <w:rFonts w:ascii="Times New Roman" w:hAnsi="Times New Roman"/>
          <w:color w:val="FF0000"/>
        </w:rPr>
      </w:pPr>
      <w:r w:rsidRPr="00866664">
        <w:rPr>
          <w:rFonts w:ascii="Times New Roman" w:hAnsi="Times New Roman"/>
          <w:u w:val="single"/>
        </w:rPr>
        <w:t>Предмет запроса цен</w:t>
      </w:r>
      <w:r w:rsidRPr="00803D49">
        <w:rPr>
          <w:rFonts w:ascii="Times New Roman" w:hAnsi="Times New Roman"/>
        </w:rPr>
        <w:t>: право заключения договоров на поставку кругов из стали 06Х13Н7Д2, поставка кругов из стали ХН35ВТЮ-ВД</w:t>
      </w:r>
    </w:p>
    <w:p w:rsidR="00803D49" w:rsidRPr="00803D49" w:rsidRDefault="00803D49" w:rsidP="00866664">
      <w:pPr>
        <w:keepLines w:val="0"/>
        <w:ind w:left="-567" w:right="-313"/>
        <w:rPr>
          <w:rFonts w:ascii="Times New Roman" w:hAnsi="Times New Roman"/>
        </w:rPr>
      </w:pPr>
      <w:r w:rsidRPr="00866664">
        <w:rPr>
          <w:rFonts w:ascii="Times New Roman" w:hAnsi="Times New Roman"/>
          <w:u w:val="single"/>
        </w:rPr>
        <w:t>Предмет договора</w:t>
      </w:r>
      <w:r w:rsidRPr="00803D49">
        <w:rPr>
          <w:rFonts w:ascii="Times New Roman" w:hAnsi="Times New Roman"/>
        </w:rPr>
        <w:t xml:space="preserve">: поставка кругов из стали 06Х13Н7Д2 </w:t>
      </w:r>
    </w:p>
    <w:p w:rsidR="00803D49" w:rsidRPr="00803D49" w:rsidRDefault="00803D49" w:rsidP="00866664">
      <w:pPr>
        <w:keepLines w:val="0"/>
        <w:ind w:left="-567" w:right="-313"/>
        <w:rPr>
          <w:rFonts w:ascii="Times New Roman" w:hAnsi="Times New Roman"/>
        </w:rPr>
      </w:pPr>
      <w:r w:rsidRPr="00866664">
        <w:rPr>
          <w:rFonts w:ascii="Times New Roman" w:hAnsi="Times New Roman"/>
          <w:u w:val="single"/>
        </w:rPr>
        <w:t>Начальная (максимальная) цена договора</w:t>
      </w:r>
      <w:r w:rsidRPr="00803D49">
        <w:rPr>
          <w:rFonts w:ascii="Times New Roman" w:hAnsi="Times New Roman"/>
        </w:rPr>
        <w:t xml:space="preserve">: 2 480 943 (Два миллиона четыреста восемьдесят тысяч девятьсот сорок три) рубля 54 копейки, включая НДС. </w:t>
      </w:r>
    </w:p>
    <w:p w:rsidR="00803D49" w:rsidRPr="00803D49" w:rsidRDefault="00803D49" w:rsidP="00866664">
      <w:pPr>
        <w:keepLines w:val="0"/>
        <w:ind w:left="-567" w:right="-313"/>
        <w:jc w:val="left"/>
        <w:rPr>
          <w:rFonts w:ascii="Times New Roman" w:hAnsi="Times New Roman"/>
        </w:rPr>
      </w:pPr>
    </w:p>
    <w:p w:rsidR="00803D49" w:rsidRPr="00803D49" w:rsidRDefault="00803D49" w:rsidP="00866664">
      <w:pPr>
        <w:ind w:left="-567" w:right="-313"/>
        <w:rPr>
          <w:rFonts w:ascii="Times New Roman" w:hAnsi="Times New Roman"/>
        </w:rPr>
      </w:pPr>
      <w:proofErr w:type="gramStart"/>
      <w:r w:rsidRPr="00803D49">
        <w:rPr>
          <w:rFonts w:ascii="Times New Roman" w:hAnsi="Times New Roman"/>
        </w:rPr>
        <w:t xml:space="preserve">Извещение о проведении </w:t>
      </w:r>
      <w:r w:rsidRPr="00803D49">
        <w:rPr>
          <w:rFonts w:ascii="Times New Roman" w:hAnsi="Times New Roman"/>
          <w:bCs/>
        </w:rPr>
        <w:t>запроса цен</w:t>
      </w:r>
      <w:r w:rsidRPr="00803D49">
        <w:rPr>
          <w:rFonts w:ascii="Times New Roman" w:hAnsi="Times New Roman"/>
        </w:rPr>
        <w:t xml:space="preserve"> и закупочная документация опубликованы «21»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="00866664" w:rsidRPr="00BE663C">
          <w:rPr>
            <w:rStyle w:val="a3"/>
            <w:rFonts w:ascii="Times New Roman" w:hAnsi="Times New Roman"/>
          </w:rPr>
          <w:t>http://www.zakupki.gov.ru</w:t>
        </w:r>
      </w:hyperlink>
      <w:r w:rsidRPr="00803D49">
        <w:rPr>
          <w:rStyle w:val="a3"/>
          <w:rFonts w:ascii="Times New Roman" w:hAnsi="Times New Roman"/>
          <w:color w:val="0000FF"/>
          <w:u w:val="single"/>
        </w:rPr>
        <w:t>/</w:t>
      </w:r>
      <w:r w:rsidRPr="00803D49">
        <w:rPr>
          <w:rFonts w:ascii="Times New Roman" w:hAnsi="Times New Roman"/>
        </w:rPr>
        <w:t xml:space="preserve">, закупка № 31502687196,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803D49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803D4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803D49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803D49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803D49">
        <w:rPr>
          <w:rStyle w:val="a3"/>
          <w:rFonts w:ascii="Times New Roman" w:hAnsi="Times New Roman"/>
          <w:color w:val="0000FF"/>
          <w:u w:val="single"/>
        </w:rPr>
        <w:t>/</w:t>
      </w:r>
      <w:r w:rsidRPr="00803D49">
        <w:rPr>
          <w:rFonts w:ascii="Times New Roman" w:hAnsi="Times New Roman"/>
        </w:rPr>
        <w:t>, закупка №150821/0499/444, на</w:t>
      </w:r>
      <w:proofErr w:type="gramEnd"/>
      <w:r w:rsidRPr="00803D49">
        <w:rPr>
          <w:rFonts w:ascii="Times New Roman" w:hAnsi="Times New Roman"/>
        </w:rPr>
        <w:t xml:space="preserve"> ЭТП Аук. Конк. Дом, закупка  №M020159.</w:t>
      </w:r>
    </w:p>
    <w:p w:rsidR="00803D49" w:rsidRPr="00803D49" w:rsidRDefault="00803D49" w:rsidP="00866664">
      <w:pPr>
        <w:pStyle w:val="31"/>
        <w:ind w:left="-567" w:right="-313" w:firstLine="0"/>
        <w:rPr>
          <w:b w:val="0"/>
          <w:bCs w:val="0"/>
          <w:color w:val="000000"/>
          <w:sz w:val="24"/>
          <w:szCs w:val="24"/>
        </w:rPr>
      </w:pPr>
      <w:r w:rsidRPr="00803D49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«03» сентября 2015 года, по </w:t>
      </w:r>
      <w:r w:rsidRPr="00803D49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803D49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803D49">
        <w:rPr>
          <w:b w:val="0"/>
          <w:bCs w:val="0"/>
          <w:color w:val="000000"/>
          <w:sz w:val="24"/>
          <w:szCs w:val="24"/>
        </w:rPr>
        <w:t>. Москва.</w:t>
      </w:r>
    </w:p>
    <w:p w:rsidR="00803D49" w:rsidRDefault="00803D49" w:rsidP="00803D49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5390" w:type="pct"/>
        <w:tblInd w:w="-522" w:type="dxa"/>
        <w:tblLayout w:type="fixed"/>
        <w:tblLook w:val="04A0"/>
      </w:tblPr>
      <w:tblGrid>
        <w:gridCol w:w="4737"/>
        <w:gridCol w:w="6178"/>
      </w:tblGrid>
      <w:tr w:rsidR="00803D49" w:rsidRPr="009E1102" w:rsidTr="00866664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FF558E" w:rsidRDefault="00803D49" w:rsidP="007D1E09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FF558E" w:rsidRDefault="00803D49" w:rsidP="007D1E09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803D49" w:rsidRPr="009E1102" w:rsidTr="0086666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D3795C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803D49" w:rsidRPr="009E1102" w:rsidTr="00866664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803D49" w:rsidRPr="009E1102" w:rsidTr="0086666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D3795C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803D49" w:rsidRPr="009E1102" w:rsidTr="00866664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803D49" w:rsidRPr="009E1102" w:rsidTr="00866664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D3795C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D49" w:rsidRPr="009E1102" w:rsidRDefault="00803D49" w:rsidP="007D1E0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03D49" w:rsidRPr="009E1102" w:rsidTr="00866664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D49" w:rsidRPr="009E1102" w:rsidRDefault="00803D49" w:rsidP="007D1E09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803D49" w:rsidRPr="009E1102" w:rsidTr="00866664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D49" w:rsidRPr="009E1102" w:rsidRDefault="00803D49" w:rsidP="007D1E09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803D49" w:rsidRPr="009E1102" w:rsidTr="00866664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D49" w:rsidRPr="009E1102" w:rsidRDefault="0014537C" w:rsidP="007D1E09">
            <w:hyperlink r:id="rId9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03D49" w:rsidRPr="009E1102" w:rsidTr="00866664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D49" w:rsidRPr="009E1102" w:rsidRDefault="0014537C" w:rsidP="007D1E09">
            <w:hyperlink r:id="rId10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03D49" w:rsidRPr="009E1102" w:rsidTr="00866664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D49" w:rsidRPr="009E1102" w:rsidRDefault="0014537C" w:rsidP="007D1E09">
            <w:hyperlink r:id="rId11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03D49" w:rsidRPr="009E1102" w:rsidTr="00866664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D49" w:rsidRPr="009E1102" w:rsidRDefault="0014537C" w:rsidP="007D1E09">
            <w:pPr>
              <w:ind w:right="-314"/>
              <w:rPr>
                <w:lang w:eastAsia="en-US"/>
              </w:rPr>
            </w:pPr>
            <w:hyperlink r:id="rId12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03D49" w:rsidRPr="009E1102" w:rsidTr="00866664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3D49" w:rsidRPr="009E1102" w:rsidRDefault="0014537C" w:rsidP="007D1E09">
            <w:pPr>
              <w:ind w:right="-314"/>
              <w:rPr>
                <w:lang w:eastAsia="en-US"/>
              </w:rPr>
            </w:pPr>
            <w:hyperlink r:id="rId13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03D49" w:rsidRPr="009E1102" w:rsidTr="00866664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3D49" w:rsidRPr="009E1102" w:rsidRDefault="0014537C" w:rsidP="007D1E09">
            <w:pPr>
              <w:ind w:right="-314"/>
              <w:rPr>
                <w:lang w:eastAsia="en-US"/>
              </w:rPr>
            </w:pPr>
            <w:hyperlink r:id="rId14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03D49" w:rsidRPr="009E1102" w:rsidTr="00866664">
        <w:tc>
          <w:tcPr>
            <w:tcW w:w="2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D49" w:rsidRPr="009E1102" w:rsidRDefault="0014537C" w:rsidP="007D1E09">
            <w:pPr>
              <w:ind w:right="-314"/>
              <w:rPr>
                <w:lang w:eastAsia="en-US"/>
              </w:rPr>
            </w:pPr>
            <w:hyperlink r:id="rId15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803D49" w:rsidRPr="009E1102" w:rsidRDefault="00803D49" w:rsidP="00866664">
      <w:pPr>
        <w:ind w:right="-314" w:hanging="567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CF0EDF" w:rsidRPr="00CF0EDF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</w:t>
      </w:r>
      <w:r w:rsidR="00866664">
        <w:rPr>
          <w:rFonts w:ascii="Times New Roman" w:hAnsi="Times New Roman"/>
        </w:rPr>
        <w:t xml:space="preserve">   </w:t>
      </w:r>
      <w:r w:rsidRPr="009E1102">
        <w:rPr>
          <w:rFonts w:ascii="Times New Roman" w:hAnsi="Times New Roman"/>
        </w:rPr>
        <w:t>Кворум есть.</w:t>
      </w:r>
    </w:p>
    <w:p w:rsidR="00803D49" w:rsidRDefault="00803D49" w:rsidP="00866664">
      <w:pPr>
        <w:ind w:left="-567" w:right="-313"/>
        <w:rPr>
          <w:rFonts w:ascii="Times New Roman" w:hAnsi="Times New Roman"/>
        </w:rPr>
      </w:pPr>
      <w:r w:rsidRPr="00803D49">
        <w:rPr>
          <w:rFonts w:ascii="Times New Roman" w:hAnsi="Times New Roman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котировочным заявкам от 31.08.2015 № M020159-1-1 к рассмотрению приняты котировочные заявки от следующих участников процедуры закупки:</w:t>
      </w:r>
    </w:p>
    <w:tbl>
      <w:tblPr>
        <w:tblW w:w="5303" w:type="pct"/>
        <w:jc w:val="center"/>
        <w:tblInd w:w="-508" w:type="dxa"/>
        <w:tblCellMar>
          <w:left w:w="0" w:type="dxa"/>
          <w:right w:w="0" w:type="dxa"/>
        </w:tblCellMar>
        <w:tblLook w:val="04A0"/>
      </w:tblPr>
      <w:tblGrid>
        <w:gridCol w:w="1021"/>
        <w:gridCol w:w="3535"/>
        <w:gridCol w:w="1569"/>
        <w:gridCol w:w="4535"/>
      </w:tblGrid>
      <w:tr w:rsidR="00803D49" w:rsidRPr="00803D49" w:rsidTr="00866664">
        <w:trPr>
          <w:jc w:val="center"/>
        </w:trPr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D49" w:rsidRPr="00803D49" w:rsidRDefault="00803D49" w:rsidP="007C537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3D49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D49" w:rsidRPr="00803D49" w:rsidRDefault="00803D49" w:rsidP="007C537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3D49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D49" w:rsidRPr="00803D49" w:rsidRDefault="00803D49" w:rsidP="007C537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3D49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D49" w:rsidRPr="00803D49" w:rsidRDefault="00803D49" w:rsidP="007C537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3D4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803D49" w:rsidRPr="00803D49" w:rsidTr="00866664">
        <w:trPr>
          <w:jc w:val="center"/>
        </w:trPr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D49" w:rsidRPr="00803D49" w:rsidRDefault="00803D49" w:rsidP="007C5371">
            <w:pPr>
              <w:keepLines w:val="0"/>
              <w:rPr>
                <w:rFonts w:ascii="Times New Roman" w:hAnsi="Times New Roman"/>
              </w:rPr>
            </w:pPr>
            <w:r w:rsidRPr="00803D49">
              <w:rPr>
                <w:rFonts w:ascii="Times New Roman" w:hAnsi="Times New Roman"/>
              </w:rPr>
              <w:t>60308133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D49" w:rsidRPr="00803D49" w:rsidRDefault="00803D49" w:rsidP="00803D49">
            <w:pPr>
              <w:keepLines w:val="0"/>
              <w:jc w:val="center"/>
              <w:rPr>
                <w:rFonts w:ascii="Times New Roman" w:hAnsi="Times New Roman"/>
              </w:rPr>
            </w:pPr>
            <w:r w:rsidRPr="00803D49">
              <w:rPr>
                <w:rFonts w:ascii="Times New Roman" w:hAnsi="Times New Roman"/>
              </w:rPr>
              <w:t>Открытое Акционерное Общество "Металлургический завод "Электросталь"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D49" w:rsidRPr="00803D49" w:rsidRDefault="00803D49" w:rsidP="00803D49">
            <w:pPr>
              <w:keepLines w:val="0"/>
              <w:jc w:val="center"/>
              <w:rPr>
                <w:rFonts w:ascii="Times New Roman" w:hAnsi="Times New Roman"/>
              </w:rPr>
            </w:pPr>
            <w:r w:rsidRPr="00803D49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D49" w:rsidRPr="00803D49" w:rsidRDefault="00803D49" w:rsidP="007C5371">
            <w:pPr>
              <w:keepLines w:val="0"/>
              <w:rPr>
                <w:rFonts w:ascii="Times New Roman" w:hAnsi="Times New Roman"/>
              </w:rPr>
            </w:pPr>
            <w:r w:rsidRPr="00803D49">
              <w:rPr>
                <w:rFonts w:ascii="Times New Roman" w:hAnsi="Times New Roman"/>
                <w:u w:val="single"/>
              </w:rPr>
              <w:t>Цена заявки</w:t>
            </w:r>
            <w:r w:rsidRPr="00803D49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803D49">
              <w:rPr>
                <w:rFonts w:ascii="Times New Roman" w:hAnsi="Times New Roman"/>
              </w:rPr>
              <w:t>2 353 333 (Два миллиона триста пятьдесят три тысячи триста тридцать три) рубля 00 копеек, включая НДС</w:t>
            </w:r>
          </w:p>
        </w:tc>
      </w:tr>
      <w:tr w:rsidR="00803D49" w:rsidRPr="00803D49" w:rsidTr="00866664">
        <w:trPr>
          <w:jc w:val="center"/>
        </w:trPr>
        <w:tc>
          <w:tcPr>
            <w:tcW w:w="4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D49" w:rsidRPr="00803D49" w:rsidRDefault="00803D49" w:rsidP="007C5371">
            <w:pPr>
              <w:keepLines w:val="0"/>
              <w:rPr>
                <w:rFonts w:ascii="Times New Roman" w:hAnsi="Times New Roman"/>
              </w:rPr>
            </w:pPr>
            <w:r w:rsidRPr="00803D49">
              <w:rPr>
                <w:rFonts w:ascii="Times New Roman" w:hAnsi="Times New Roman"/>
              </w:rPr>
              <w:t>60308030</w:t>
            </w:r>
          </w:p>
        </w:tc>
        <w:tc>
          <w:tcPr>
            <w:tcW w:w="1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D49" w:rsidRPr="00803D49" w:rsidRDefault="00803D49" w:rsidP="00803D49">
            <w:pPr>
              <w:keepLines w:val="0"/>
              <w:jc w:val="center"/>
              <w:rPr>
                <w:rFonts w:ascii="Times New Roman" w:hAnsi="Times New Roman"/>
              </w:rPr>
            </w:pPr>
            <w:r w:rsidRPr="00803D49">
              <w:rPr>
                <w:rFonts w:ascii="Times New Roman" w:hAnsi="Times New Roman"/>
              </w:rPr>
              <w:t>Общество с ограниченной ответственностью Научно-производственной предприятие "Наука"</w:t>
            </w:r>
          </w:p>
        </w:tc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D49" w:rsidRPr="00803D49" w:rsidRDefault="00803D49" w:rsidP="00803D49">
            <w:pPr>
              <w:keepLines w:val="0"/>
              <w:jc w:val="center"/>
              <w:rPr>
                <w:rFonts w:ascii="Times New Roman" w:hAnsi="Times New Roman"/>
              </w:rPr>
            </w:pPr>
            <w:r w:rsidRPr="00803D49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D49" w:rsidRPr="00803D49" w:rsidRDefault="00803D49" w:rsidP="007C5371">
            <w:pPr>
              <w:keepLines w:val="0"/>
              <w:rPr>
                <w:rFonts w:ascii="Times New Roman" w:hAnsi="Times New Roman"/>
              </w:rPr>
            </w:pPr>
            <w:r w:rsidRPr="00803D49">
              <w:rPr>
                <w:rFonts w:ascii="Times New Roman" w:hAnsi="Times New Roman"/>
                <w:u w:val="single"/>
              </w:rPr>
              <w:t>Цена заявки</w:t>
            </w:r>
            <w:r w:rsidRPr="00803D49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803D49">
              <w:rPr>
                <w:rFonts w:ascii="Times New Roman" w:hAnsi="Times New Roman"/>
              </w:rPr>
              <w:t>1 909 009 (Один миллион девятьсот девять тысяч девять) рублей 90 копеек, включая НДС</w:t>
            </w:r>
          </w:p>
        </w:tc>
      </w:tr>
    </w:tbl>
    <w:p w:rsidR="00866664" w:rsidRDefault="00866664" w:rsidP="00866664">
      <w:pPr>
        <w:pStyle w:val="a9"/>
        <w:ind w:left="-567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803D49" w:rsidRDefault="00803D49" w:rsidP="00866664">
      <w:pPr>
        <w:pStyle w:val="a9"/>
        <w:ind w:left="-567"/>
        <w:jc w:val="both"/>
        <w:outlineLvl w:val="0"/>
        <w:rPr>
          <w:rFonts w:ascii="Times New Roman" w:hAnsi="Times New Roman"/>
          <w:sz w:val="24"/>
          <w:szCs w:val="24"/>
        </w:rPr>
      </w:pPr>
      <w:r w:rsidRPr="00803D49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866664" w:rsidRPr="00803D49" w:rsidRDefault="00866664" w:rsidP="00866664">
      <w:pPr>
        <w:pStyle w:val="a9"/>
        <w:ind w:left="-567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803D49" w:rsidRPr="00803D49" w:rsidRDefault="00803D49" w:rsidP="00866664">
      <w:pPr>
        <w:keepLines w:val="0"/>
        <w:ind w:left="-567"/>
        <w:rPr>
          <w:rFonts w:ascii="Times New Roman" w:hAnsi="Times New Roman"/>
        </w:rPr>
      </w:pPr>
      <w:r w:rsidRPr="00803D49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803D49" w:rsidRPr="00803D49" w:rsidRDefault="00803D49" w:rsidP="00866664">
      <w:pPr>
        <w:keepLines w:val="0"/>
        <w:ind w:left="-567"/>
        <w:rPr>
          <w:rFonts w:ascii="Times New Roman" w:hAnsi="Times New Roman"/>
        </w:rPr>
      </w:pPr>
      <w:r w:rsidRPr="00803D49">
        <w:rPr>
          <w:rFonts w:ascii="Times New Roman" w:hAnsi="Times New Roman"/>
        </w:rPr>
        <w:t xml:space="preserve">2.1.1. </w:t>
      </w:r>
      <w:r w:rsidR="00866664" w:rsidRPr="00803D49">
        <w:rPr>
          <w:rFonts w:ascii="Times New Roman" w:hAnsi="Times New Roman"/>
          <w:b/>
        </w:rPr>
        <w:t>Общество с ограниченной ответственностью Научно-производственной предприятие "Наука"</w:t>
      </w:r>
      <w:r w:rsidR="0086666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</w:t>
      </w:r>
      <w:r w:rsidRPr="00803D49">
        <w:rPr>
          <w:rFonts w:ascii="Times New Roman" w:hAnsi="Times New Roman"/>
        </w:rPr>
        <w:t xml:space="preserve"> Электросталь, ул. Радио, д. 38) </w:t>
      </w:r>
    </w:p>
    <w:p w:rsidR="00803D49" w:rsidRPr="00803D49" w:rsidRDefault="00803D49" w:rsidP="00866664">
      <w:pPr>
        <w:pStyle w:val="a4"/>
        <w:spacing w:before="0" w:beforeAutospacing="0" w:after="0" w:afterAutospacing="0"/>
        <w:jc w:val="both"/>
      </w:pPr>
      <w:r w:rsidRPr="00803D49">
        <w:t xml:space="preserve">  Результаты голосования: </w:t>
      </w:r>
    </w:p>
    <w:p w:rsidR="00803D49" w:rsidRPr="00803D49" w:rsidRDefault="00803D49" w:rsidP="00803D49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803D49">
        <w:rPr>
          <w:rFonts w:ascii="Times New Roman" w:hAnsi="Times New Roman"/>
        </w:rPr>
        <w:t xml:space="preserve">«за» – </w:t>
      </w:r>
      <w:r w:rsidR="00CF0EDF">
        <w:rPr>
          <w:rFonts w:ascii="Times New Roman" w:hAnsi="Times New Roman"/>
          <w:lang w:val="en-US"/>
        </w:rPr>
        <w:t>7</w:t>
      </w:r>
      <w:r w:rsidRPr="00803D49">
        <w:rPr>
          <w:rFonts w:ascii="Times New Roman" w:hAnsi="Times New Roman"/>
        </w:rPr>
        <w:t xml:space="preserve"> голосов; </w:t>
      </w:r>
    </w:p>
    <w:p w:rsidR="00803D49" w:rsidRPr="00803D49" w:rsidRDefault="00803D49" w:rsidP="00803D49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803D49">
        <w:rPr>
          <w:rFonts w:ascii="Times New Roman" w:hAnsi="Times New Roman"/>
        </w:rPr>
        <w:t xml:space="preserve">«против» – </w:t>
      </w:r>
      <w:r w:rsidR="00CF0EDF">
        <w:rPr>
          <w:rFonts w:ascii="Times New Roman" w:hAnsi="Times New Roman"/>
          <w:lang w:val="en-US"/>
        </w:rPr>
        <w:t>0</w:t>
      </w:r>
      <w:r w:rsidRPr="00803D49">
        <w:rPr>
          <w:rFonts w:ascii="Times New Roman" w:hAnsi="Times New Roman"/>
        </w:rPr>
        <w:t xml:space="preserve"> голосов; </w:t>
      </w:r>
    </w:p>
    <w:p w:rsidR="00803D49" w:rsidRPr="00803D49" w:rsidRDefault="00803D49" w:rsidP="00803D49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803D49">
        <w:rPr>
          <w:rFonts w:ascii="Times New Roman" w:hAnsi="Times New Roman"/>
        </w:rPr>
        <w:t xml:space="preserve">«воздержался» – </w:t>
      </w:r>
      <w:r w:rsidR="00CF0EDF">
        <w:rPr>
          <w:rFonts w:ascii="Times New Roman" w:hAnsi="Times New Roman"/>
          <w:lang w:val="en-US"/>
        </w:rPr>
        <w:t>0</w:t>
      </w:r>
      <w:r w:rsidRPr="00803D49">
        <w:rPr>
          <w:rFonts w:ascii="Times New Roman" w:hAnsi="Times New Roman"/>
        </w:rPr>
        <w:t xml:space="preserve"> голосов. </w:t>
      </w:r>
    </w:p>
    <w:p w:rsidR="00803D49" w:rsidRPr="00803D49" w:rsidRDefault="00803D49" w:rsidP="00803D49">
      <w:pPr>
        <w:pStyle w:val="a4"/>
        <w:spacing w:before="0" w:beforeAutospacing="0" w:after="0" w:afterAutospacing="0"/>
        <w:jc w:val="both"/>
      </w:pPr>
      <w:r w:rsidRPr="00803D49">
        <w:t xml:space="preserve">  </w:t>
      </w:r>
    </w:p>
    <w:p w:rsidR="00866664" w:rsidRDefault="00803D49" w:rsidP="00866664">
      <w:pPr>
        <w:keepLines w:val="0"/>
        <w:ind w:left="-567"/>
        <w:rPr>
          <w:rFonts w:ascii="Times New Roman" w:hAnsi="Times New Roman"/>
        </w:rPr>
      </w:pPr>
      <w:r w:rsidRPr="00803D49">
        <w:rPr>
          <w:rFonts w:ascii="Times New Roman" w:hAnsi="Times New Roman"/>
        </w:rPr>
        <w:t>2.2. Отклонить котировочные заявки следующих участников процедуры закупки:</w:t>
      </w:r>
    </w:p>
    <w:p w:rsidR="00803D49" w:rsidRPr="00803D49" w:rsidRDefault="00803D49" w:rsidP="00866664">
      <w:pPr>
        <w:keepLines w:val="0"/>
        <w:ind w:left="-567"/>
        <w:rPr>
          <w:rFonts w:ascii="Times New Roman" w:hAnsi="Times New Roman"/>
        </w:rPr>
      </w:pPr>
      <w:r w:rsidRPr="00803D49">
        <w:rPr>
          <w:rFonts w:ascii="Times New Roman" w:hAnsi="Times New Roman"/>
        </w:rPr>
        <w:t xml:space="preserve"> </w:t>
      </w:r>
    </w:p>
    <w:p w:rsidR="00803D49" w:rsidRDefault="00803D49" w:rsidP="00866664">
      <w:pPr>
        <w:keepLines w:val="0"/>
        <w:ind w:left="-567"/>
        <w:rPr>
          <w:rFonts w:ascii="Times New Roman" w:hAnsi="Times New Roman"/>
        </w:rPr>
      </w:pPr>
      <w:r w:rsidRPr="00803D49">
        <w:rPr>
          <w:rFonts w:ascii="Times New Roman" w:hAnsi="Times New Roman"/>
        </w:rPr>
        <w:t xml:space="preserve">2.2.1. </w:t>
      </w:r>
      <w:r w:rsidRPr="00803D49">
        <w:rPr>
          <w:rFonts w:ascii="Times New Roman" w:hAnsi="Times New Roman"/>
          <w:b/>
        </w:rPr>
        <w:t>Открытое Акционерное Общество "Металлургический завод "Электросталь"</w:t>
      </w:r>
      <w:r>
        <w:rPr>
          <w:rFonts w:ascii="Times New Roman" w:hAnsi="Times New Roman"/>
        </w:rPr>
        <w:t>, (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 xml:space="preserve">. </w:t>
      </w:r>
      <w:r w:rsidRPr="00803D49">
        <w:rPr>
          <w:rFonts w:ascii="Times New Roman" w:hAnsi="Times New Roman"/>
        </w:rPr>
        <w:t xml:space="preserve">Электросталь, ул. Железнодорожная, д. 1) в соответствии с разделом 20 ЕОСЗ, на основании подпункта </w:t>
      </w:r>
      <w:r>
        <w:rPr>
          <w:rFonts w:ascii="Times New Roman" w:hAnsi="Times New Roman"/>
        </w:rPr>
        <w:t>а)</w:t>
      </w:r>
      <w:r w:rsidRPr="00803D49">
        <w:rPr>
          <w:rFonts w:ascii="Times New Roman" w:hAnsi="Times New Roman"/>
        </w:rPr>
        <w:t xml:space="preserve"> пункта 14.9.4 ЕОСЗ и пункта </w:t>
      </w:r>
      <w:r w:rsidR="009B1E21">
        <w:rPr>
          <w:rFonts w:ascii="Times New Roman" w:hAnsi="Times New Roman"/>
        </w:rPr>
        <w:t>14</w:t>
      </w:r>
      <w:r w:rsidRPr="00803D49">
        <w:rPr>
          <w:rFonts w:ascii="Times New Roman" w:hAnsi="Times New Roman"/>
        </w:rPr>
        <w:t xml:space="preserve"> документации по запро</w:t>
      </w:r>
      <w:r w:rsidR="009B1E21">
        <w:rPr>
          <w:rFonts w:ascii="Times New Roman" w:hAnsi="Times New Roman"/>
        </w:rPr>
        <w:t xml:space="preserve">су цен, </w:t>
      </w:r>
      <w:r w:rsidRPr="009B1E21">
        <w:rPr>
          <w:rFonts w:ascii="Times New Roman" w:hAnsi="Times New Roman"/>
        </w:rPr>
        <w:t>несоответствие заявки по составу</w:t>
      </w:r>
      <w:r w:rsidR="009B1E21">
        <w:rPr>
          <w:rFonts w:ascii="Times New Roman" w:hAnsi="Times New Roman"/>
        </w:rPr>
        <w:t>,</w:t>
      </w:r>
      <w:r w:rsidRPr="002D5B1D">
        <w:t xml:space="preserve"> </w:t>
      </w:r>
      <w:r w:rsidR="009B1E21">
        <w:rPr>
          <w:rFonts w:ascii="Times New Roman" w:hAnsi="Times New Roman"/>
        </w:rPr>
        <w:t xml:space="preserve">а именно </w:t>
      </w:r>
      <w:r w:rsidR="00866664">
        <w:rPr>
          <w:rFonts w:ascii="Times New Roman" w:hAnsi="Times New Roman"/>
        </w:rPr>
        <w:t xml:space="preserve">- </w:t>
      </w:r>
      <w:r w:rsidR="009B1E21">
        <w:rPr>
          <w:rFonts w:ascii="Times New Roman" w:hAnsi="Times New Roman"/>
        </w:rPr>
        <w:t>в составе заявки отсутствуют обязательные документы:</w:t>
      </w:r>
    </w:p>
    <w:p w:rsidR="00866664" w:rsidRDefault="00866664" w:rsidP="00866664">
      <w:pPr>
        <w:keepLines w:val="0"/>
        <w:ind w:left="-567"/>
        <w:rPr>
          <w:rFonts w:ascii="Times New Roman" w:hAnsi="Times New Roman"/>
        </w:rPr>
      </w:pPr>
    </w:p>
    <w:p w:rsidR="009B1E21" w:rsidRDefault="009B1E21" w:rsidP="00866664">
      <w:pPr>
        <w:spacing w:line="23" w:lineRule="atLeast"/>
        <w:ind w:left="-567"/>
        <w:rPr>
          <w:rFonts w:ascii="Times New Roman" w:eastAsia="Calibri" w:hAnsi="Times New Roman"/>
          <w:lang w:eastAsia="en-US"/>
        </w:rPr>
      </w:pPr>
      <w:r w:rsidRPr="00170A66">
        <w:rPr>
          <w:rFonts w:ascii="Times New Roman" w:hAnsi="Times New Roman"/>
        </w:rPr>
        <w:t xml:space="preserve">- </w:t>
      </w:r>
      <w:r w:rsidRPr="00170A66">
        <w:rPr>
          <w:rFonts w:ascii="Times New Roman" w:eastAsia="Calibri" w:hAnsi="Times New Roman"/>
          <w:lang w:eastAsia="en-US"/>
        </w:rPr>
        <w:t xml:space="preserve">заявка на участие в запросе цен по форме и в соответствии с инструкциями, приведенными в документации по запросу цен (раздел 5, </w:t>
      </w:r>
      <w:hyperlink w:anchor="F01" w:history="1">
        <w:r w:rsidRPr="00170A66">
          <w:rPr>
            <w:rStyle w:val="a3"/>
            <w:rFonts w:ascii="Times New Roman" w:eastAsia="Calibri" w:hAnsi="Times New Roman"/>
            <w:lang w:eastAsia="en-US"/>
          </w:rPr>
          <w:t>Форма 1</w:t>
        </w:r>
      </w:hyperlink>
      <w:r w:rsidRPr="00170A66">
        <w:rPr>
          <w:rFonts w:ascii="Times New Roman" w:eastAsia="Calibri" w:hAnsi="Times New Roman"/>
          <w:lang w:eastAsia="en-US"/>
        </w:rPr>
        <w:t>);</w:t>
      </w:r>
    </w:p>
    <w:p w:rsidR="00866664" w:rsidRDefault="009B1E21" w:rsidP="00866664">
      <w:pPr>
        <w:spacing w:line="23" w:lineRule="atLeast"/>
        <w:ind w:left="-567"/>
        <w:rPr>
          <w:rFonts w:ascii="Times New Roman" w:eastAsia="Calibri" w:hAnsi="Times New Roman"/>
          <w:lang w:eastAsia="en-US"/>
        </w:rPr>
      </w:pPr>
      <w:r w:rsidRPr="00170A66">
        <w:rPr>
          <w:rFonts w:ascii="Times New Roman" w:hAnsi="Times New Roman"/>
        </w:rPr>
        <w:t xml:space="preserve">- </w:t>
      </w:r>
      <w:r w:rsidRPr="00170A66">
        <w:rPr>
          <w:rFonts w:ascii="Times New Roman" w:eastAsia="Calibri" w:hAnsi="Times New Roman"/>
          <w:lang w:eastAsia="en-US"/>
        </w:rPr>
        <w:t xml:space="preserve">анкета (раздел 5, </w:t>
      </w:r>
      <w:hyperlink w:anchor="F02" w:history="1">
        <w:r w:rsidRPr="00170A66">
          <w:rPr>
            <w:rStyle w:val="a3"/>
            <w:rFonts w:ascii="Times New Roman" w:eastAsia="Calibri" w:hAnsi="Times New Roman"/>
            <w:lang w:eastAsia="en-US"/>
          </w:rPr>
          <w:t>Форма 2</w:t>
        </w:r>
      </w:hyperlink>
      <w:r w:rsidRPr="00170A66">
        <w:rPr>
          <w:rFonts w:ascii="Times New Roman" w:eastAsia="Calibri" w:hAnsi="Times New Roman"/>
          <w:lang w:eastAsia="en-US"/>
        </w:rPr>
        <w:t xml:space="preserve">): Таблица 1 «Сведения об участнике запроса цен», Таблица 1.1 «Принадлежность участника запроса цен к субъектам малого и среднего предпринимательства», по форме и в соответствии с </w:t>
      </w:r>
      <w:proofErr w:type="gramStart"/>
      <w:r w:rsidRPr="00170A66">
        <w:rPr>
          <w:rFonts w:ascii="Times New Roman" w:eastAsia="Calibri" w:hAnsi="Times New Roman"/>
          <w:lang w:eastAsia="en-US"/>
        </w:rPr>
        <w:t>инструкциями, приведенными в документации</w:t>
      </w:r>
      <w:r w:rsidR="00170A66" w:rsidRPr="00170A66">
        <w:rPr>
          <w:rFonts w:ascii="Times New Roman" w:eastAsia="Calibri" w:hAnsi="Times New Roman"/>
          <w:lang w:eastAsia="en-US"/>
        </w:rPr>
        <w:t xml:space="preserve"> и </w:t>
      </w:r>
      <w:r w:rsidRPr="00170A66">
        <w:rPr>
          <w:rFonts w:ascii="Times New Roman" w:eastAsia="Calibri" w:hAnsi="Times New Roman"/>
          <w:lang w:eastAsia="en-US"/>
        </w:rPr>
        <w:t>должна быть представлена</w:t>
      </w:r>
      <w:proofErr w:type="gramEnd"/>
      <w:r w:rsidRPr="00170A66">
        <w:rPr>
          <w:rFonts w:ascii="Times New Roman" w:eastAsia="Calibri" w:hAnsi="Times New Roman"/>
          <w:lang w:eastAsia="en-US"/>
        </w:rPr>
        <w:t xml:space="preserve"> в составе заявки на участие в запросе цен в двух форматах: *.</w:t>
      </w:r>
      <w:proofErr w:type="spellStart"/>
      <w:r w:rsidRPr="00170A66">
        <w:rPr>
          <w:rFonts w:ascii="Times New Roman" w:eastAsia="Calibri" w:hAnsi="Times New Roman"/>
          <w:lang w:eastAsia="en-US"/>
        </w:rPr>
        <w:t>pdf</w:t>
      </w:r>
      <w:proofErr w:type="spellEnd"/>
      <w:r w:rsidRPr="00170A66">
        <w:rPr>
          <w:rFonts w:ascii="Times New Roman" w:eastAsia="Calibri" w:hAnsi="Times New Roman"/>
          <w:lang w:eastAsia="en-US"/>
        </w:rPr>
        <w:t>, *.</w:t>
      </w:r>
      <w:proofErr w:type="spellStart"/>
      <w:r w:rsidRPr="00170A66">
        <w:rPr>
          <w:rFonts w:ascii="Times New Roman" w:eastAsia="Calibri" w:hAnsi="Times New Roman"/>
          <w:lang w:eastAsia="en-US"/>
        </w:rPr>
        <w:t>xls</w:t>
      </w:r>
      <w:proofErr w:type="spellEnd"/>
      <w:r w:rsidRPr="00170A66">
        <w:rPr>
          <w:rFonts w:ascii="Times New Roman" w:eastAsia="Calibri" w:hAnsi="Times New Roman"/>
          <w:lang w:eastAsia="en-US"/>
        </w:rPr>
        <w:t>;</w:t>
      </w:r>
    </w:p>
    <w:p w:rsidR="00866664" w:rsidRDefault="00170A66" w:rsidP="00866664">
      <w:pPr>
        <w:spacing w:line="23" w:lineRule="atLeast"/>
        <w:ind w:left="-567"/>
        <w:rPr>
          <w:rFonts w:ascii="Times New Roman" w:hAnsi="Times New Roman"/>
          <w:szCs w:val="28"/>
        </w:rPr>
      </w:pPr>
      <w:r w:rsidRPr="00170A66">
        <w:rPr>
          <w:rFonts w:ascii="Times New Roman" w:hAnsi="Times New Roman"/>
        </w:rPr>
        <w:t xml:space="preserve">- </w:t>
      </w:r>
      <w:r w:rsidRPr="00170A66">
        <w:rPr>
          <w:rFonts w:ascii="Times New Roman" w:hAnsi="Times New Roman"/>
          <w:szCs w:val="28"/>
        </w:rPr>
        <w:t>копия свидетельства о внесении записи в Единый государственный реестр юридических лиц (для юридических лиц), свидетельства о государственной регистрации физического лица в качестве индивидуального предпринимателя (для индивидуальных предпринимателей);</w:t>
      </w:r>
    </w:p>
    <w:p w:rsidR="00170A66" w:rsidRPr="00170A66" w:rsidRDefault="00170A66" w:rsidP="00866664">
      <w:pPr>
        <w:spacing w:line="23" w:lineRule="atLeast"/>
        <w:ind w:left="-567"/>
        <w:rPr>
          <w:rFonts w:ascii="Times New Roman" w:hAnsi="Times New Roman"/>
          <w:szCs w:val="28"/>
        </w:rPr>
      </w:pPr>
      <w:r w:rsidRPr="00170A66">
        <w:rPr>
          <w:rFonts w:ascii="Times New Roman" w:hAnsi="Times New Roman"/>
          <w:szCs w:val="28"/>
        </w:rPr>
        <w:t xml:space="preserve">- </w:t>
      </w:r>
      <w:bookmarkStart w:id="0" w:name="_Ref389133399"/>
      <w:r w:rsidRPr="00170A66">
        <w:rPr>
          <w:rFonts w:ascii="Times New Roman" w:hAnsi="Times New Roman"/>
          <w:szCs w:val="28"/>
        </w:rPr>
        <w:t>копии учредительных документов в действующей редакции (для юридических лиц);</w:t>
      </w:r>
      <w:bookmarkEnd w:id="0"/>
    </w:p>
    <w:p w:rsidR="00170A66" w:rsidRDefault="00170A66" w:rsidP="00866664">
      <w:pPr>
        <w:keepNext/>
        <w:keepLines w:val="0"/>
        <w:tabs>
          <w:tab w:val="left" w:pos="1418"/>
          <w:tab w:val="num" w:pos="1701"/>
        </w:tabs>
        <w:ind w:left="-567" w:right="-1"/>
        <w:rPr>
          <w:rFonts w:ascii="Times New Roman" w:hAnsi="Times New Roman"/>
          <w:szCs w:val="28"/>
        </w:rPr>
      </w:pPr>
      <w:proofErr w:type="gramStart"/>
      <w:r w:rsidRPr="00170A66">
        <w:rPr>
          <w:rFonts w:ascii="Times New Roman" w:hAnsi="Times New Roman"/>
          <w:szCs w:val="28"/>
        </w:rPr>
        <w:t xml:space="preserve">- </w:t>
      </w:r>
      <w:bookmarkStart w:id="1" w:name="_Ref389740577"/>
      <w:r w:rsidRPr="00170A66">
        <w:rPr>
          <w:rFonts w:ascii="Times New Roman" w:hAnsi="Times New Roman"/>
          <w:szCs w:val="28"/>
        </w:rPr>
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</w:t>
      </w:r>
      <w:proofErr w:type="gramEnd"/>
      <w:r w:rsidRPr="00170A66">
        <w:rPr>
          <w:rFonts w:ascii="Times New Roman" w:hAnsi="Times New Roman"/>
          <w:szCs w:val="28"/>
        </w:rPr>
        <w:t xml:space="preserve"> </w:t>
      </w:r>
      <w:r w:rsidRPr="00170A66">
        <w:rPr>
          <w:rFonts w:ascii="Times New Roman" w:hAnsi="Times New Roman"/>
          <w:szCs w:val="28"/>
        </w:rPr>
        <w:lastRenderedPageBreak/>
        <w:t>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bookmarkEnd w:id="1"/>
      <w:r w:rsidRPr="00170A66">
        <w:rPr>
          <w:rFonts w:ascii="Times New Roman" w:hAnsi="Times New Roman"/>
          <w:szCs w:val="28"/>
        </w:rPr>
        <w:t xml:space="preserve"> </w:t>
      </w:r>
    </w:p>
    <w:p w:rsidR="00170A66" w:rsidRPr="00170A66" w:rsidRDefault="00170A66" w:rsidP="00866664">
      <w:pPr>
        <w:keepNext/>
        <w:keepLines w:val="0"/>
        <w:tabs>
          <w:tab w:val="left" w:pos="1418"/>
          <w:tab w:val="num" w:pos="1701"/>
        </w:tabs>
        <w:ind w:left="-567" w:right="-1"/>
        <w:rPr>
          <w:rFonts w:ascii="Times New Roman" w:hAnsi="Times New Roman"/>
          <w:szCs w:val="28"/>
        </w:rPr>
      </w:pPr>
      <w:bookmarkStart w:id="2" w:name="_Ref389740578"/>
      <w:proofErr w:type="gramStart"/>
      <w:r w:rsidRPr="00170A66">
        <w:rPr>
          <w:rFonts w:ascii="Times New Roman" w:hAnsi="Times New Roman"/>
          <w:szCs w:val="28"/>
        </w:rPr>
        <w:t>-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</w:t>
      </w:r>
      <w:r w:rsidRPr="00170A66">
        <w:rPr>
          <w:rFonts w:ascii="Times New Roman" w:hAnsi="Times New Roman"/>
          <w:szCs w:val="28"/>
          <w:lang w:val="en-US"/>
        </w:rPr>
        <w:t> </w:t>
      </w:r>
      <w:r w:rsidRPr="00170A66">
        <w:rPr>
          <w:rFonts w:ascii="Times New Roman" w:hAnsi="Times New Roman"/>
          <w:szCs w:val="28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</w:r>
      <w:proofErr w:type="gramEnd"/>
      <w:r w:rsidRPr="00170A66">
        <w:rPr>
          <w:rFonts w:ascii="Times New Roman" w:hAnsi="Times New Roman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  <w:bookmarkEnd w:id="2"/>
    </w:p>
    <w:p w:rsidR="00803D49" w:rsidRPr="00803D49" w:rsidRDefault="00866664" w:rsidP="00803D49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803D49" w:rsidRPr="00803D49">
        <w:rPr>
          <w:rFonts w:ascii="Times New Roman" w:hAnsi="Times New Roman"/>
        </w:rPr>
        <w:t xml:space="preserve">Результаты голосования: </w:t>
      </w:r>
    </w:p>
    <w:p w:rsidR="00803D49" w:rsidRPr="00803D49" w:rsidRDefault="00803D49" w:rsidP="00803D49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803D49">
        <w:rPr>
          <w:rFonts w:ascii="Times New Roman" w:hAnsi="Times New Roman"/>
        </w:rPr>
        <w:t xml:space="preserve">«за» – </w:t>
      </w:r>
      <w:r w:rsidR="00CF0EDF">
        <w:rPr>
          <w:rFonts w:ascii="Times New Roman" w:hAnsi="Times New Roman"/>
          <w:lang w:val="en-US"/>
        </w:rPr>
        <w:t>7</w:t>
      </w:r>
      <w:r w:rsidRPr="00803D49">
        <w:rPr>
          <w:rFonts w:ascii="Times New Roman" w:hAnsi="Times New Roman"/>
        </w:rPr>
        <w:t xml:space="preserve"> голосов; </w:t>
      </w:r>
    </w:p>
    <w:p w:rsidR="00803D49" w:rsidRPr="00803D49" w:rsidRDefault="00803D49" w:rsidP="00803D49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803D49">
        <w:rPr>
          <w:rFonts w:ascii="Times New Roman" w:hAnsi="Times New Roman"/>
        </w:rPr>
        <w:t xml:space="preserve">«против» – </w:t>
      </w:r>
      <w:r w:rsidR="00CF0EDF">
        <w:rPr>
          <w:rFonts w:ascii="Times New Roman" w:hAnsi="Times New Roman"/>
          <w:lang w:val="en-US"/>
        </w:rPr>
        <w:t>0</w:t>
      </w:r>
      <w:r w:rsidRPr="00803D49">
        <w:rPr>
          <w:rFonts w:ascii="Times New Roman" w:hAnsi="Times New Roman"/>
        </w:rPr>
        <w:t xml:space="preserve"> голосов; </w:t>
      </w:r>
    </w:p>
    <w:p w:rsidR="00803D49" w:rsidRDefault="00803D49" w:rsidP="00803D49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803D49">
        <w:rPr>
          <w:rFonts w:ascii="Times New Roman" w:hAnsi="Times New Roman"/>
        </w:rPr>
        <w:t xml:space="preserve">«воздержался» – </w:t>
      </w:r>
      <w:r w:rsidR="00CF0EDF">
        <w:rPr>
          <w:rFonts w:ascii="Times New Roman" w:hAnsi="Times New Roman"/>
          <w:lang w:val="en-US"/>
        </w:rPr>
        <w:t>0</w:t>
      </w:r>
      <w:r w:rsidRPr="00803D49">
        <w:rPr>
          <w:rFonts w:ascii="Times New Roman" w:hAnsi="Times New Roman"/>
        </w:rPr>
        <w:t xml:space="preserve"> голосов. </w:t>
      </w:r>
    </w:p>
    <w:p w:rsidR="00803D49" w:rsidRPr="00803D49" w:rsidRDefault="00803D49" w:rsidP="00803D49">
      <w:pPr>
        <w:pStyle w:val="a4"/>
        <w:spacing w:before="0" w:beforeAutospacing="0" w:after="0" w:afterAutospacing="0"/>
        <w:jc w:val="both"/>
      </w:pPr>
      <w:r w:rsidRPr="00803D49">
        <w:t xml:space="preserve">  </w:t>
      </w:r>
    </w:p>
    <w:p w:rsidR="00170A66" w:rsidRDefault="00803D49" w:rsidP="00866664">
      <w:pPr>
        <w:pStyle w:val="a4"/>
        <w:spacing w:before="0" w:beforeAutospacing="0" w:after="0" w:afterAutospacing="0"/>
        <w:ind w:left="-567"/>
        <w:jc w:val="both"/>
      </w:pPr>
      <w:r w:rsidRPr="00803D49">
        <w:t xml:space="preserve">3. </w:t>
      </w:r>
      <w:r w:rsidR="00170A66">
        <w:t xml:space="preserve">В связи с тем, что по результатам рассмотрения заявок  участников  запроса цен, только одна  заявка была признана соответствующей условиям запроса цен, в соответствии с подпунктом б) </w:t>
      </w:r>
      <w:r w:rsidR="00170A66" w:rsidRPr="00D8173C">
        <w:t xml:space="preserve">пункта 13.5.2 ЕОСЗ открытый запрос цен признан несостоявшимся. </w:t>
      </w:r>
    </w:p>
    <w:p w:rsidR="00866664" w:rsidRPr="00D8173C" w:rsidRDefault="00866664" w:rsidP="00866664">
      <w:pPr>
        <w:pStyle w:val="a4"/>
        <w:spacing w:before="0" w:beforeAutospacing="0" w:after="0" w:afterAutospacing="0"/>
        <w:ind w:left="-567"/>
        <w:jc w:val="both"/>
      </w:pPr>
    </w:p>
    <w:p w:rsidR="00866664" w:rsidRPr="00803D49" w:rsidRDefault="00170A66" w:rsidP="00866664">
      <w:pPr>
        <w:keepLines w:val="0"/>
        <w:ind w:left="-567"/>
        <w:rPr>
          <w:rFonts w:ascii="Times New Roman" w:hAnsi="Times New Roman"/>
        </w:rPr>
      </w:pPr>
      <w:r w:rsidRPr="00D8173C">
        <w:rPr>
          <w:rFonts w:ascii="Times New Roman" w:hAnsi="Times New Roman"/>
        </w:rPr>
        <w:t xml:space="preserve">4. Единая комиссия рекомендует  заключить договор на поставку </w:t>
      </w:r>
      <w:r w:rsidR="00866664" w:rsidRPr="00803D49">
        <w:rPr>
          <w:rFonts w:ascii="Times New Roman" w:hAnsi="Times New Roman"/>
        </w:rPr>
        <w:t>кругов из стали 06Х13Н7Д2</w:t>
      </w:r>
    </w:p>
    <w:p w:rsidR="00170A66" w:rsidRPr="00D8173C" w:rsidRDefault="00866664" w:rsidP="00866664">
      <w:pPr>
        <w:tabs>
          <w:tab w:val="left" w:pos="252"/>
        </w:tabs>
        <w:ind w:lef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70A66">
        <w:rPr>
          <w:rFonts w:ascii="Times New Roman" w:hAnsi="Times New Roman"/>
        </w:rPr>
        <w:t xml:space="preserve">с </w:t>
      </w:r>
      <w:r w:rsidRPr="00803D49">
        <w:rPr>
          <w:rFonts w:ascii="Times New Roman" w:hAnsi="Times New Roman"/>
          <w:b/>
        </w:rPr>
        <w:t>Общество</w:t>
      </w:r>
      <w:r w:rsidR="00942235">
        <w:rPr>
          <w:rFonts w:ascii="Times New Roman" w:hAnsi="Times New Roman"/>
          <w:b/>
        </w:rPr>
        <w:t>м</w:t>
      </w:r>
      <w:r w:rsidRPr="00803D49">
        <w:rPr>
          <w:rFonts w:ascii="Times New Roman" w:hAnsi="Times New Roman"/>
          <w:b/>
        </w:rPr>
        <w:t xml:space="preserve"> с ограниченной ответственностью Научно-производственной предприятие "Наука"</w:t>
      </w:r>
      <w:r>
        <w:rPr>
          <w:rFonts w:ascii="Times New Roman" w:hAnsi="Times New Roman"/>
        </w:rPr>
        <w:t xml:space="preserve"> (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</w:t>
      </w:r>
      <w:r w:rsidRPr="00803D49">
        <w:rPr>
          <w:rFonts w:ascii="Times New Roman" w:hAnsi="Times New Roman"/>
        </w:rPr>
        <w:t xml:space="preserve"> Электросталь, ул. Радио, д. 38) </w:t>
      </w:r>
      <w:r w:rsidR="00170A66" w:rsidRPr="00D8173C">
        <w:rPr>
          <w:rFonts w:ascii="Times New Roman" w:hAnsi="Times New Roman"/>
        </w:rPr>
        <w:t>после проведения  преддоговорных  переговоров по снижению цены</w:t>
      </w:r>
      <w:r w:rsidR="00170A66">
        <w:rPr>
          <w:rFonts w:ascii="Times New Roman" w:hAnsi="Times New Roman"/>
        </w:rPr>
        <w:t xml:space="preserve"> договора</w:t>
      </w:r>
      <w:r w:rsidR="00170A66" w:rsidRPr="00D8173C">
        <w:rPr>
          <w:rFonts w:ascii="Times New Roman" w:hAnsi="Times New Roman"/>
        </w:rPr>
        <w:t xml:space="preserve">.   </w:t>
      </w:r>
      <w:r w:rsidR="00170A66" w:rsidRPr="00D8173C">
        <w:rPr>
          <w:rFonts w:ascii="Times New Roman" w:hAnsi="Times New Roman"/>
          <w:lang w:val="en-US"/>
        </w:rPr>
        <w:t> </w:t>
      </w:r>
      <w:r w:rsidR="00170A66" w:rsidRPr="00D8173C">
        <w:rPr>
          <w:rFonts w:ascii="Times New Roman" w:hAnsi="Times New Roman"/>
        </w:rPr>
        <w:t xml:space="preserve"> </w:t>
      </w:r>
    </w:p>
    <w:p w:rsidR="00803D49" w:rsidRPr="00803D49" w:rsidRDefault="00803D49" w:rsidP="00866664">
      <w:pPr>
        <w:pStyle w:val="a4"/>
        <w:spacing w:before="0" w:beforeAutospacing="0" w:after="0" w:afterAutospacing="0"/>
        <w:ind w:left="-567"/>
        <w:jc w:val="both"/>
      </w:pPr>
      <w:r w:rsidRPr="00803D49">
        <w:t xml:space="preserve"> </w:t>
      </w:r>
    </w:p>
    <w:p w:rsidR="00803D49" w:rsidRPr="00803D49" w:rsidRDefault="00803D49" w:rsidP="00866664">
      <w:pPr>
        <w:keepLines w:val="0"/>
        <w:ind w:left="-567" w:firstLine="851"/>
        <w:rPr>
          <w:rFonts w:ascii="Times New Roman" w:hAnsi="Times New Roman"/>
          <w:lang w:val="en-US"/>
        </w:rPr>
      </w:pPr>
      <w:proofErr w:type="spellStart"/>
      <w:r w:rsidRPr="00803D49">
        <w:rPr>
          <w:rFonts w:ascii="Times New Roman" w:hAnsi="Times New Roman"/>
          <w:lang w:val="en-US"/>
        </w:rPr>
        <w:t>Результаты</w:t>
      </w:r>
      <w:proofErr w:type="spellEnd"/>
      <w:r w:rsidRPr="00803D49">
        <w:rPr>
          <w:rFonts w:ascii="Times New Roman" w:hAnsi="Times New Roman"/>
          <w:lang w:val="en-US"/>
        </w:rPr>
        <w:t xml:space="preserve"> </w:t>
      </w:r>
      <w:proofErr w:type="spellStart"/>
      <w:r w:rsidRPr="00803D49">
        <w:rPr>
          <w:rFonts w:ascii="Times New Roman" w:hAnsi="Times New Roman"/>
          <w:lang w:val="en-US"/>
        </w:rPr>
        <w:t>голосования</w:t>
      </w:r>
      <w:proofErr w:type="spellEnd"/>
      <w:r w:rsidRPr="00803D49">
        <w:rPr>
          <w:rFonts w:ascii="Times New Roman" w:hAnsi="Times New Roman"/>
          <w:lang w:val="en-US"/>
        </w:rPr>
        <w:t xml:space="preserve">: </w:t>
      </w:r>
    </w:p>
    <w:p w:rsidR="00803D49" w:rsidRPr="00803D49" w:rsidRDefault="00803D49" w:rsidP="00866664">
      <w:pPr>
        <w:keepLines w:val="0"/>
        <w:numPr>
          <w:ilvl w:val="0"/>
          <w:numId w:val="3"/>
        </w:numPr>
        <w:ind w:left="-567" w:firstLine="851"/>
        <w:rPr>
          <w:rFonts w:ascii="Times New Roman" w:hAnsi="Times New Roman"/>
          <w:lang w:val="en-US"/>
        </w:rPr>
      </w:pPr>
      <w:r w:rsidRPr="00803D49">
        <w:rPr>
          <w:rFonts w:ascii="Times New Roman" w:hAnsi="Times New Roman"/>
          <w:lang w:val="en-US"/>
        </w:rPr>
        <w:t xml:space="preserve">«за» – </w:t>
      </w:r>
      <w:r w:rsidR="00866664">
        <w:rPr>
          <w:rFonts w:ascii="Times New Roman" w:hAnsi="Times New Roman"/>
        </w:rPr>
        <w:softHyphen/>
      </w:r>
      <w:r w:rsidR="00866664">
        <w:rPr>
          <w:rFonts w:ascii="Times New Roman" w:hAnsi="Times New Roman"/>
        </w:rPr>
        <w:softHyphen/>
      </w:r>
      <w:r w:rsidR="00CF0EDF">
        <w:rPr>
          <w:rFonts w:ascii="Times New Roman" w:hAnsi="Times New Roman"/>
          <w:lang w:val="en-US"/>
        </w:rPr>
        <w:t>7</w:t>
      </w:r>
      <w:r w:rsidRPr="00803D49">
        <w:rPr>
          <w:rFonts w:ascii="Times New Roman" w:hAnsi="Times New Roman"/>
          <w:lang w:val="en-US"/>
        </w:rPr>
        <w:t xml:space="preserve"> </w:t>
      </w:r>
      <w:proofErr w:type="spellStart"/>
      <w:r w:rsidRPr="00803D49">
        <w:rPr>
          <w:rFonts w:ascii="Times New Roman" w:hAnsi="Times New Roman"/>
          <w:lang w:val="en-US"/>
        </w:rPr>
        <w:t>голосов</w:t>
      </w:r>
      <w:proofErr w:type="spellEnd"/>
      <w:r w:rsidRPr="00803D49">
        <w:rPr>
          <w:rFonts w:ascii="Times New Roman" w:hAnsi="Times New Roman"/>
          <w:lang w:val="en-US"/>
        </w:rPr>
        <w:t xml:space="preserve">; </w:t>
      </w:r>
    </w:p>
    <w:p w:rsidR="00803D49" w:rsidRPr="00803D49" w:rsidRDefault="00803D49" w:rsidP="00866664">
      <w:pPr>
        <w:keepLines w:val="0"/>
        <w:numPr>
          <w:ilvl w:val="0"/>
          <w:numId w:val="3"/>
        </w:numPr>
        <w:ind w:left="-567" w:firstLine="851"/>
        <w:rPr>
          <w:rFonts w:ascii="Times New Roman" w:hAnsi="Times New Roman"/>
          <w:lang w:val="en-US"/>
        </w:rPr>
      </w:pPr>
      <w:r w:rsidRPr="00803D49">
        <w:rPr>
          <w:rFonts w:ascii="Times New Roman" w:hAnsi="Times New Roman"/>
          <w:lang w:val="en-US"/>
        </w:rPr>
        <w:t xml:space="preserve">«против» – </w:t>
      </w:r>
      <w:r w:rsidR="00CF0EDF">
        <w:rPr>
          <w:rFonts w:ascii="Times New Roman" w:hAnsi="Times New Roman"/>
          <w:lang w:val="en-US"/>
        </w:rPr>
        <w:t>0</w:t>
      </w:r>
      <w:r w:rsidRPr="00803D49">
        <w:rPr>
          <w:rFonts w:ascii="Times New Roman" w:hAnsi="Times New Roman"/>
          <w:lang w:val="en-US"/>
        </w:rPr>
        <w:t xml:space="preserve"> </w:t>
      </w:r>
      <w:proofErr w:type="spellStart"/>
      <w:r w:rsidRPr="00803D49">
        <w:rPr>
          <w:rFonts w:ascii="Times New Roman" w:hAnsi="Times New Roman"/>
          <w:lang w:val="en-US"/>
        </w:rPr>
        <w:t>голосов</w:t>
      </w:r>
      <w:proofErr w:type="spellEnd"/>
      <w:r w:rsidRPr="00803D49">
        <w:rPr>
          <w:rFonts w:ascii="Times New Roman" w:hAnsi="Times New Roman"/>
          <w:lang w:val="en-US"/>
        </w:rPr>
        <w:t xml:space="preserve">; </w:t>
      </w:r>
    </w:p>
    <w:p w:rsidR="00803D49" w:rsidRPr="00803D49" w:rsidRDefault="00803D49" w:rsidP="00866664">
      <w:pPr>
        <w:keepLines w:val="0"/>
        <w:numPr>
          <w:ilvl w:val="0"/>
          <w:numId w:val="3"/>
        </w:numPr>
        <w:ind w:left="-567" w:firstLine="851"/>
        <w:rPr>
          <w:rFonts w:ascii="Times New Roman" w:hAnsi="Times New Roman"/>
          <w:lang w:val="en-US"/>
        </w:rPr>
      </w:pPr>
      <w:r w:rsidRPr="00803D49">
        <w:rPr>
          <w:rFonts w:ascii="Times New Roman" w:hAnsi="Times New Roman"/>
          <w:lang w:val="en-US"/>
        </w:rPr>
        <w:t>«</w:t>
      </w:r>
      <w:proofErr w:type="gramStart"/>
      <w:r w:rsidRPr="00803D49">
        <w:rPr>
          <w:rFonts w:ascii="Times New Roman" w:hAnsi="Times New Roman"/>
          <w:lang w:val="en-US"/>
        </w:rPr>
        <w:t>воздержался</w:t>
      </w:r>
      <w:proofErr w:type="gramEnd"/>
      <w:r w:rsidRPr="00803D49">
        <w:rPr>
          <w:rFonts w:ascii="Times New Roman" w:hAnsi="Times New Roman"/>
          <w:lang w:val="en-US"/>
        </w:rPr>
        <w:t xml:space="preserve">» – </w:t>
      </w:r>
      <w:r w:rsidR="00CF0EDF">
        <w:rPr>
          <w:rFonts w:ascii="Times New Roman" w:hAnsi="Times New Roman"/>
          <w:lang w:val="en-US"/>
        </w:rPr>
        <w:t>0</w:t>
      </w:r>
      <w:r w:rsidRPr="00803D49">
        <w:rPr>
          <w:rFonts w:ascii="Times New Roman" w:hAnsi="Times New Roman"/>
          <w:lang w:val="en-US"/>
        </w:rPr>
        <w:t xml:space="preserve"> </w:t>
      </w:r>
      <w:proofErr w:type="spellStart"/>
      <w:r w:rsidRPr="00803D49">
        <w:rPr>
          <w:rFonts w:ascii="Times New Roman" w:hAnsi="Times New Roman"/>
          <w:lang w:val="en-US"/>
        </w:rPr>
        <w:t>голосов</w:t>
      </w:r>
      <w:proofErr w:type="spellEnd"/>
      <w:r w:rsidRPr="00803D49">
        <w:rPr>
          <w:rFonts w:ascii="Times New Roman" w:hAnsi="Times New Roman"/>
          <w:lang w:val="en-US"/>
        </w:rPr>
        <w:t xml:space="preserve">. </w:t>
      </w:r>
    </w:p>
    <w:p w:rsidR="00803D49" w:rsidRPr="009E1102" w:rsidRDefault="00803D49" w:rsidP="00866664">
      <w:pPr>
        <w:ind w:left="-567"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p w:rsidR="00803D49" w:rsidRPr="009E1102" w:rsidRDefault="00803D49" w:rsidP="00803D49">
      <w:pPr>
        <w:ind w:right="-314"/>
        <w:outlineLvl w:val="0"/>
        <w:rPr>
          <w:rFonts w:ascii="Times New Roman" w:hAnsi="Times New Roman"/>
          <w:b/>
        </w:rPr>
      </w:pPr>
    </w:p>
    <w:tbl>
      <w:tblPr>
        <w:tblW w:w="5253" w:type="pct"/>
        <w:tblInd w:w="-239" w:type="dxa"/>
        <w:tblLook w:val="04A0"/>
      </w:tblPr>
      <w:tblGrid>
        <w:gridCol w:w="3800"/>
        <w:gridCol w:w="5165"/>
        <w:gridCol w:w="1672"/>
      </w:tblGrid>
      <w:tr w:rsidR="00803D49" w:rsidRPr="009E1102" w:rsidTr="007D1E09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D3795C" w:rsidRDefault="0014537C" w:rsidP="007D1E09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803D49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D3795C" w:rsidRDefault="0014537C" w:rsidP="007D1E09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803D49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D3795C" w:rsidRDefault="0014537C" w:rsidP="007D1E09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803D49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803D49" w:rsidRPr="009E1102" w:rsidTr="007D1E0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D3795C" w:rsidRDefault="0014537C" w:rsidP="007D1E09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803D49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803D49" w:rsidRPr="009E1102" w:rsidTr="007D1E09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14537C" w:rsidP="007D1E09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14537C" w:rsidP="007D1E09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03D49" w:rsidRPr="009E1102" w:rsidTr="007D1E0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803D49" w:rsidRPr="009E1102" w:rsidTr="007D1E09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Default="0014537C" w:rsidP="007D1E09">
            <w:pPr>
              <w:spacing w:line="0" w:lineRule="atLeast"/>
              <w:ind w:right="-314"/>
            </w:pPr>
            <w:hyperlink r:id="rId22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Default="0014537C" w:rsidP="007D1E09">
            <w:pPr>
              <w:spacing w:line="0" w:lineRule="atLeast"/>
              <w:ind w:right="-314"/>
            </w:pPr>
            <w:hyperlink r:id="rId23" w:history="1">
              <w:r w:rsidR="00803D49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03D49" w:rsidRPr="009E1102" w:rsidTr="007D1E0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D3795C" w:rsidRDefault="00803D49" w:rsidP="007D1E09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803D49" w:rsidRPr="009E1102" w:rsidTr="007D1E09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D49" w:rsidRPr="009E1102" w:rsidRDefault="0014537C" w:rsidP="007D1E09">
            <w:hyperlink r:id="rId24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03D49" w:rsidRPr="009E1102" w:rsidTr="007D1E09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D49" w:rsidRPr="009E1102" w:rsidRDefault="0014537C" w:rsidP="007D1E09">
            <w:pPr>
              <w:ind w:right="-314"/>
              <w:rPr>
                <w:lang w:eastAsia="en-US"/>
              </w:rPr>
            </w:pPr>
            <w:hyperlink r:id="rId25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03D49" w:rsidRPr="009E1102" w:rsidTr="007D1E09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14537C" w:rsidP="007D1E09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D49" w:rsidRPr="009E1102" w:rsidRDefault="0014537C" w:rsidP="007D1E09">
            <w:pPr>
              <w:ind w:right="-314"/>
              <w:rPr>
                <w:lang w:eastAsia="en-US"/>
              </w:rPr>
            </w:pPr>
            <w:hyperlink r:id="rId27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03D49" w:rsidRPr="009E1102" w:rsidTr="007D1E09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D49" w:rsidRPr="009E1102" w:rsidRDefault="0014537C" w:rsidP="007D1E09">
            <w:pPr>
              <w:ind w:right="-314"/>
              <w:rPr>
                <w:lang w:eastAsia="en-US"/>
              </w:rPr>
            </w:pPr>
            <w:hyperlink r:id="rId28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03D49" w:rsidRPr="009E1102" w:rsidTr="007D1E09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D49" w:rsidRPr="009E1102" w:rsidRDefault="00803D49" w:rsidP="007D1E09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D49" w:rsidRPr="009E1102" w:rsidRDefault="0014537C" w:rsidP="007D1E09">
            <w:pPr>
              <w:ind w:right="-314"/>
              <w:rPr>
                <w:lang w:eastAsia="en-US"/>
              </w:rPr>
            </w:pPr>
            <w:hyperlink r:id="rId29" w:history="1">
              <w:r w:rsidR="00803D49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3D49" w:rsidRPr="009E1102" w:rsidRDefault="00803D49" w:rsidP="007D1E09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803D49" w:rsidRPr="009E1102" w:rsidRDefault="00803D49" w:rsidP="00803D49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803D49" w:rsidRPr="009E1102" w:rsidSect="00866664">
      <w:footerReference w:type="default" r:id="rId30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F4A" w:rsidRDefault="00BC2F4A" w:rsidP="0014537C">
      <w:r>
        <w:separator/>
      </w:r>
    </w:p>
  </w:endnote>
  <w:endnote w:type="continuationSeparator" w:id="0">
    <w:p w:rsidR="00BC2F4A" w:rsidRDefault="00BC2F4A" w:rsidP="00145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E09" w:rsidRDefault="00BC2F4A">
    <w:pPr>
      <w:pStyle w:val="a5"/>
      <w:rPr>
        <w:rFonts w:ascii="Times New Roman" w:hAnsi="Times New Roman"/>
        <w:sz w:val="16"/>
        <w:szCs w:val="16"/>
        <w:lang w:val="en-US"/>
      </w:rPr>
    </w:pPr>
  </w:p>
  <w:p w:rsidR="007D1E09" w:rsidRPr="00803D49" w:rsidRDefault="00942235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803D49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M</w:t>
    </w:r>
    <w:r w:rsidRPr="00803D49">
      <w:rPr>
        <w:rFonts w:ascii="Times New Roman" w:hAnsi="Times New Roman"/>
        <w:sz w:val="16"/>
        <w:szCs w:val="16"/>
      </w:rPr>
      <w:t xml:space="preserve">020159-1-2 </w:t>
    </w:r>
    <w:r>
      <w:rPr>
        <w:rFonts w:ascii="Times New Roman" w:hAnsi="Times New Roman"/>
        <w:sz w:val="16"/>
        <w:szCs w:val="16"/>
      </w:rPr>
      <w:t>от</w:t>
    </w:r>
    <w:r w:rsidRPr="00803D49">
      <w:rPr>
        <w:rFonts w:ascii="Times New Roman" w:hAnsi="Times New Roman"/>
        <w:sz w:val="16"/>
        <w:szCs w:val="16"/>
      </w:rPr>
      <w:t xml:space="preserve"> «03» сентября 2015 </w:t>
    </w:r>
    <w:r>
      <w:rPr>
        <w:rFonts w:ascii="Times New Roman" w:hAnsi="Times New Roman"/>
        <w:sz w:val="16"/>
        <w:szCs w:val="16"/>
      </w:rPr>
      <w:t>заседания</w:t>
    </w:r>
    <w:r w:rsidRPr="00803D49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803D49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803D49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803D49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803D49">
      <w:rPr>
        <w:rFonts w:ascii="Times New Roman" w:hAnsi="Times New Roman"/>
        <w:sz w:val="16"/>
        <w:szCs w:val="16"/>
      </w:rPr>
      <w:t>х{</w:t>
    </w:r>
    <w:proofErr w:type="gramEnd"/>
    <w:r w:rsidRPr="00803D49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803D49">
      <w:rPr>
        <w:rFonts w:ascii="Times New Roman" w:hAnsi="Times New Roman"/>
        <w:sz w:val="16"/>
        <w:szCs w:val="16"/>
      </w:rPr>
      <w:t>сопоставлению#</w:t>
    </w:r>
    <w:proofErr w:type="spellEnd"/>
    <w:r w:rsidRPr="00803D49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договоров на поставку кругов из стали 06Х13Н7Д2, поставка кругов из стали ХН35ВТЮ-ВД</w:t>
    </w:r>
  </w:p>
  <w:p w:rsidR="007D1E09" w:rsidRDefault="00942235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4537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4537C">
      <w:rPr>
        <w:rFonts w:ascii="Times New Roman" w:hAnsi="Times New Roman"/>
        <w:sz w:val="16"/>
        <w:szCs w:val="16"/>
      </w:rPr>
      <w:fldChar w:fldCharType="separate"/>
    </w:r>
    <w:r w:rsidR="00CF0EDF">
      <w:rPr>
        <w:rFonts w:ascii="Times New Roman" w:hAnsi="Times New Roman"/>
        <w:noProof/>
        <w:sz w:val="16"/>
        <w:szCs w:val="16"/>
      </w:rPr>
      <w:t>3</w:t>
    </w:r>
    <w:r w:rsidR="0014537C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4537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4537C">
      <w:rPr>
        <w:rFonts w:ascii="Times New Roman" w:hAnsi="Times New Roman"/>
        <w:sz w:val="16"/>
        <w:szCs w:val="16"/>
      </w:rPr>
      <w:fldChar w:fldCharType="separate"/>
    </w:r>
    <w:r w:rsidR="00CF0EDF">
      <w:rPr>
        <w:rFonts w:ascii="Times New Roman" w:hAnsi="Times New Roman"/>
        <w:noProof/>
        <w:sz w:val="16"/>
        <w:szCs w:val="16"/>
      </w:rPr>
      <w:t>3</w:t>
    </w:r>
    <w:r w:rsidR="0014537C">
      <w:rPr>
        <w:rFonts w:ascii="Times New Roman" w:hAnsi="Times New Roman"/>
        <w:sz w:val="16"/>
        <w:szCs w:val="16"/>
      </w:rPr>
      <w:fldChar w:fldCharType="end"/>
    </w:r>
  </w:p>
  <w:p w:rsidR="007D1E09" w:rsidRDefault="00BC2F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F4A" w:rsidRDefault="00BC2F4A" w:rsidP="0014537C">
      <w:r>
        <w:separator/>
      </w:r>
    </w:p>
  </w:footnote>
  <w:footnote w:type="continuationSeparator" w:id="0">
    <w:p w:rsidR="00BC2F4A" w:rsidRDefault="00BC2F4A" w:rsidP="001453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06B8C"/>
    <w:multiLevelType w:val="multilevel"/>
    <w:tmpl w:val="48A8A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EB7B98"/>
    <w:multiLevelType w:val="multilevel"/>
    <w:tmpl w:val="81200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583001B1"/>
    <w:multiLevelType w:val="multilevel"/>
    <w:tmpl w:val="252C9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49"/>
    <w:rsid w:val="0014537C"/>
    <w:rsid w:val="00170A66"/>
    <w:rsid w:val="00803D49"/>
    <w:rsid w:val="00866664"/>
    <w:rsid w:val="00942235"/>
    <w:rsid w:val="009B03F4"/>
    <w:rsid w:val="009B1E21"/>
    <w:rsid w:val="00BC2F4A"/>
    <w:rsid w:val="00CF0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4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3D49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803D4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803D4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03D49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803D49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803D4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03D49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803D4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aa">
    <w:name w:val="комментарий"/>
    <w:rsid w:val="00170A66"/>
    <w:rPr>
      <w:b/>
      <w:bCs w:val="0"/>
      <w:i/>
      <w:iCs w:val="0"/>
      <w:shd w:val="clear" w:color="auto" w:fill="FFFF9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8722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Koshkina</dc:creator>
  <cp:lastModifiedBy>Koshkina</cp:lastModifiedBy>
  <cp:revision>5</cp:revision>
  <cp:lastPrinted>2015-09-04T07:55:00Z</cp:lastPrinted>
  <dcterms:created xsi:type="dcterms:W3CDTF">2015-09-02T14:10:00Z</dcterms:created>
  <dcterms:modified xsi:type="dcterms:W3CDTF">2015-09-04T07:57:00Z</dcterms:modified>
</cp:coreProperties>
</file>