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BE2" w:rsidRPr="00734BE2" w:rsidRDefault="00734BE2" w:rsidP="00734B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R027846-3</w:t>
      </w:r>
    </w:p>
    <w:p w:rsidR="00734BE2" w:rsidRPr="00734BE2" w:rsidRDefault="00734BE2" w:rsidP="00734B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73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73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734B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73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фасада северной стороны, ремонт тамбура на 1 этаже в осях 29-32/Г-Д, ремонт вестибюля на 1 этаже в осях 1-3/Г-Д в корпусе №1 </w:t>
      </w:r>
    </w:p>
    <w:p w:rsidR="00734BE2" w:rsidRPr="00734BE2" w:rsidRDefault="00734BE2" w:rsidP="00734B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3"/>
        <w:gridCol w:w="5002"/>
      </w:tblGrid>
      <w:tr w:rsidR="00734BE2" w:rsidRPr="00734BE2" w:rsidTr="00882191">
        <w:tc>
          <w:tcPr>
            <w:tcW w:w="5210" w:type="dxa"/>
            <w:hideMark/>
          </w:tcPr>
          <w:p w:rsidR="00734BE2" w:rsidRPr="00734BE2" w:rsidRDefault="00734BE2" w:rsidP="00734B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734BE2" w:rsidRPr="00734BE2" w:rsidRDefault="00734BE2" w:rsidP="00734B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734B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34BE2" w:rsidRPr="00734BE2" w:rsidRDefault="00734BE2" w:rsidP="00734B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34BE2" w:rsidRPr="00734BE2" w:rsidRDefault="00734BE2" w:rsidP="00734BE2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29.07.2015 № 75), а также с использованием функционала ЭТП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фасада северной стороны, ремонт тамбура на 1 этаже в осях 29-32/</w:t>
      </w:r>
      <w:proofErr w:type="gram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ремонт вестибюля на 1 этаже в осях 1-3/Г-Д в корпусе №1</w:t>
      </w: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фасада северной стороны, ремонт тамбура на 1 этаже в осях 29-32/</w:t>
      </w:r>
      <w:proofErr w:type="gram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ремонт вестибюля на 1 этаже в осях 1-3/Г-Д в корпусе №1</w:t>
      </w:r>
    </w:p>
    <w:p w:rsidR="00734BE2" w:rsidRPr="00734BE2" w:rsidRDefault="00734BE2" w:rsidP="00734B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E2" w:rsidRP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3 865 795 (Три миллиона восемьсот шестьдесят пять тысяч семьсот девяносто пять) рублей 00 копеек, включая НДС. </w:t>
      </w:r>
    </w:p>
    <w:p w:rsidR="00734BE2" w:rsidRPr="00734BE2" w:rsidRDefault="00734BE2" w:rsidP="00734B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E2" w:rsidRPr="00734BE2" w:rsidRDefault="00734BE2" w:rsidP="00734BE2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34B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734BE2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734BE2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34B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31502697121, на официальном сайте о размещении заказов на закупки товаров, работ и услуг для нужд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734BE2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№150826/0480/334,</w:t>
      </w:r>
      <w:r w:rsidRPr="00734B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№R027846.</w:t>
      </w:r>
    </w:p>
    <w:p w:rsidR="00734BE2" w:rsidRPr="00734BE2" w:rsidRDefault="00734BE2" w:rsidP="00734BE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«09» сентября 2015 № R027846-1, были направлены приглашения на участие в процедуре переторжки в </w:t>
      </w:r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73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BE2" w:rsidRP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60309749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3.860.867,96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60309779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proofErr w:type="gram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 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Гросстрой</w:t>
            </w:r>
            <w:proofErr w:type="spellEnd"/>
            <w:proofErr w:type="gram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6658224554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 Березовский, ул. Чапаева, д. 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3.800.729,09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60309781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3.863.085,18</w:t>
            </w:r>
          </w:p>
        </w:tc>
      </w:tr>
    </w:tbl>
    <w:p w:rsidR="00734BE2" w:rsidRPr="00734BE2" w:rsidRDefault="00734BE2" w:rsidP="00734B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4BE2" w:rsidRPr="00734BE2" w:rsidRDefault="00734BE2" w:rsidP="00734B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«14» сентября 2015 года начиная с 08:00:00 по 09:00:00 (время московское).</w:t>
      </w:r>
    </w:p>
    <w:p w:rsid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4BE2" w:rsidRP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4BE2" w:rsidRPr="00734BE2" w:rsidRDefault="00734BE2" w:rsidP="00734B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4B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60309749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стью "Е-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3.704.900,00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60309779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6658224554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Общество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ограниченной ответственностью «</w:t>
            </w:r>
            <w:proofErr w:type="spellStart"/>
            <w:proofErr w:type="gram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Гросстрой</w:t>
            </w:r>
            <w:proofErr w:type="spell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</w:t>
            </w:r>
            <w:proofErr w:type="gram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Березовский, ул. Чапаева, д. 42</w:t>
            </w:r>
          </w:p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3.695.000,00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60309781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3.774.000,00</w:t>
            </w:r>
          </w:p>
        </w:tc>
      </w:tr>
    </w:tbl>
    <w:p w:rsidR="00734BE2" w:rsidRPr="00734BE2" w:rsidRDefault="00734BE2" w:rsidP="00734B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4BE2" w:rsidRPr="00734BE2" w:rsidRDefault="00734BE2" w:rsidP="00734BE2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4BE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Закупочная к</w:t>
      </w:r>
      <w:r w:rsidRPr="0073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34BE2" w:rsidRPr="00734BE2" w:rsidTr="008821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Федотовских</w:t>
            </w:r>
            <w:bookmarkStart w:id="0" w:name="_GoBack"/>
            <w:bookmarkEnd w:id="0"/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4BE2" w:rsidRPr="00734BE2" w:rsidRDefault="00734BE2" w:rsidP="00734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34BE2" w:rsidRPr="00734BE2" w:rsidRDefault="00734BE2" w:rsidP="00734BE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5241" w:rsidRDefault="008A5241"/>
    <w:sectPr w:rsidR="008A5241" w:rsidSect="00F65002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002" w:rsidRDefault="00734BE2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R027846-3 от «14» сентября 2015 переторжки по открытому запросу предложений на право заключения договора на ремонт фасада северной стороны, ремонт тамбура на 1 этаже в осях 29-32/</w:t>
    </w:r>
    <w:proofErr w:type="gramStart"/>
    <w:r>
      <w:rPr>
        <w:bCs/>
        <w:sz w:val="16"/>
        <w:szCs w:val="16"/>
      </w:rPr>
      <w:t>Г-Д</w:t>
    </w:r>
    <w:proofErr w:type="gramEnd"/>
    <w:r>
      <w:rPr>
        <w:bCs/>
        <w:sz w:val="16"/>
        <w:szCs w:val="16"/>
      </w:rPr>
      <w:t>, ремон</w:t>
    </w:r>
    <w:r>
      <w:rPr>
        <w:bCs/>
        <w:sz w:val="16"/>
        <w:szCs w:val="16"/>
      </w:rPr>
      <w:t>т вестибюля на 1 этаже в осях 1-3/Г-Д в корпусе №1</w:t>
    </w:r>
  </w:p>
  <w:p w:rsidR="00F65002" w:rsidRDefault="00734BE2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C6"/>
    <w:rsid w:val="00734BE2"/>
    <w:rsid w:val="008A5241"/>
    <w:rsid w:val="00F7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D6425-F62B-4818-84FF-94F15B98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34BE2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34BE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734BE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2015-09-14T09:20:00Z</dcterms:created>
  <dcterms:modified xsi:type="dcterms:W3CDTF">2015-09-14T09:24:00Z</dcterms:modified>
</cp:coreProperties>
</file>