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ED8" w:rsidRDefault="00C0659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Z040207/2</w:t>
      </w:r>
    </w:p>
    <w:p w:rsidR="00E13ED8" w:rsidRDefault="00C0659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передачу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прав на использование программного обеспечения</w:t>
      </w:r>
    </w:p>
    <w:p w:rsidR="00E13ED8" w:rsidRDefault="00E13ED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E13ED8" w:rsidRDefault="00C0659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E13ED8" w:rsidRDefault="00E13ED8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E13ED8">
        <w:tc>
          <w:tcPr>
            <w:tcW w:w="5210" w:type="dxa"/>
            <w:hideMark/>
          </w:tcPr>
          <w:p w:rsidR="00E13ED8" w:rsidRPr="00E16EC0" w:rsidRDefault="00C06594" w:rsidP="00E16EC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Свердловско</w:t>
            </w:r>
            <w:proofErr w:type="spellEnd"/>
            <w:r w:rsidR="00E16EC0">
              <w:rPr>
                <w:rFonts w:ascii="Times New Roman" w:hAnsi="Times New Roman"/>
                <w:bCs/>
                <w:sz w:val="28"/>
                <w:lang w:eastAsia="en-US"/>
              </w:rPr>
              <w:t>й области</w:t>
            </w:r>
          </w:p>
        </w:tc>
        <w:tc>
          <w:tcPr>
            <w:tcW w:w="5210" w:type="dxa"/>
            <w:hideMark/>
          </w:tcPr>
          <w:p w:rsidR="00E13ED8" w:rsidRDefault="00C0659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13ED8" w:rsidRDefault="00E13ED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13ED8" w:rsidRDefault="00C06594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 w:rsidR="00E16EC0" w:rsidRPr="00E16E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 w:rsidR="00E16E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</w:t>
      </w:r>
      <w:r w:rsidR="00E16EC0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E16EC0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  <w:proofErr w:type="gramEnd"/>
    </w:p>
    <w:p w:rsidR="00E13ED8" w:rsidRDefault="00E13ED8">
      <w:pPr>
        <w:tabs>
          <w:tab w:val="left" w:pos="252"/>
        </w:tabs>
        <w:rPr>
          <w:rFonts w:ascii="Times New Roman" w:hAnsi="Times New Roman"/>
          <w:sz w:val="28"/>
        </w:rPr>
      </w:pPr>
    </w:p>
    <w:p w:rsidR="00E13ED8" w:rsidRDefault="00C0659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13ED8" w:rsidRDefault="00C0659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  <w:r w:rsidR="00E16EC0">
        <w:rPr>
          <w:rFonts w:ascii="Times New Roman" w:hAnsi="Times New Roman"/>
          <w:bCs/>
          <w:sz w:val="28"/>
        </w:rPr>
        <w:t>.</w:t>
      </w:r>
    </w:p>
    <w:p w:rsidR="00E13ED8" w:rsidRDefault="00C0659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 w:rsidR="00E16EC0">
        <w:rPr>
          <w:rFonts w:ascii="Times New Roman" w:hAnsi="Times New Roman"/>
          <w:sz w:val="28"/>
        </w:rPr>
        <w:t>запроса цен</w:t>
      </w:r>
      <w:r>
        <w:rPr>
          <w:rFonts w:ascii="Times New Roman" w:hAnsi="Times New Roman"/>
          <w:sz w:val="28"/>
        </w:rPr>
        <w:t>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  <w:r w:rsidR="00E16EC0">
        <w:rPr>
          <w:rFonts w:ascii="Times New Roman" w:hAnsi="Times New Roman"/>
          <w:sz w:val="28"/>
        </w:rPr>
        <w:t>.</w:t>
      </w:r>
    </w:p>
    <w:p w:rsidR="00E13ED8" w:rsidRPr="00E16EC0" w:rsidRDefault="00C0659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16EC0">
        <w:rPr>
          <w:rFonts w:ascii="Times New Roman" w:hAnsi="Times New Roman"/>
          <w:sz w:val="28"/>
        </w:rPr>
        <w:t xml:space="preserve"> запроса цен: право заключения договора на передачу прав на использование программного обеспечения</w:t>
      </w:r>
      <w:r w:rsidR="00E16EC0">
        <w:rPr>
          <w:rFonts w:ascii="Times New Roman" w:hAnsi="Times New Roman"/>
          <w:sz w:val="28"/>
        </w:rPr>
        <w:t>.</w:t>
      </w:r>
    </w:p>
    <w:p w:rsidR="00E13ED8" w:rsidRDefault="00C0659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Программное обеспечение</w:t>
      </w:r>
      <w:r w:rsidR="00E16EC0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13ED8" w:rsidRDefault="00E13ED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13ED8" w:rsidRDefault="00C0659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3 953 600 (Три миллиона девятьсот пятьдесят три тыс</w:t>
      </w:r>
      <w:r w:rsidR="00E16EC0">
        <w:rPr>
          <w:rFonts w:ascii="Times New Roman" w:eastAsiaTheme="minorHAnsi" w:hAnsi="Times New Roman"/>
          <w:sz w:val="28"/>
          <w:szCs w:val="28"/>
        </w:rPr>
        <w:t xml:space="preserve">ячи шестьсот) рублей 00 копеек </w:t>
      </w:r>
      <w:r>
        <w:rPr>
          <w:rFonts w:ascii="Times New Roman" w:eastAsiaTheme="minorHAnsi" w:hAnsi="Times New Roman"/>
          <w:sz w:val="28"/>
          <w:szCs w:val="28"/>
        </w:rPr>
        <w:t>НДС</w:t>
      </w:r>
      <w:r w:rsidR="00E16EC0">
        <w:rPr>
          <w:rFonts w:ascii="Times New Roman" w:eastAsiaTheme="minorHAnsi" w:hAnsi="Times New Roman"/>
          <w:sz w:val="28"/>
          <w:szCs w:val="28"/>
        </w:rPr>
        <w:t xml:space="preserve"> не облагается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13ED8" w:rsidRDefault="00E13ED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13ED8" w:rsidRDefault="00C0659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«26» августа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31502698634,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№150826/0477/653,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r w:rsidR="00E16EC0" w:rsidRPr="00E16EC0">
        <w:rPr>
          <w:rFonts w:ascii="Times New Roman" w:hAnsi="Times New Roman"/>
          <w:sz w:val="28"/>
        </w:rPr>
        <w:t xml:space="preserve">Аукционный Конкурсный </w:t>
      </w:r>
      <w:r>
        <w:rPr>
          <w:rFonts w:ascii="Times New Roman" w:hAnsi="Times New Roman"/>
          <w:sz w:val="28"/>
        </w:rPr>
        <w:t>Дом, закупка  №Z040207.</w:t>
      </w:r>
    </w:p>
    <w:p w:rsidR="00E13ED8" w:rsidRDefault="00E13ED8">
      <w:pPr>
        <w:tabs>
          <w:tab w:val="left" w:pos="252"/>
        </w:tabs>
        <w:rPr>
          <w:rFonts w:ascii="Times New Roman" w:hAnsi="Times New Roman"/>
          <w:sz w:val="28"/>
        </w:rPr>
      </w:pPr>
    </w:p>
    <w:p w:rsidR="00E13ED8" w:rsidRDefault="00C0659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</w:t>
      </w:r>
      <w:r w:rsidR="00E16EC0">
        <w:rPr>
          <w:b w:val="0"/>
          <w:bCs w:val="0"/>
          <w:sz w:val="28"/>
          <w:szCs w:val="24"/>
        </w:rPr>
        <w:t>2</w:t>
      </w:r>
      <w:r>
        <w:rPr>
          <w:b w:val="0"/>
          <w:bCs w:val="0"/>
          <w:sz w:val="28"/>
          <w:szCs w:val="24"/>
        </w:rPr>
        <w:t xml:space="preserve">:00:00 (время московское) «04» сентября 2015 года, по </w:t>
      </w:r>
      <w:r>
        <w:rPr>
          <w:b w:val="0"/>
          <w:bCs w:val="0"/>
          <w:color w:val="000000"/>
          <w:sz w:val="28"/>
          <w:szCs w:val="24"/>
        </w:rPr>
        <w:t>адресу: 624200, г. Лесной, Свердловской области, Коммунистический проспект 6а, ФГУП «Комбинат «Электрохимприбор», Управление информационных технологий и связи, здание 420а, кабинет 207.</w:t>
      </w:r>
    </w:p>
    <w:p w:rsidR="00E13ED8" w:rsidRDefault="00E13ED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13ED8" w:rsidRDefault="00C06594">
      <w:pPr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p w:rsidR="00E16EC0" w:rsidRDefault="00E16EC0">
      <w:pPr>
        <w:rPr>
          <w:rFonts w:ascii="Times New Roman" w:hAnsi="Times New Roman"/>
          <w:sz w:val="28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E13E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E13E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13E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E16E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</w:t>
            </w:r>
            <w:proofErr w:type="spellStart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  <w:tr w:rsidR="00E13E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13E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E16E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ам</w:t>
            </w:r>
            <w:proofErr w:type="gramStart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.н</w:t>
            </w:r>
            <w:proofErr w:type="gramEnd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ачальника</w:t>
            </w:r>
            <w:proofErr w:type="spellEnd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 xml:space="preserve"> по технике </w:t>
            </w:r>
          </w:p>
        </w:tc>
      </w:tr>
      <w:tr w:rsidR="00E13E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13E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</w:tr>
      <w:tr w:rsidR="00E13E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ПЭБ</w:t>
            </w:r>
          </w:p>
        </w:tc>
      </w:tr>
      <w:tr w:rsidR="00E13E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 w:rsidP="00E16E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</w:t>
            </w:r>
            <w:r w:rsidR="00E16EC0">
              <w:rPr>
                <w:rFonts w:ascii="Times New Roman" w:eastAsiaTheme="minorHAnsi" w:hAnsi="Times New Roman"/>
                <w:sz w:val="28"/>
                <w:szCs w:val="28"/>
              </w:rPr>
              <w:t>ОПРИТ</w:t>
            </w:r>
          </w:p>
        </w:tc>
      </w:tr>
      <w:tr w:rsidR="00E13E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E16EC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</w:tr>
      <w:tr w:rsidR="00E13E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13E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</w:tr>
    </w:tbl>
    <w:p w:rsidR="00E13ED8" w:rsidRDefault="00E13ED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13ED8" w:rsidRDefault="00C0659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E16EC0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из </w:t>
      </w:r>
      <w:r w:rsidR="00E16EC0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E13ED8" w:rsidRDefault="00C0659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E13ED8" w:rsidRDefault="00E13ED8">
      <w:pPr>
        <w:rPr>
          <w:rFonts w:ascii="Times New Roman" w:hAnsi="Times New Roman"/>
          <w:sz w:val="28"/>
        </w:rPr>
      </w:pPr>
    </w:p>
    <w:p w:rsidR="00E13ED8" w:rsidRPr="00E16EC0" w:rsidRDefault="00C06594" w:rsidP="00E16EC0">
      <w:pPr>
        <w:pStyle w:val="af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sz w:val="28"/>
        </w:rPr>
      </w:pPr>
      <w:r w:rsidRPr="00E16EC0">
        <w:rPr>
          <w:rFonts w:ascii="Times New Roman" w:hAnsi="Times New Roman"/>
          <w:sz w:val="28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02.09.2015 № Z040207/1 к рассмотрению приняты котировочные заявки от следующих участников процедуры закупки:</w:t>
      </w:r>
    </w:p>
    <w:p w:rsidR="00E16EC0" w:rsidRPr="00E16EC0" w:rsidRDefault="00E16EC0" w:rsidP="00E16EC0">
      <w:pPr>
        <w:pStyle w:val="af0"/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3"/>
        <w:gridCol w:w="3431"/>
        <w:gridCol w:w="3119"/>
        <w:gridCol w:w="2439"/>
      </w:tblGrid>
      <w:tr w:rsidR="00E16EC0" w:rsidTr="00E16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870A9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870A9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870A9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участника процедуры закупки, ИНН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870A9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E16EC0" w:rsidTr="00E16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E16E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60308371 </w:t>
            </w:r>
          </w:p>
        </w:tc>
        <w:tc>
          <w:tcPr>
            <w:tcW w:w="1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E16E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"Региональный центр "АСКОН-Урал"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E16E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454091, г. Челябинск,</w:t>
            </w:r>
          </w:p>
          <w:p w:rsidR="00E16EC0" w:rsidRDefault="00E16EC0" w:rsidP="00E16E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Карла Маркса, 48</w:t>
            </w:r>
          </w:p>
          <w:p w:rsidR="00E16EC0" w:rsidRDefault="00E16EC0" w:rsidP="00E16E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7453215230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E16E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3 919 364,00 руб.</w:t>
            </w:r>
          </w:p>
          <w:p w:rsidR="00E16EC0" w:rsidRDefault="00E16EC0" w:rsidP="00E16E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НДС не облагается </w:t>
            </w:r>
          </w:p>
        </w:tc>
      </w:tr>
      <w:tr w:rsidR="00E16EC0" w:rsidTr="00E16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E16E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60308823 </w:t>
            </w:r>
          </w:p>
        </w:tc>
        <w:tc>
          <w:tcPr>
            <w:tcW w:w="1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E16E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"АСКОН-Уфа"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E16E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450005, г. Уфа, </w:t>
            </w:r>
          </w:p>
          <w:p w:rsidR="00E16EC0" w:rsidRDefault="00E16EC0" w:rsidP="00E16E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8 Марта, д. 12, оф.528</w:t>
            </w:r>
          </w:p>
          <w:p w:rsidR="00E16EC0" w:rsidRDefault="00E16EC0" w:rsidP="00E16EC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0273001878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6EC0" w:rsidRDefault="00E16EC0" w:rsidP="00E16E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3 953 600,00  руб.</w:t>
            </w:r>
          </w:p>
          <w:p w:rsidR="00E16EC0" w:rsidRDefault="00E16EC0" w:rsidP="00E16E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НДС не облагается </w:t>
            </w:r>
          </w:p>
        </w:tc>
      </w:tr>
    </w:tbl>
    <w:p w:rsidR="00E13ED8" w:rsidRDefault="00E13ED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13ED8" w:rsidRDefault="00C0659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E13ED8" w:rsidRDefault="00C0659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E13ED8" w:rsidRDefault="00C06594" w:rsidP="00E16EC0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2.1.1. Общество с ограниченной ответственностью "Региональный центр "АСКОН-Урал" </w:t>
      </w:r>
    </w:p>
    <w:p w:rsidR="00E13ED8" w:rsidRDefault="00C0659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13ED8" w:rsidRDefault="00C0659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E16EC0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E13ED8" w:rsidRDefault="00C0659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13ED8" w:rsidRDefault="00C0659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13ED8" w:rsidRDefault="00C0659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13ED8" w:rsidRDefault="00C0659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"АСКОН-Уфа" </w:t>
      </w:r>
    </w:p>
    <w:p w:rsidR="00E13ED8" w:rsidRDefault="00C06594" w:rsidP="00E16EC0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E13ED8" w:rsidRDefault="00C0659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E16EC0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E13ED8" w:rsidRDefault="00C0659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13ED8" w:rsidRDefault="00C06594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13ED8" w:rsidRDefault="00C0659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13ED8" w:rsidRDefault="00C06594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616"/>
        <w:gridCol w:w="1730"/>
      </w:tblGrid>
      <w:tr w:rsidR="00E13ED8" w:rsidTr="00E16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13ED8" w:rsidTr="00E16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"Региональный центр "АСКОН-Урал"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3.919.364,00</w:t>
            </w:r>
          </w:p>
        </w:tc>
      </w:tr>
      <w:tr w:rsidR="00E13ED8" w:rsidTr="00E16E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"АСКОН-Уфа"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3.953.600,00</w:t>
            </w:r>
          </w:p>
        </w:tc>
      </w:tr>
    </w:tbl>
    <w:p w:rsidR="00E13ED8" w:rsidRDefault="00E13ED8">
      <w:pPr>
        <w:keepLines w:val="0"/>
        <w:rPr>
          <w:rFonts w:ascii="Times New Roman" w:eastAsiaTheme="minorHAnsi" w:hAnsi="Times New Roman"/>
          <w:sz w:val="28"/>
        </w:rPr>
      </w:pPr>
    </w:p>
    <w:p w:rsidR="00E13ED8" w:rsidRDefault="00E13ED8">
      <w:pPr>
        <w:rPr>
          <w:rFonts w:ascii="Times New Roman" w:hAnsi="Times New Roman"/>
          <w:sz w:val="28"/>
        </w:rPr>
      </w:pPr>
    </w:p>
    <w:p w:rsidR="00E13ED8" w:rsidRPr="00E16EC0" w:rsidRDefault="00C06594">
      <w:pPr>
        <w:keepLines w:val="0"/>
        <w:rPr>
          <w:rFonts w:ascii="Times New Roman" w:hAnsi="Times New Roman"/>
          <w:sz w:val="28"/>
          <w:szCs w:val="28"/>
        </w:rPr>
      </w:pPr>
      <w:r w:rsidRPr="00E16EC0"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"Региональный центр "АСКОН-Урал"</w:t>
      </w:r>
      <w:r w:rsidR="00E16EC0">
        <w:rPr>
          <w:rFonts w:ascii="Times New Roman" w:hAnsi="Times New Roman"/>
          <w:sz w:val="28"/>
          <w:szCs w:val="28"/>
        </w:rPr>
        <w:t xml:space="preserve"> </w:t>
      </w:r>
      <w:r w:rsidRPr="00E16EC0">
        <w:rPr>
          <w:rFonts w:ascii="Times New Roman" w:hAnsi="Times New Roman"/>
          <w:sz w:val="28"/>
          <w:szCs w:val="28"/>
        </w:rPr>
        <w:t>с ценой котировочной заявки 3 919 364 (Три миллиона девятьсот девятнадцать тысяч триста шестьдесят четыре) рубля 00 копеек НДС</w:t>
      </w:r>
      <w:r w:rsidR="00E16EC0">
        <w:rPr>
          <w:rFonts w:ascii="Times New Roman" w:hAnsi="Times New Roman"/>
          <w:sz w:val="28"/>
          <w:szCs w:val="28"/>
        </w:rPr>
        <w:t xml:space="preserve"> не облагается</w:t>
      </w:r>
      <w:r w:rsidRPr="00E16EC0">
        <w:rPr>
          <w:rFonts w:ascii="Times New Roman" w:hAnsi="Times New Roman"/>
          <w:sz w:val="28"/>
          <w:szCs w:val="28"/>
        </w:rPr>
        <w:t xml:space="preserve">. </w:t>
      </w:r>
    </w:p>
    <w:p w:rsidR="00E13ED8" w:rsidRDefault="00C06594" w:rsidP="00E16EC0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 </w:t>
      </w:r>
      <w:r w:rsidRPr="00E16EC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Результаты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голосования</w:t>
      </w:r>
      <w:proofErr w:type="spellEnd"/>
      <w:r>
        <w:rPr>
          <w:sz w:val="28"/>
          <w:szCs w:val="28"/>
          <w:lang w:val="en-US"/>
        </w:rPr>
        <w:t xml:space="preserve">: </w:t>
      </w:r>
    </w:p>
    <w:p w:rsidR="00E13ED8" w:rsidRDefault="00C06594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E16EC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E13ED8" w:rsidRDefault="00C06594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E13ED8" w:rsidRDefault="00C06594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E13ED8" w:rsidRDefault="00C06594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E13ED8" w:rsidRDefault="00E13ED8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E13ED8" w:rsidRPr="00E16EC0" w:rsidRDefault="00C06594">
      <w:pPr>
        <w:keepLines w:val="0"/>
        <w:rPr>
          <w:rFonts w:ascii="Times New Roman" w:hAnsi="Times New Roman"/>
          <w:sz w:val="28"/>
          <w:szCs w:val="28"/>
        </w:rPr>
      </w:pPr>
      <w:r w:rsidRPr="00E16EC0">
        <w:rPr>
          <w:rFonts w:ascii="Times New Roman" w:hAnsi="Times New Roman"/>
          <w:sz w:val="28"/>
          <w:szCs w:val="28"/>
        </w:rPr>
        <w:t>5. Котировочная заявка Общество с ограниченной ответственностью "АСКОН-Уфа"</w:t>
      </w:r>
      <w:r w:rsidR="00E16EC0">
        <w:rPr>
          <w:rFonts w:ascii="Times New Roman" w:hAnsi="Times New Roman"/>
          <w:sz w:val="28"/>
          <w:szCs w:val="28"/>
        </w:rPr>
        <w:t xml:space="preserve"> </w:t>
      </w:r>
      <w:r w:rsidRPr="00E16EC0">
        <w:rPr>
          <w:rFonts w:ascii="Times New Roman" w:hAnsi="Times New Roman"/>
          <w:sz w:val="28"/>
          <w:szCs w:val="28"/>
        </w:rPr>
        <w:t>с ценой 3 953 600 (Три миллиона девятьсот пятьдесят три тыся</w:t>
      </w:r>
      <w:r w:rsidR="00E16EC0">
        <w:rPr>
          <w:rFonts w:ascii="Times New Roman" w:hAnsi="Times New Roman"/>
          <w:sz w:val="28"/>
          <w:szCs w:val="28"/>
        </w:rPr>
        <w:t xml:space="preserve">чи шестьсот) рублей 00 копеек </w:t>
      </w:r>
      <w:r w:rsidRPr="00E16EC0">
        <w:rPr>
          <w:rFonts w:ascii="Times New Roman" w:hAnsi="Times New Roman"/>
          <w:sz w:val="28"/>
          <w:szCs w:val="28"/>
        </w:rPr>
        <w:t>НДС</w:t>
      </w:r>
      <w:r w:rsidR="00E16EC0">
        <w:rPr>
          <w:rFonts w:ascii="Times New Roman" w:hAnsi="Times New Roman"/>
          <w:sz w:val="28"/>
          <w:szCs w:val="28"/>
        </w:rPr>
        <w:t xml:space="preserve"> не облагается</w:t>
      </w:r>
      <w:r w:rsidRPr="00E16EC0">
        <w:rPr>
          <w:rFonts w:ascii="Times New Roman" w:hAnsi="Times New Roman"/>
          <w:sz w:val="28"/>
          <w:szCs w:val="28"/>
        </w:rPr>
        <w:t xml:space="preserve">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E13ED8" w:rsidRDefault="00C06594" w:rsidP="007E14AB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 </w:t>
      </w:r>
      <w:r w:rsidRPr="00E16EC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Результаты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голосования</w:t>
      </w:r>
      <w:proofErr w:type="spellEnd"/>
      <w:r>
        <w:rPr>
          <w:sz w:val="28"/>
          <w:szCs w:val="28"/>
          <w:lang w:val="en-US"/>
        </w:rPr>
        <w:t xml:space="preserve">: </w:t>
      </w:r>
    </w:p>
    <w:p w:rsidR="00E13ED8" w:rsidRDefault="00C06594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7E14A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E13ED8" w:rsidRDefault="00C06594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E13ED8" w:rsidRDefault="00C06594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E13ED8" w:rsidRDefault="00C06594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  </w:t>
      </w:r>
    </w:p>
    <w:p w:rsidR="00E13ED8" w:rsidRDefault="00E13ED8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E13ED8" w:rsidRDefault="00C06594">
      <w:pPr>
        <w:spacing w:before="24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Рекомендовать Заказчику провести с участником, занявшим первое место, преддоговорные переговоры по снижению цены договора.</w:t>
      </w:r>
    </w:p>
    <w:p w:rsidR="00E13ED8" w:rsidRDefault="00C06594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8"/>
          <w:szCs w:val="24"/>
        </w:rPr>
      </w:pPr>
      <w:r>
        <w:rPr>
          <w:rFonts w:ascii="Times New Roman" w:eastAsia="Times New Roman" w:hAnsi="Times New Roman"/>
          <w:b/>
          <w:sz w:val="28"/>
          <w:szCs w:val="24"/>
        </w:rPr>
        <w:t xml:space="preserve">Закупочная комиссия: </w:t>
      </w:r>
    </w:p>
    <w:p w:rsidR="007E14AB" w:rsidRDefault="007E14AB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8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5385"/>
        <w:gridCol w:w="2105"/>
      </w:tblGrid>
      <w:tr w:rsidR="00E13ED8" w:rsidTr="007E14AB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13E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13ED8" w:rsidTr="007E14AB">
        <w:trPr>
          <w:trHeight w:val="639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Попов С.А.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7E14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 xml:space="preserve">ачальник </w:t>
            </w:r>
            <w:proofErr w:type="spellStart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E13E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13E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13ED8" w:rsidTr="007E14AB">
        <w:trPr>
          <w:trHeight w:val="484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7E14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ам</w:t>
            </w:r>
            <w:proofErr w:type="gramStart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.н</w:t>
            </w:r>
            <w:proofErr w:type="gramEnd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ачальника</w:t>
            </w:r>
            <w:proofErr w:type="spellEnd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 xml:space="preserve"> по технике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E13E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13E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13ED8" w:rsidTr="007E14AB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 w:rsidP="007E14A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сопровождения компьютеров</w:t>
            </w:r>
            <w:bookmarkStart w:id="0" w:name="_GoBack"/>
            <w:bookmarkEnd w:id="0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E13E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13ED8" w:rsidTr="007E14AB">
        <w:trPr>
          <w:trHeight w:val="69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ПЭБ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E13E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13ED8" w:rsidTr="007E14AB">
        <w:trPr>
          <w:trHeight w:val="55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 w:rsidP="007E14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</w:t>
            </w:r>
            <w:r w:rsidR="007E14AB">
              <w:rPr>
                <w:rFonts w:ascii="Times New Roman" w:eastAsiaTheme="minorHAnsi" w:hAnsi="Times New Roman"/>
                <w:sz w:val="28"/>
                <w:szCs w:val="28"/>
              </w:rPr>
              <w:t>ОПРИТ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E13E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13ED8" w:rsidTr="007E14AB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7E14AB" w:rsidP="007E14A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C06594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E13E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13ED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13ED8" w:rsidTr="007E14AB">
        <w:trPr>
          <w:trHeight w:val="68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C0659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ED8" w:rsidRDefault="00E13E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13ED8" w:rsidRDefault="00E13ED8">
      <w:pPr>
        <w:keepLines w:val="0"/>
        <w:rPr>
          <w:rFonts w:ascii="Times New Roman" w:hAnsi="Times New Roman"/>
          <w:sz w:val="28"/>
          <w:lang w:val="en-US"/>
        </w:rPr>
      </w:pPr>
    </w:p>
    <w:p w:rsidR="00E13ED8" w:rsidRDefault="00E13ED8">
      <w:pPr>
        <w:rPr>
          <w:sz w:val="28"/>
          <w:lang w:val="en-US"/>
        </w:rPr>
      </w:pPr>
    </w:p>
    <w:sectPr w:rsidR="00E13ED8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199" w:rsidRDefault="00B45199">
      <w:r>
        <w:separator/>
      </w:r>
    </w:p>
  </w:endnote>
  <w:endnote w:type="continuationSeparator" w:id="0">
    <w:p w:rsidR="00B45199" w:rsidRDefault="00B45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13ED8" w:rsidRDefault="00E13ED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13ED8" w:rsidRPr="00E16EC0" w:rsidRDefault="00C0659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16EC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E16EC0">
              <w:rPr>
                <w:rFonts w:ascii="Times New Roman" w:hAnsi="Times New Roman"/>
                <w:sz w:val="16"/>
                <w:szCs w:val="16"/>
              </w:rPr>
              <w:t xml:space="preserve">040207/2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16EC0">
              <w:rPr>
                <w:rFonts w:ascii="Times New Roman" w:hAnsi="Times New Roman"/>
                <w:sz w:val="16"/>
                <w:szCs w:val="16"/>
              </w:rPr>
              <w:t xml:space="preserve"> «04» сентября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16EC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16EC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16EC0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E16EC0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E16EC0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E16EC0">
              <w:rPr>
                <w:rFonts w:ascii="Times New Roman" w:hAnsi="Times New Roman"/>
                <w:sz w:val="16"/>
                <w:szCs w:val="16"/>
              </w:rPr>
              <w:t>#, оценке  и сопоставлению#} заявок на участие в открытом запросе цен  на право заключения договора на передачу прав на использование программного обеспечения</w:t>
            </w:r>
          </w:p>
          <w:p w:rsidR="00E13ED8" w:rsidRDefault="00C0659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E14A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E14A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13ED8" w:rsidRDefault="00E13ED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199" w:rsidRDefault="00B45199">
      <w:r>
        <w:separator/>
      </w:r>
    </w:p>
  </w:footnote>
  <w:footnote w:type="continuationSeparator" w:id="0">
    <w:p w:rsidR="00B45199" w:rsidRDefault="00B451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C7B91"/>
    <w:multiLevelType w:val="multilevel"/>
    <w:tmpl w:val="90ACB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EA4B93"/>
    <w:multiLevelType w:val="multilevel"/>
    <w:tmpl w:val="39FE4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2A264B"/>
    <w:multiLevelType w:val="multilevel"/>
    <w:tmpl w:val="68B42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0459C7"/>
    <w:multiLevelType w:val="multilevel"/>
    <w:tmpl w:val="F9668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B6305E"/>
    <w:multiLevelType w:val="hybridMultilevel"/>
    <w:tmpl w:val="91B2D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6594"/>
    <w:rsid w:val="007E14AB"/>
    <w:rsid w:val="00B45199"/>
    <w:rsid w:val="00C06594"/>
    <w:rsid w:val="00E13ED8"/>
    <w:rsid w:val="00E1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6F7BD-0396-4AFE-9811-8C61F16A2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Губайдуллина Елена Леонидовна</cp:lastModifiedBy>
  <cp:revision>3</cp:revision>
  <dcterms:created xsi:type="dcterms:W3CDTF">2015-09-04T09:30:00Z</dcterms:created>
  <dcterms:modified xsi:type="dcterms:W3CDTF">2015-09-04T09:43:00Z</dcterms:modified>
</cp:coreProperties>
</file>