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2F" w:rsidRPr="001B6B2F" w:rsidRDefault="001B6B2F" w:rsidP="001B6B2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1B6B2F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C</w:t>
      </w:r>
      <w:r w:rsidRPr="001B6B2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021331-1</w:t>
      </w:r>
    </w:p>
    <w:p w:rsidR="001B6B2F" w:rsidRPr="001B6B2F" w:rsidRDefault="001B6B2F" w:rsidP="0063211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конкурсе на право заключения договора 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среды «Гарпун-2 (3-я очередь)» (номенклатурная группа №12.7 – создание новой сис</w:t>
      </w:r>
      <w:r w:rsidR="0063211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темы физической защиты объекта)</w:t>
      </w:r>
    </w:p>
    <w:p w:rsidR="001B6B2F" w:rsidRPr="001B6B2F" w:rsidRDefault="001B6B2F" w:rsidP="001B6B2F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1B6B2F" w:rsidRPr="001B6B2F" w:rsidTr="00EC70D7">
        <w:tc>
          <w:tcPr>
            <w:tcW w:w="5149" w:type="dxa"/>
            <w:hideMark/>
          </w:tcPr>
          <w:p w:rsidR="001B6B2F" w:rsidRPr="001B6B2F" w:rsidRDefault="001B6B2F" w:rsidP="001B6B2F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1B6B2F" w:rsidRPr="001B6B2F" w:rsidRDefault="001B6B2F" w:rsidP="001B6B2F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B6B2F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1B6B2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1B6B2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1B6B2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среды «Гарпун-2 (3-я очередь)» (номенклатурная группа №12.7 – создание новой сис</w:t>
      </w:r>
      <w:r w:rsidR="00632118">
        <w:rPr>
          <w:rFonts w:ascii="Arial Narrow" w:eastAsia="Times New Roman" w:hAnsi="Arial Narrow" w:cs="Times New Roman"/>
          <w:sz w:val="24"/>
          <w:szCs w:val="24"/>
          <w:lang w:eastAsia="ru-RU"/>
        </w:rPr>
        <w:t>темы физической защиты объекта)</w:t>
      </w:r>
    </w:p>
    <w:p w:rsidR="00632118" w:rsidRPr="001B6B2F" w:rsidRDefault="00632118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40 409 100 (Сорок миллионов четыреста девять тысяч сто) рублей 00 копеек, включая НДС. </w:t>
      </w:r>
    </w:p>
    <w:p w:rsidR="001B6B2F" w:rsidRPr="001B6B2F" w:rsidRDefault="001B6B2F" w:rsidP="001B6B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1B6B2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1B6B2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«02» сентября 2015 года в информационно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3211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32118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1B6B2F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31502720761,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3211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№150902/0466/370,</w:t>
      </w:r>
      <w:r w:rsidRPr="001B6B2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№C021331.</w:t>
      </w:r>
    </w:p>
    <w:p w:rsidR="001B6B2F" w:rsidRPr="001B6B2F" w:rsidRDefault="001B6B2F" w:rsidP="001B6B2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1B6B2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«0</w:t>
      </w:r>
      <w:r w:rsidRPr="00632118">
        <w:rPr>
          <w:rFonts w:ascii="Arial Narrow" w:eastAsia="Times New Roman" w:hAnsi="Arial Narrow" w:cs="Times New Roman"/>
          <w:sz w:val="24"/>
          <w:szCs w:val="24"/>
          <w:lang w:eastAsia="ar-SA"/>
        </w:rPr>
        <w:t>5</w:t>
      </w:r>
      <w:r w:rsidRPr="001B6B2F">
        <w:rPr>
          <w:rFonts w:ascii="Arial Narrow" w:eastAsia="Times New Roman" w:hAnsi="Arial Narrow" w:cs="Times New Roman"/>
          <w:sz w:val="24"/>
          <w:szCs w:val="24"/>
          <w:lang w:eastAsia="ar-SA"/>
        </w:rPr>
        <w:t>» октября 2015 года, по адресу: 183017, г. Мурманск-17, ФГУП «Атомфлот».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1B6B2F" w:rsidRPr="00632118" w:rsidTr="00400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1B6B2F" w:rsidRPr="00632118" w:rsidTr="00400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1B6B2F" w:rsidRPr="00632118" w:rsidTr="004000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1B6B2F" w:rsidRPr="00632118" w:rsidTr="0040001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B2F" w:rsidRPr="00632118" w:rsidRDefault="001B6B2F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1B6B2F" w:rsidRDefault="001B6B2F" w:rsidP="001B6B2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632118" w:rsidRPr="001B6B2F" w:rsidRDefault="00632118" w:rsidP="001B6B2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конкурсе на 09:00:00 (время московское) «02» октября 2015 года на ЭТП 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3211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1B6B2F" w:rsidRPr="00632118" w:rsidTr="0040001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632118" w:rsidRDefault="001B6B2F" w:rsidP="001B6B2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открытом </w:t>
            </w:r>
            <w:r w:rsidRPr="0063211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конкурсе</w:t>
            </w:r>
            <w:r w:rsidRPr="0063211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632118" w:rsidRDefault="001B6B2F" w:rsidP="0040001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B6B2F" w:rsidRPr="001B6B2F" w:rsidRDefault="001B6B2F" w:rsidP="001B6B2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B6B2F" w:rsidRPr="001B6B2F" w:rsidRDefault="001B6B2F" w:rsidP="001B6B2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1B6B2F" w:rsidRPr="001B6B2F" w:rsidRDefault="001B6B2F" w:rsidP="001B6B2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629"/>
        <w:gridCol w:w="3159"/>
        <w:gridCol w:w="3424"/>
      </w:tblGrid>
      <w:tr w:rsidR="001B6B2F" w:rsidRPr="00632118" w:rsidTr="001B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1B6B2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B6B2F" w:rsidRPr="00632118" w:rsidTr="001B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60319524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632118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hAnsi="Arial Narrow"/>
                <w:sz w:val="24"/>
                <w:szCs w:val="24"/>
              </w:rPr>
              <w:t>АО «ФЦНИВТ «СНПО «Элерон»</w:t>
            </w:r>
          </w:p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32118">
              <w:rPr>
                <w:rFonts w:ascii="Arial Narrow" w:hAnsi="Arial Narrow"/>
                <w:b/>
                <w:sz w:val="24"/>
                <w:szCs w:val="24"/>
              </w:rPr>
              <w:t>7724313681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632118" w:rsidRDefault="001B6B2F" w:rsidP="001B6B2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32118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32118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B2F" w:rsidRPr="001B6B2F" w:rsidRDefault="001B6B2F" w:rsidP="001B6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6B2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40 409 100 (Сорок миллионов четыреста дев</w:t>
            </w: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ять тысяч сто) рублей 00 копеек</w:t>
            </w:r>
            <w:r w:rsidRPr="001B6B2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1B6B2F" w:rsidRPr="001B6B2F" w:rsidRDefault="001B6B2F" w:rsidP="001B6B2F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конкурсе подана только одна заявка, </w:t>
      </w:r>
      <w:proofErr w:type="gramStart"/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1B6B2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конкурс на Право заключения договора 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 признан несостоявшимся. </w:t>
      </w:r>
    </w:p>
    <w:p w:rsidR="00632118" w:rsidRPr="00632118" w:rsidRDefault="00632118" w:rsidP="0063211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3211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32118" w:rsidRPr="00632118" w:rsidTr="0040001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32118" w:rsidRPr="00632118" w:rsidTr="0040001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32118" w:rsidRPr="00632118" w:rsidTr="00400018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118" w:rsidRPr="00632118" w:rsidTr="004000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32118" w:rsidRPr="00632118" w:rsidTr="0040001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2118" w:rsidRPr="00632118" w:rsidTr="0040001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2118" w:rsidRPr="00632118" w:rsidTr="0040001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32118" w:rsidRPr="00632118" w:rsidTr="0040001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</w:t>
            </w: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2118" w:rsidRPr="00632118" w:rsidTr="0040001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2118" w:rsidRPr="00632118" w:rsidTr="0040001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6321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7" w:history="1">
              <w:r w:rsidRPr="0063211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211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118" w:rsidRPr="00632118" w:rsidRDefault="00632118" w:rsidP="0040001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8587C" w:rsidRPr="00632118" w:rsidRDefault="00F8587C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F8587C" w:rsidRPr="00632118" w:rsidSect="00400018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018" w:rsidRDefault="00632118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21204"/>
    <w:multiLevelType w:val="multilevel"/>
    <w:tmpl w:val="FE86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51"/>
    <w:rsid w:val="001B6B2F"/>
    <w:rsid w:val="00554D51"/>
    <w:rsid w:val="00632118"/>
    <w:rsid w:val="00F8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EC32D-FBC4-4727-9781-839007CA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6B2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B6B2F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1B6B2F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1B6B2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B6B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1B6B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2015-10-05T06:29:00Z</dcterms:created>
  <dcterms:modified xsi:type="dcterms:W3CDTF">2015-10-05T06:45:00Z</dcterms:modified>
</cp:coreProperties>
</file>