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DEF" w:rsidRPr="004975FA" w:rsidRDefault="00DE7DEF" w:rsidP="008332DD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4975FA">
        <w:rPr>
          <w:sz w:val="24"/>
          <w:szCs w:val="24"/>
        </w:rPr>
        <w:t>Протокол №</w:t>
      </w:r>
      <w:r w:rsidR="00F70628" w:rsidRPr="004975FA">
        <w:rPr>
          <w:sz w:val="24"/>
          <w:szCs w:val="24"/>
        </w:rPr>
        <w:t xml:space="preserve"> </w:t>
      </w:r>
      <w:r w:rsidR="00232885" w:rsidRPr="00AC775F">
        <w:rPr>
          <w:sz w:val="24"/>
          <w:szCs w:val="24"/>
        </w:rPr>
        <w:t>1</w:t>
      </w:r>
      <w:r w:rsidR="006F511F">
        <w:rPr>
          <w:sz w:val="24"/>
          <w:szCs w:val="24"/>
        </w:rPr>
        <w:t>95</w:t>
      </w:r>
      <w:r w:rsidR="00F70628" w:rsidRPr="004975FA">
        <w:rPr>
          <w:sz w:val="24"/>
          <w:szCs w:val="24"/>
        </w:rPr>
        <w:t>ИТ/ЗП</w:t>
      </w:r>
      <w:r w:rsidR="00232885" w:rsidRPr="00AC775F">
        <w:rPr>
          <w:sz w:val="24"/>
          <w:szCs w:val="24"/>
        </w:rPr>
        <w:t>-</w:t>
      </w:r>
      <w:r w:rsidR="00F70628" w:rsidRPr="004975FA">
        <w:rPr>
          <w:sz w:val="24"/>
          <w:szCs w:val="24"/>
        </w:rPr>
        <w:t>01</w:t>
      </w:r>
      <w:r w:rsidR="00232885" w:rsidRPr="00AC775F">
        <w:rPr>
          <w:sz w:val="24"/>
          <w:szCs w:val="24"/>
        </w:rPr>
        <w:t>5</w:t>
      </w:r>
      <w:r w:rsidR="00A12D43" w:rsidRPr="004975FA">
        <w:rPr>
          <w:sz w:val="24"/>
          <w:szCs w:val="24"/>
        </w:rPr>
        <w:t>-</w:t>
      </w:r>
      <w:r w:rsidR="008A3D9A">
        <w:rPr>
          <w:sz w:val="24"/>
          <w:szCs w:val="24"/>
        </w:rPr>
        <w:t>3</w:t>
      </w:r>
      <w:r w:rsidRPr="004975FA">
        <w:rPr>
          <w:sz w:val="24"/>
          <w:szCs w:val="24"/>
        </w:rPr>
        <w:t xml:space="preserve"> </w:t>
      </w:r>
    </w:p>
    <w:p w:rsidR="00DE7DEF" w:rsidRPr="004975FA" w:rsidRDefault="00232885" w:rsidP="008A3D9A">
      <w:pPr>
        <w:keepLines/>
        <w:jc w:val="center"/>
        <w:outlineLvl w:val="0"/>
        <w:rPr>
          <w:b/>
        </w:rPr>
      </w:pPr>
      <w:r w:rsidRPr="00232885">
        <w:rPr>
          <w:rFonts w:eastAsia="Times New Roman"/>
          <w:b/>
          <w:bCs/>
        </w:rPr>
        <w:t xml:space="preserve">преддоговорных переговоров между заказчиком и единственным участником открытого запроса предложений в электронной форме </w:t>
      </w:r>
      <w:r w:rsidR="006F511F">
        <w:rPr>
          <w:b/>
          <w:bCs/>
        </w:rPr>
        <w:t>на право заключения договора на выполнение работ по сопровождению «Единой информационной учетной системы»</w:t>
      </w:r>
    </w:p>
    <w:p w:rsidR="00B961E9" w:rsidRPr="004975FA" w:rsidRDefault="00B961E9" w:rsidP="008332DD">
      <w:pPr>
        <w:jc w:val="center"/>
        <w:rPr>
          <w:b/>
        </w:rPr>
      </w:pPr>
    </w:p>
    <w:p w:rsidR="008A3D9A" w:rsidRDefault="008A3D9A" w:rsidP="00660C9E">
      <w:pPr>
        <w:pStyle w:val="a4"/>
        <w:spacing w:after="0"/>
        <w:jc w:val="center"/>
        <w:rPr>
          <w:bCs/>
          <w:noProof/>
        </w:rPr>
      </w:pPr>
    </w:p>
    <w:p w:rsidR="00660C9E" w:rsidRPr="004975FA" w:rsidRDefault="00660C9E" w:rsidP="00660C9E">
      <w:pPr>
        <w:pStyle w:val="a4"/>
        <w:spacing w:after="0"/>
        <w:jc w:val="center"/>
        <w:rPr>
          <w:bCs/>
          <w:noProof/>
        </w:rPr>
      </w:pPr>
      <w:r w:rsidRPr="004975FA">
        <w:rPr>
          <w:bCs/>
          <w:noProof/>
        </w:rPr>
        <w:t>г. Н</w:t>
      </w:r>
      <w:r w:rsidR="00232885">
        <w:rPr>
          <w:bCs/>
          <w:noProof/>
        </w:rPr>
        <w:t xml:space="preserve">ижний </w:t>
      </w:r>
      <w:r w:rsidRPr="004975FA">
        <w:rPr>
          <w:bCs/>
          <w:noProof/>
        </w:rPr>
        <w:t xml:space="preserve">Новгород </w:t>
      </w:r>
      <w:r w:rsidRPr="004975FA">
        <w:rPr>
          <w:bCs/>
          <w:noProof/>
        </w:rPr>
        <w:tab/>
      </w:r>
      <w:r w:rsidR="00F70628" w:rsidRPr="004975FA">
        <w:rPr>
          <w:bCs/>
          <w:noProof/>
        </w:rPr>
        <w:t xml:space="preserve">                                               </w:t>
      </w:r>
      <w:r w:rsidRPr="004975FA">
        <w:rPr>
          <w:bCs/>
          <w:noProof/>
        </w:rPr>
        <w:t xml:space="preserve"> </w:t>
      </w:r>
      <w:r w:rsidR="00F70628" w:rsidRPr="004975FA">
        <w:rPr>
          <w:bCs/>
          <w:noProof/>
        </w:rPr>
        <w:t xml:space="preserve">            </w:t>
      </w:r>
      <w:r w:rsidRPr="004975FA">
        <w:rPr>
          <w:bCs/>
          <w:noProof/>
        </w:rPr>
        <w:t xml:space="preserve">  </w:t>
      </w:r>
      <w:r w:rsidR="008B15E1" w:rsidRPr="004975FA">
        <w:rPr>
          <w:bCs/>
          <w:noProof/>
        </w:rPr>
        <w:t xml:space="preserve"> </w:t>
      </w:r>
      <w:r w:rsidRPr="004975FA">
        <w:rPr>
          <w:bCs/>
          <w:noProof/>
        </w:rPr>
        <w:t xml:space="preserve">        </w:t>
      </w:r>
      <w:r w:rsidR="00F70628" w:rsidRPr="004975FA">
        <w:rPr>
          <w:rStyle w:val="11"/>
          <w:color w:val="000000"/>
        </w:rPr>
        <w:t>«</w:t>
      </w:r>
      <w:r w:rsidR="00232885" w:rsidRPr="00232885">
        <w:rPr>
          <w:rStyle w:val="11"/>
          <w:color w:val="000000"/>
        </w:rPr>
        <w:t>0</w:t>
      </w:r>
      <w:r w:rsidR="00E33336">
        <w:rPr>
          <w:rStyle w:val="11"/>
          <w:color w:val="000000"/>
        </w:rPr>
        <w:t>2</w:t>
      </w:r>
      <w:bookmarkStart w:id="0" w:name="_GoBack"/>
      <w:bookmarkEnd w:id="0"/>
      <w:r w:rsidR="00F70628" w:rsidRPr="004975FA">
        <w:rPr>
          <w:rStyle w:val="11"/>
          <w:color w:val="000000"/>
        </w:rPr>
        <w:t>»</w:t>
      </w:r>
      <w:r w:rsidR="0089181C">
        <w:rPr>
          <w:rStyle w:val="11"/>
          <w:color w:val="000000"/>
        </w:rPr>
        <w:t xml:space="preserve"> </w:t>
      </w:r>
      <w:r w:rsidR="006F511F">
        <w:rPr>
          <w:rStyle w:val="11"/>
          <w:color w:val="000000"/>
        </w:rPr>
        <w:t>октября</w:t>
      </w:r>
      <w:r w:rsidR="0089181C">
        <w:rPr>
          <w:rStyle w:val="11"/>
          <w:color w:val="000000"/>
        </w:rPr>
        <w:t xml:space="preserve"> </w:t>
      </w:r>
      <w:r w:rsidR="00F70628" w:rsidRPr="004975FA">
        <w:rPr>
          <w:rStyle w:val="11"/>
          <w:color w:val="000000"/>
        </w:rPr>
        <w:t>2015г</w:t>
      </w:r>
      <w:r w:rsidRPr="004975FA">
        <w:rPr>
          <w:bCs/>
          <w:noProof/>
        </w:rPr>
        <w:t>.</w:t>
      </w:r>
    </w:p>
    <w:p w:rsidR="00AA5962" w:rsidRDefault="00AA5962" w:rsidP="00232885">
      <w:pPr>
        <w:keepLines/>
        <w:tabs>
          <w:tab w:val="left" w:pos="252"/>
        </w:tabs>
        <w:ind w:firstLine="567"/>
        <w:jc w:val="both"/>
        <w:rPr>
          <w:rFonts w:eastAsia="Times New Roman"/>
        </w:rPr>
      </w:pPr>
    </w:p>
    <w:p w:rsidR="006F511F" w:rsidRDefault="006F511F" w:rsidP="006F511F">
      <w:pPr>
        <w:tabs>
          <w:tab w:val="left" w:pos="252"/>
        </w:tabs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 29.07.2015 № 75)(далее – ЕОСЗ) в его действующей редакции,</w:t>
      </w:r>
      <w:r>
        <w:rPr>
          <w:color w:val="FF0000"/>
        </w:rPr>
        <w:t xml:space="preserve"> </w:t>
      </w:r>
      <w:r>
        <w:t>с использованием функционала ЭТП Аукционный Конкурсный Дом</w:t>
      </w:r>
      <w:r>
        <w:rPr>
          <w:color w:val="FF0000"/>
        </w:rPr>
        <w:t xml:space="preserve"> </w:t>
      </w:r>
      <w:r>
        <w:t>согласно регламенту ее работы.</w:t>
      </w:r>
      <w:proofErr w:type="gramEnd"/>
    </w:p>
    <w:p w:rsidR="006F511F" w:rsidRDefault="006F511F" w:rsidP="006F511F">
      <w:pPr>
        <w:tabs>
          <w:tab w:val="left" w:pos="252"/>
        </w:tabs>
        <w:jc w:val="both"/>
      </w:pPr>
    </w:p>
    <w:p w:rsidR="006F511F" w:rsidRDefault="006F511F" w:rsidP="006F511F">
      <w:pPr>
        <w:tabs>
          <w:tab w:val="left" w:pos="252"/>
        </w:tabs>
        <w:jc w:val="both"/>
        <w:outlineLvl w:val="0"/>
        <w:rPr>
          <w:b/>
          <w:bCs/>
        </w:rPr>
      </w:pPr>
      <w:r>
        <w:rPr>
          <w:b/>
          <w:bCs/>
        </w:rPr>
        <w:t>Информация о закупке:</w:t>
      </w:r>
    </w:p>
    <w:p w:rsidR="006F511F" w:rsidRDefault="006F511F" w:rsidP="006F511F">
      <w:pPr>
        <w:tabs>
          <w:tab w:val="left" w:pos="252"/>
        </w:tabs>
        <w:jc w:val="both"/>
        <w:outlineLvl w:val="0"/>
      </w:pPr>
      <w:r>
        <w:t>Заказчик: Акционерное общество НИЖЕГОРОДСКАЯ ИНЖИНИРИНГОВАЯ КОМПАНИЯ "АТОМЭНЕРГОПРОЕКТ"</w:t>
      </w:r>
    </w:p>
    <w:p w:rsidR="006F511F" w:rsidRDefault="006F511F" w:rsidP="006F511F">
      <w:pPr>
        <w:tabs>
          <w:tab w:val="left" w:pos="252"/>
        </w:tabs>
        <w:jc w:val="both"/>
      </w:pPr>
      <w:r>
        <w:t xml:space="preserve">Организатор </w:t>
      </w:r>
      <w:r>
        <w:rPr>
          <w:bCs/>
        </w:rPr>
        <w:t>запроса предложений</w:t>
      </w:r>
      <w:r>
        <w:t>: АО "НИАЭП"</w:t>
      </w:r>
    </w:p>
    <w:p w:rsidR="006F511F" w:rsidRDefault="006F511F" w:rsidP="006F511F">
      <w:pPr>
        <w:tabs>
          <w:tab w:val="left" w:pos="252"/>
        </w:tabs>
        <w:jc w:val="both"/>
      </w:pPr>
      <w:r>
        <w:t xml:space="preserve">Предмет </w:t>
      </w:r>
      <w:r>
        <w:rPr>
          <w:bCs/>
        </w:rPr>
        <w:t>запроса предложений</w:t>
      </w:r>
      <w:r>
        <w:t>: право заключения договора на выполнение работ по сопровождению «Единой информационной учетной системы» (лот №195ИТ/ЗП-015)</w:t>
      </w:r>
    </w:p>
    <w:p w:rsidR="006F511F" w:rsidRDefault="006F511F" w:rsidP="006F511F">
      <w:pPr>
        <w:jc w:val="both"/>
        <w:rPr>
          <w:rFonts w:eastAsiaTheme="minorHAnsi"/>
        </w:rPr>
      </w:pPr>
      <w:r>
        <w:rPr>
          <w:rFonts w:eastAsiaTheme="minorHAnsi"/>
        </w:rPr>
        <w:t xml:space="preserve">Предмет договора: Выполнение работ по сопровождению «Единой информационной учетной системы» </w:t>
      </w:r>
    </w:p>
    <w:p w:rsidR="006F511F" w:rsidRDefault="006F511F" w:rsidP="006F511F">
      <w:pPr>
        <w:jc w:val="both"/>
        <w:rPr>
          <w:rFonts w:eastAsiaTheme="minorHAnsi"/>
        </w:rPr>
      </w:pPr>
    </w:p>
    <w:p w:rsidR="006F511F" w:rsidRDefault="006F511F" w:rsidP="006F511F">
      <w:pPr>
        <w:jc w:val="both"/>
        <w:rPr>
          <w:rFonts w:eastAsiaTheme="minorHAnsi"/>
        </w:rPr>
      </w:pPr>
      <w:r>
        <w:rPr>
          <w:rFonts w:eastAsiaTheme="minorHAnsi"/>
        </w:rPr>
        <w:t xml:space="preserve">Начальная (максимальная) цена договора: 4 396 776 (Четыре миллиона триста девяносто шесть тысяч семьсот семьдесят шесть) рублей 00 копеек, включая НДС. </w:t>
      </w:r>
    </w:p>
    <w:p w:rsidR="006F511F" w:rsidRDefault="006F511F" w:rsidP="006F511F">
      <w:pPr>
        <w:jc w:val="both"/>
        <w:rPr>
          <w:rFonts w:eastAsiaTheme="minorHAnsi"/>
        </w:rPr>
      </w:pPr>
    </w:p>
    <w:p w:rsidR="006F511F" w:rsidRDefault="006F511F" w:rsidP="006F511F">
      <w:pPr>
        <w:jc w:val="both"/>
        <w:rPr>
          <w:rFonts w:ascii="Calibri" w:eastAsia="Times New Roman" w:hAnsi="Calibri"/>
          <w:color w:val="000000"/>
        </w:rPr>
      </w:pPr>
      <w:proofErr w:type="gramStart"/>
      <w:r>
        <w:t xml:space="preserve">Извещение о проведении </w:t>
      </w:r>
      <w:r>
        <w:rPr>
          <w:bCs/>
        </w:rPr>
        <w:t>запроса предложений</w:t>
      </w:r>
      <w:r>
        <w:t xml:space="preserve"> и документация по запросу предложений опубликованы «14» сентября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f1"/>
            <w:color w:val="0000FF"/>
            <w:u w:val="single"/>
          </w:rPr>
          <w:t>http://www.zakupki.gov.ru</w:t>
        </w:r>
      </w:hyperlink>
      <w:r>
        <w:rPr>
          <w:rStyle w:val="af1"/>
          <w:color w:val="0000FF"/>
          <w:u w:val="single"/>
        </w:rPr>
        <w:t>/</w:t>
      </w:r>
      <w:r>
        <w:t xml:space="preserve">, закупка № 31502753476, на официальном сайте о размещении заказов 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10" w:history="1">
        <w:r>
          <w:rPr>
            <w:rStyle w:val="af1"/>
            <w:color w:val="0000FF"/>
            <w:u w:val="single"/>
          </w:rPr>
          <w:t>http://zakupki.</w:t>
        </w:r>
        <w:proofErr w:type="spellStart"/>
        <w:r>
          <w:rPr>
            <w:rStyle w:val="af1"/>
            <w:color w:val="0000FF"/>
            <w:u w:val="single"/>
            <w:lang w:val="en-US"/>
          </w:rPr>
          <w:t>rosatom</w:t>
        </w:r>
        <w:proofErr w:type="spellEnd"/>
        <w:r>
          <w:rPr>
            <w:rStyle w:val="af1"/>
            <w:color w:val="0000FF"/>
            <w:u w:val="single"/>
          </w:rPr>
          <w:t>.</w:t>
        </w:r>
        <w:proofErr w:type="spellStart"/>
        <w:r>
          <w:rPr>
            <w:rStyle w:val="af1"/>
            <w:color w:val="0000FF"/>
            <w:u w:val="single"/>
          </w:rPr>
          <w:t>ru</w:t>
        </w:r>
        <w:proofErr w:type="spellEnd"/>
      </w:hyperlink>
      <w:r>
        <w:rPr>
          <w:rStyle w:val="af1"/>
          <w:color w:val="0000FF"/>
          <w:u w:val="single"/>
        </w:rPr>
        <w:t>/</w:t>
      </w:r>
      <w:r>
        <w:t>, закупка №150914/0536</w:t>
      </w:r>
      <w:proofErr w:type="gramEnd"/>
      <w:r>
        <w:t xml:space="preserve">/1118, на ЭТП </w:t>
      </w:r>
      <w:proofErr w:type="gramStart"/>
      <w:r>
        <w:t>Аукционный</w:t>
      </w:r>
      <w:proofErr w:type="gramEnd"/>
      <w:r>
        <w:t xml:space="preserve"> Конкурсный Дом, закупка  №R027953.</w:t>
      </w:r>
    </w:p>
    <w:p w:rsidR="00232885" w:rsidRPr="00232885" w:rsidRDefault="00232885" w:rsidP="00232885">
      <w:pPr>
        <w:ind w:firstLine="709"/>
        <w:jc w:val="both"/>
        <w:rPr>
          <w:color w:val="000000"/>
        </w:rPr>
      </w:pPr>
    </w:p>
    <w:p w:rsidR="00232885" w:rsidRPr="008A3D9A" w:rsidRDefault="00232885" w:rsidP="00232885">
      <w:pPr>
        <w:ind w:firstLine="709"/>
        <w:jc w:val="both"/>
        <w:rPr>
          <w:lang w:val="x-none"/>
        </w:rPr>
      </w:pPr>
      <w:r w:rsidRPr="00232885">
        <w:rPr>
          <w:color w:val="000000"/>
          <w:lang w:val="x-none"/>
        </w:rPr>
        <w:t xml:space="preserve">Условия заключаемого договора определяются путем объединения исходного проекта </w:t>
      </w:r>
      <w:r w:rsidRPr="00551700">
        <w:rPr>
          <w:color w:val="000000"/>
          <w:lang w:val="x-none"/>
        </w:rPr>
        <w:t xml:space="preserve">договора, приведенного в закупочной документации, и заявки единственного участника запроса </w:t>
      </w:r>
      <w:r w:rsidRPr="00551700">
        <w:rPr>
          <w:color w:val="000000"/>
        </w:rPr>
        <w:t>предложений</w:t>
      </w:r>
      <w:r w:rsidRPr="00551700">
        <w:rPr>
          <w:color w:val="000000"/>
          <w:lang w:val="x-none"/>
        </w:rPr>
        <w:t xml:space="preserve">, </w:t>
      </w:r>
      <w:r w:rsidRPr="00551700">
        <w:rPr>
          <w:lang w:val="x-none"/>
        </w:rPr>
        <w:t>срок и объем оказания услуг</w:t>
      </w:r>
      <w:r w:rsidRPr="00551700">
        <w:t xml:space="preserve"> в соответствии с заявкой</w:t>
      </w:r>
      <w:r w:rsidRPr="00551700">
        <w:rPr>
          <w:color w:val="000000"/>
          <w:lang w:val="x-none"/>
        </w:rPr>
        <w:t xml:space="preserve">, с учетом данных </w:t>
      </w:r>
      <w:r w:rsidRPr="008A3D9A">
        <w:rPr>
          <w:lang w:val="x-none"/>
        </w:rPr>
        <w:t>преддоговорных переговоров.</w:t>
      </w:r>
    </w:p>
    <w:p w:rsidR="00BC7422" w:rsidRPr="008A3D9A" w:rsidRDefault="00232885" w:rsidP="00232885">
      <w:pPr>
        <w:ind w:firstLine="708"/>
        <w:jc w:val="both"/>
        <w:outlineLvl w:val="0"/>
      </w:pPr>
      <w:r w:rsidRPr="008A3D9A">
        <w:t xml:space="preserve">Цена договора, предложенная единственным участником запроса предложений </w:t>
      </w:r>
      <w:r w:rsidR="008A3D9A" w:rsidRPr="008A3D9A">
        <w:t>ООО</w:t>
      </w:r>
      <w:r w:rsidRPr="008A3D9A">
        <w:t xml:space="preserve"> «</w:t>
      </w:r>
      <w:r w:rsidR="006F511F">
        <w:t>Лад-Проект</w:t>
      </w:r>
      <w:r w:rsidRPr="006F511F">
        <w:t xml:space="preserve">» </w:t>
      </w:r>
      <w:r w:rsidR="008A3D9A" w:rsidRPr="006F511F">
        <w:rPr>
          <w:rFonts w:eastAsiaTheme="minorHAnsi"/>
        </w:rPr>
        <w:t>(</w:t>
      </w:r>
      <w:hyperlink r:id="rId11" w:history="1">
        <w:r w:rsidR="006F511F" w:rsidRPr="006F511F">
          <w:rPr>
            <w:rStyle w:val="af1"/>
            <w:color w:val="auto"/>
          </w:rPr>
          <w:t>603093, г. Нижний Новгород, Родионова, 23В, 3</w:t>
        </w:r>
      </w:hyperlink>
      <w:r w:rsidR="008A3D9A" w:rsidRPr="006F511F">
        <w:rPr>
          <w:rFonts w:eastAsiaTheme="minorHAnsi"/>
        </w:rPr>
        <w:t>)</w:t>
      </w:r>
      <w:r w:rsidRPr="006F511F">
        <w:t xml:space="preserve"> </w:t>
      </w:r>
      <w:r w:rsidR="00BC7422" w:rsidRPr="006F511F">
        <w:t xml:space="preserve">в заявке </w:t>
      </w:r>
      <w:r w:rsidR="00BC7422" w:rsidRPr="008A3D9A">
        <w:t xml:space="preserve">на участие в запросе предложений составляет </w:t>
      </w:r>
      <w:r w:rsidR="006F511F" w:rsidRPr="006F511F">
        <w:rPr>
          <w:rFonts w:eastAsiaTheme="minorHAnsi"/>
        </w:rPr>
        <w:t>4 385 561 (Четыре миллиона триста восемьдесят пять тысяч пятьсот шестьдесят один) рубль 00 копеек, включая НДС</w:t>
      </w:r>
      <w:r w:rsidR="00BC7422" w:rsidRPr="008A3D9A">
        <w:rPr>
          <w:rFonts w:eastAsiaTheme="minorHAnsi"/>
        </w:rPr>
        <w:t>.</w:t>
      </w:r>
    </w:p>
    <w:p w:rsidR="00BC7422" w:rsidRPr="00BC7422" w:rsidRDefault="00BC7422" w:rsidP="00232885">
      <w:pPr>
        <w:ind w:firstLine="708"/>
        <w:jc w:val="both"/>
        <w:outlineLvl w:val="0"/>
      </w:pPr>
    </w:p>
    <w:p w:rsidR="008B15E1" w:rsidRDefault="008B15E1" w:rsidP="00F81F42">
      <w:pPr>
        <w:ind w:firstLine="708"/>
        <w:jc w:val="both"/>
        <w:rPr>
          <w:rStyle w:val="11"/>
          <w:color w:val="000000"/>
        </w:rPr>
      </w:pPr>
      <w:r w:rsidRPr="00551700">
        <w:rPr>
          <w:rStyle w:val="11"/>
          <w:color w:val="000000"/>
        </w:rPr>
        <w:t xml:space="preserve">Преддоговорные переговоры </w:t>
      </w:r>
      <w:r w:rsidRPr="00551700">
        <w:rPr>
          <w:rStyle w:val="11"/>
        </w:rPr>
        <w:t>проводятся в очной</w:t>
      </w:r>
      <w:r w:rsidRPr="0089181C">
        <w:rPr>
          <w:rStyle w:val="11"/>
        </w:rPr>
        <w:t xml:space="preserve"> форме в </w:t>
      </w:r>
      <w:r w:rsidRPr="004975FA">
        <w:rPr>
          <w:rStyle w:val="11"/>
          <w:color w:val="000000"/>
        </w:rPr>
        <w:t>1</w:t>
      </w:r>
      <w:r w:rsidR="00232885">
        <w:rPr>
          <w:rStyle w:val="11"/>
          <w:color w:val="000000"/>
        </w:rPr>
        <w:t>4</w:t>
      </w:r>
      <w:r w:rsidRPr="004975FA">
        <w:rPr>
          <w:rStyle w:val="11"/>
          <w:color w:val="000000"/>
        </w:rPr>
        <w:t>:</w:t>
      </w:r>
      <w:r w:rsidR="00A12D43" w:rsidRPr="004975FA">
        <w:rPr>
          <w:rStyle w:val="11"/>
          <w:color w:val="000000"/>
        </w:rPr>
        <w:t>0</w:t>
      </w:r>
      <w:r w:rsidRPr="004975FA">
        <w:rPr>
          <w:rStyle w:val="11"/>
          <w:color w:val="000000"/>
        </w:rPr>
        <w:t>0 (время московское) «</w:t>
      </w:r>
      <w:r w:rsidR="00232885">
        <w:rPr>
          <w:rStyle w:val="11"/>
          <w:color w:val="000000"/>
        </w:rPr>
        <w:t>0</w:t>
      </w:r>
      <w:r w:rsidR="00E33336">
        <w:rPr>
          <w:rStyle w:val="11"/>
          <w:color w:val="000000"/>
        </w:rPr>
        <w:t>2</w:t>
      </w:r>
      <w:r w:rsidRPr="004975FA">
        <w:rPr>
          <w:rStyle w:val="11"/>
          <w:color w:val="000000"/>
        </w:rPr>
        <w:t>»</w:t>
      </w:r>
      <w:r w:rsidR="00B5493F">
        <w:rPr>
          <w:rStyle w:val="11"/>
          <w:color w:val="000000"/>
        </w:rPr>
        <w:t xml:space="preserve"> </w:t>
      </w:r>
      <w:r w:rsidR="006F511F">
        <w:rPr>
          <w:rStyle w:val="11"/>
          <w:color w:val="000000"/>
        </w:rPr>
        <w:t>октябр</w:t>
      </w:r>
      <w:r w:rsidR="008A3D9A">
        <w:rPr>
          <w:rStyle w:val="11"/>
          <w:color w:val="000000"/>
        </w:rPr>
        <w:t>я</w:t>
      </w:r>
      <w:r w:rsidR="008C1144">
        <w:rPr>
          <w:rStyle w:val="11"/>
          <w:color w:val="000000"/>
        </w:rPr>
        <w:t xml:space="preserve"> 2015</w:t>
      </w:r>
      <w:r w:rsidRPr="004975FA">
        <w:rPr>
          <w:rStyle w:val="11"/>
          <w:color w:val="000000"/>
        </w:rPr>
        <w:t xml:space="preserve"> года, по адресу: </w:t>
      </w:r>
      <w:smartTag w:uri="urn:schemas-microsoft-com:office:smarttags" w:element="metricconverter">
        <w:smartTagPr>
          <w:attr w:name="ProductID" w:val="603006, г"/>
        </w:smartTagPr>
        <w:r w:rsidR="00BA2B1A" w:rsidRPr="004975FA">
          <w:rPr>
            <w:rStyle w:val="11"/>
            <w:color w:val="000000"/>
          </w:rPr>
          <w:t>603006, г</w:t>
        </w:r>
      </w:smartTag>
      <w:r w:rsidR="00BA2B1A" w:rsidRPr="004975FA">
        <w:rPr>
          <w:rStyle w:val="11"/>
          <w:color w:val="000000"/>
        </w:rPr>
        <w:t>.Н.Новгород, пл. Свободы, д.3</w:t>
      </w:r>
      <w:r w:rsidRPr="004975FA">
        <w:rPr>
          <w:rStyle w:val="11"/>
          <w:color w:val="000000"/>
        </w:rPr>
        <w:t>, в режиме аудио-конференции.</w:t>
      </w:r>
    </w:p>
    <w:p w:rsidR="00BA2B1A" w:rsidRPr="004975FA" w:rsidRDefault="00BA2B1A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4"/>
          <w:szCs w:val="24"/>
        </w:rPr>
      </w:pPr>
      <w:r w:rsidRPr="004975FA">
        <w:rPr>
          <w:rStyle w:val="11"/>
          <w:sz w:val="24"/>
          <w:szCs w:val="24"/>
        </w:rPr>
        <w:t>В преддоговорных переговорах принимают участие: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BA2B1A" w:rsidRPr="004975FA" w:rsidTr="00AA2A38">
        <w:trPr>
          <w:trHeight w:val="173"/>
        </w:trPr>
        <w:tc>
          <w:tcPr>
            <w:tcW w:w="283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  <w:bCs/>
                <w:color w:val="000000"/>
              </w:rPr>
              <w:t>Должность</w:t>
            </w:r>
          </w:p>
        </w:tc>
      </w:tr>
      <w:tr w:rsidR="00BA2B1A" w:rsidRPr="004975FA" w:rsidTr="00AA2A38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rPr>
                <w:b/>
              </w:rPr>
            </w:pPr>
            <w:r w:rsidRPr="004975FA">
              <w:rPr>
                <w:b/>
              </w:rPr>
              <w:t>Представитель заказчика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BA2B1A" w:rsidRPr="004975FA" w:rsidTr="00AA2A38">
        <w:trPr>
          <w:trHeight w:val="515"/>
        </w:trPr>
        <w:tc>
          <w:tcPr>
            <w:tcW w:w="2835" w:type="dxa"/>
            <w:vAlign w:val="center"/>
          </w:tcPr>
          <w:p w:rsidR="00BA2B1A" w:rsidRPr="000F16A9" w:rsidRDefault="00E33336" w:rsidP="00AA2A38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Иванов Юрий Алексеевич</w:t>
            </w:r>
          </w:p>
        </w:tc>
        <w:tc>
          <w:tcPr>
            <w:tcW w:w="7245" w:type="dxa"/>
            <w:vAlign w:val="center"/>
          </w:tcPr>
          <w:p w:rsidR="00BA2B1A" w:rsidRPr="004975FA" w:rsidRDefault="00E33336" w:rsidP="00AA2A38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Старший вице-президент по проектированию</w:t>
            </w:r>
            <w:r w:rsidR="0089181C">
              <w:rPr>
                <w:color w:val="000000"/>
              </w:rPr>
              <w:t xml:space="preserve"> АО «НИАЭП»</w:t>
            </w:r>
          </w:p>
        </w:tc>
      </w:tr>
      <w:tr w:rsidR="00BA2B1A" w:rsidRPr="004975FA" w:rsidTr="00AA2A38">
        <w:trPr>
          <w:trHeight w:val="28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BA2B1A">
            <w:pPr>
              <w:autoSpaceDE w:val="0"/>
              <w:autoSpaceDN w:val="0"/>
              <w:adjustRightInd w:val="0"/>
            </w:pPr>
            <w:r w:rsidRPr="004975FA">
              <w:rPr>
                <w:rStyle w:val="12"/>
                <w:color w:val="000000"/>
              </w:rPr>
              <w:t xml:space="preserve">Представитель </w:t>
            </w:r>
            <w:r w:rsidR="00DF5DBC" w:rsidRPr="004975FA">
              <w:rPr>
                <w:rStyle w:val="12"/>
                <w:color w:val="000000"/>
              </w:rPr>
              <w:t>единственного участника</w:t>
            </w:r>
            <w:r w:rsidRPr="004975FA">
              <w:rPr>
                <w:rStyle w:val="12"/>
                <w:color w:val="000000"/>
              </w:rPr>
              <w:t xml:space="preserve"> запроса предложений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2431A0" w:rsidRPr="004975FA" w:rsidTr="00AA2A38">
        <w:trPr>
          <w:trHeight w:val="420"/>
        </w:trPr>
        <w:tc>
          <w:tcPr>
            <w:tcW w:w="2835" w:type="dxa"/>
            <w:vAlign w:val="center"/>
          </w:tcPr>
          <w:p w:rsidR="002431A0" w:rsidRPr="00F054B0" w:rsidRDefault="006F511F" w:rsidP="008A3D9A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Егорушкин Дмитрий Александрович</w:t>
            </w:r>
            <w:r w:rsidR="008A3D9A">
              <w:rPr>
                <w:color w:val="000000"/>
              </w:rPr>
              <w:t xml:space="preserve"> </w:t>
            </w:r>
            <w:r w:rsidR="002431A0">
              <w:rPr>
                <w:color w:val="000000"/>
              </w:rPr>
              <w:t>*</w:t>
            </w:r>
          </w:p>
        </w:tc>
        <w:tc>
          <w:tcPr>
            <w:tcW w:w="7245" w:type="dxa"/>
            <w:vAlign w:val="center"/>
          </w:tcPr>
          <w:p w:rsidR="002431A0" w:rsidRPr="00F054B0" w:rsidRDefault="008A3D9A" w:rsidP="006F511F">
            <w:pPr>
              <w:autoSpaceDE w:val="0"/>
              <w:autoSpaceDN w:val="0"/>
              <w:adjustRightInd w:val="0"/>
            </w:pPr>
            <w:r>
              <w:t>Исполнительный директор ООО «</w:t>
            </w:r>
            <w:r w:rsidR="006F511F">
              <w:t>Лад-Проект</w:t>
            </w:r>
            <w:r>
              <w:t>»</w:t>
            </w:r>
          </w:p>
        </w:tc>
      </w:tr>
      <w:tr w:rsidR="00BA2B1A" w:rsidRPr="004975FA" w:rsidTr="00AA2A38">
        <w:trPr>
          <w:trHeight w:val="220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</w:pPr>
            <w:r w:rsidRPr="004975FA"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BA2B1A" w:rsidRPr="004975FA" w:rsidTr="00AA2A38">
        <w:trPr>
          <w:trHeight w:val="420"/>
        </w:trPr>
        <w:tc>
          <w:tcPr>
            <w:tcW w:w="2835" w:type="dxa"/>
            <w:vAlign w:val="center"/>
          </w:tcPr>
          <w:p w:rsidR="00BA2B1A" w:rsidRPr="004975FA" w:rsidRDefault="00F70628" w:rsidP="005B3222">
            <w:pPr>
              <w:autoSpaceDE w:val="0"/>
              <w:autoSpaceDN w:val="0"/>
              <w:adjustRightInd w:val="0"/>
            </w:pPr>
            <w:r w:rsidRPr="004975FA">
              <w:t>Бредихина Нелли Николаевна</w:t>
            </w:r>
            <w:r w:rsidR="004975FA" w:rsidRPr="004975FA">
              <w:t xml:space="preserve"> </w:t>
            </w:r>
          </w:p>
        </w:tc>
        <w:tc>
          <w:tcPr>
            <w:tcW w:w="7245" w:type="dxa"/>
          </w:tcPr>
          <w:p w:rsidR="00BA2B1A" w:rsidRPr="004975FA" w:rsidRDefault="00F70628" w:rsidP="00551700">
            <w:pPr>
              <w:autoSpaceDE w:val="0"/>
              <w:autoSpaceDN w:val="0"/>
              <w:adjustRightInd w:val="0"/>
            </w:pPr>
            <w:r w:rsidRPr="004975FA">
              <w:rPr>
                <w:color w:val="000000"/>
              </w:rPr>
              <w:t>Инженер</w:t>
            </w:r>
            <w:r w:rsidR="00BA2B1A" w:rsidRPr="004975FA">
              <w:rPr>
                <w:color w:val="000000"/>
              </w:rPr>
              <w:t xml:space="preserve"> 1 категории </w:t>
            </w:r>
            <w:r w:rsidR="00551700">
              <w:rPr>
                <w:color w:val="000000"/>
              </w:rPr>
              <w:t>ОЗСН</w:t>
            </w:r>
          </w:p>
        </w:tc>
      </w:tr>
    </w:tbl>
    <w:p w:rsidR="00BA2B1A" w:rsidRPr="0089181C" w:rsidRDefault="007A1196" w:rsidP="00BA2B1A">
      <w:pPr>
        <w:spacing w:line="360" w:lineRule="auto"/>
        <w:jc w:val="both"/>
        <w:rPr>
          <w:b/>
          <w:sz w:val="20"/>
          <w:szCs w:val="20"/>
        </w:rPr>
      </w:pPr>
      <w:r w:rsidRPr="0089181C">
        <w:rPr>
          <w:rStyle w:val="af2"/>
          <w:color w:val="000000"/>
          <w:sz w:val="20"/>
          <w:szCs w:val="20"/>
        </w:rPr>
        <w:t>*- принял участие в режиме аудио-конференции</w:t>
      </w:r>
    </w:p>
    <w:p w:rsidR="00AC775F" w:rsidRDefault="00AC775F" w:rsidP="00F21750"/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  <w:r w:rsidRPr="007F754B">
        <w:rPr>
          <w:color w:val="000000"/>
          <w:lang w:val="x-none"/>
        </w:rPr>
        <w:t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пункт</w:t>
      </w:r>
      <w:r w:rsidRPr="007F754B">
        <w:rPr>
          <w:color w:val="000000"/>
        </w:rPr>
        <w:t>ом 13 части 2</w:t>
      </w:r>
      <w:r w:rsidRPr="007F754B">
        <w:rPr>
          <w:color w:val="000000"/>
          <w:lang w:val="x-none"/>
        </w:rPr>
        <w:t xml:space="preserve"> закупочной документации.</w:t>
      </w:r>
    </w:p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</w:p>
    <w:p w:rsidR="002431A0" w:rsidRPr="007F754B" w:rsidRDefault="007F754B" w:rsidP="007F754B">
      <w:pPr>
        <w:ind w:left="40" w:right="20" w:firstLine="527"/>
        <w:jc w:val="both"/>
      </w:pPr>
      <w:r w:rsidRPr="007F754B">
        <w:rPr>
          <w:color w:val="000000"/>
          <w:lang w:val="x-none"/>
        </w:rPr>
        <w:t>По результатам преддоговорных переговоров достигнуты следующие договоренности:</w:t>
      </w:r>
      <w:r>
        <w:rPr>
          <w:color w:val="000000"/>
        </w:rPr>
        <w:t xml:space="preserve"> </w:t>
      </w:r>
      <w:r w:rsidRPr="007F754B">
        <w:rPr>
          <w:color w:val="000000"/>
        </w:rPr>
        <w:t xml:space="preserve">цена договора снижена и составляет </w:t>
      </w:r>
      <w:r w:rsidR="006F511F">
        <w:rPr>
          <w:color w:val="000000"/>
        </w:rPr>
        <w:t>4 380 000</w:t>
      </w:r>
      <w:r w:rsidRPr="007F754B">
        <w:rPr>
          <w:color w:val="000000"/>
        </w:rPr>
        <w:t xml:space="preserve"> (</w:t>
      </w:r>
      <w:r w:rsidR="006F511F">
        <w:rPr>
          <w:color w:val="000000"/>
        </w:rPr>
        <w:t>Четыре миллиона триста восемьдесят тысяч</w:t>
      </w:r>
      <w:r w:rsidRPr="007F754B">
        <w:rPr>
          <w:color w:val="000000"/>
        </w:rPr>
        <w:t>) рублей 00 копеек, включая НДС</w:t>
      </w:r>
    </w:p>
    <w:p w:rsidR="002431A0" w:rsidRDefault="002431A0" w:rsidP="00F21750"/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AC775F" w:rsidRPr="00AC775F" w:rsidTr="00167209">
        <w:trPr>
          <w:trHeight w:val="293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ФИО</w:t>
            </w:r>
          </w:p>
        </w:tc>
        <w:tc>
          <w:tcPr>
            <w:tcW w:w="5115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Подпись</w:t>
            </w:r>
          </w:p>
        </w:tc>
      </w:tr>
      <w:tr w:rsidR="00AC775F" w:rsidRPr="00AC775F" w:rsidTr="00167209">
        <w:trPr>
          <w:trHeight w:val="269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Представитель заказчика</w:t>
            </w:r>
            <w:r w:rsidRPr="00AC775F">
              <w:rPr>
                <w:b/>
                <w:bCs/>
                <w:color w:val="000000"/>
              </w:rPr>
              <w:t>:</w:t>
            </w:r>
          </w:p>
        </w:tc>
      </w:tr>
      <w:tr w:rsidR="00E33336" w:rsidRPr="00AC775F" w:rsidTr="002843DD">
        <w:trPr>
          <w:trHeight w:val="404"/>
        </w:trPr>
        <w:tc>
          <w:tcPr>
            <w:tcW w:w="4950" w:type="dxa"/>
            <w:vAlign w:val="center"/>
          </w:tcPr>
          <w:p w:rsidR="00E33336" w:rsidRPr="000F16A9" w:rsidRDefault="00E33336" w:rsidP="00B265F5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Иванов Юрий Алексеевич</w:t>
            </w:r>
          </w:p>
        </w:tc>
        <w:tc>
          <w:tcPr>
            <w:tcW w:w="5115" w:type="dxa"/>
            <w:vAlign w:val="center"/>
          </w:tcPr>
          <w:p w:rsidR="00E33336" w:rsidRPr="004975FA" w:rsidRDefault="00E33336" w:rsidP="00B265F5">
            <w:pPr>
              <w:widowControl w:val="0"/>
              <w:spacing w:line="20" w:lineRule="atLeast"/>
              <w:rPr>
                <w:color w:val="000000"/>
              </w:rPr>
            </w:pPr>
          </w:p>
        </w:tc>
      </w:tr>
      <w:tr w:rsidR="00AC775F" w:rsidRPr="00AC775F" w:rsidTr="00167209">
        <w:trPr>
          <w:trHeight w:val="237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Представитель единственного участника запроса предложений: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F054B0" w:rsidRDefault="006F511F" w:rsidP="002B6DF0">
            <w:pPr>
              <w:rPr>
                <w:color w:val="000000"/>
              </w:rPr>
            </w:pPr>
            <w:r>
              <w:rPr>
                <w:color w:val="000000"/>
              </w:rPr>
              <w:t>Егорушкин Дмитрий Александрович</w:t>
            </w:r>
          </w:p>
        </w:tc>
        <w:tc>
          <w:tcPr>
            <w:tcW w:w="5115" w:type="dxa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  <w:tr w:rsidR="008A3D9A" w:rsidRPr="00AC775F" w:rsidTr="00167209">
        <w:trPr>
          <w:trHeight w:val="245"/>
        </w:trPr>
        <w:tc>
          <w:tcPr>
            <w:tcW w:w="10065" w:type="dxa"/>
            <w:gridSpan w:val="2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  <w:r w:rsidRPr="004975FA">
              <w:t xml:space="preserve">Бредихина Нелли Николаевна </w:t>
            </w:r>
          </w:p>
        </w:tc>
        <w:tc>
          <w:tcPr>
            <w:tcW w:w="5115" w:type="dxa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</w:tbl>
    <w:p w:rsidR="00AC775F" w:rsidRDefault="00AC775F" w:rsidP="00F21750">
      <w:pPr>
        <w:rPr>
          <w:lang w:val="en-US"/>
        </w:rPr>
      </w:pPr>
    </w:p>
    <w:p w:rsidR="005B3222" w:rsidRPr="005B3222" w:rsidRDefault="005B3222" w:rsidP="00F21750">
      <w:pPr>
        <w:rPr>
          <w:lang w:val="en-US"/>
        </w:rPr>
      </w:pPr>
    </w:p>
    <w:p w:rsidR="00DE7DEF" w:rsidRDefault="0089181C" w:rsidP="00E63B61">
      <w:pPr>
        <w:rPr>
          <w:rFonts w:eastAsiaTheme="minorHAnsi"/>
        </w:rPr>
      </w:pPr>
      <w:r w:rsidRPr="0089181C">
        <w:rPr>
          <w:rFonts w:eastAsiaTheme="minorHAnsi"/>
        </w:rPr>
        <w:t>СОГЛАСОВАНО:</w:t>
      </w:r>
    </w:p>
    <w:p w:rsidR="00AC775F" w:rsidRPr="0089181C" w:rsidRDefault="00AC775F" w:rsidP="00E63B61">
      <w:pPr>
        <w:rPr>
          <w:rFonts w:eastAsiaTheme="minorHAnsi"/>
        </w:rPr>
      </w:pPr>
    </w:p>
    <w:p w:rsidR="00AC775F" w:rsidRPr="00AC775F" w:rsidRDefault="00AC775F" w:rsidP="00AC775F">
      <w:pPr>
        <w:rPr>
          <w:lang w:eastAsia="en-US"/>
        </w:rPr>
      </w:pPr>
      <w:r w:rsidRPr="00AC775F">
        <w:rPr>
          <w:lang w:eastAsia="en-US"/>
        </w:rPr>
        <w:t xml:space="preserve">Начальник планово-экономического отдела </w:t>
      </w:r>
    </w:p>
    <w:p w:rsidR="00AC775F" w:rsidRPr="00AC775F" w:rsidRDefault="00AC775F" w:rsidP="00AC775F">
      <w:pPr>
        <w:rPr>
          <w:lang w:eastAsia="en-US"/>
        </w:rPr>
      </w:pPr>
      <w:r w:rsidRPr="00AC775F">
        <w:rPr>
          <w:lang w:eastAsia="en-US"/>
        </w:rPr>
        <w:t xml:space="preserve">системной инженерии </w:t>
      </w:r>
    </w:p>
    <w:p w:rsidR="00AC775F" w:rsidRPr="00AC775F" w:rsidRDefault="00AC775F" w:rsidP="00AC775F">
      <w:r w:rsidRPr="00AC775F">
        <w:rPr>
          <w:lang w:eastAsia="en-US"/>
        </w:rPr>
        <w:t>и информационных технологий</w:t>
      </w:r>
      <w:r w:rsidRPr="00AC775F">
        <w:t xml:space="preserve">                                ___________________________Е.Е. Тихонова    </w:t>
      </w:r>
    </w:p>
    <w:p w:rsidR="0089181C" w:rsidRPr="0089181C" w:rsidRDefault="0089181C" w:rsidP="00E63B61">
      <w:pPr>
        <w:rPr>
          <w:rFonts w:eastAsiaTheme="minorHAnsi"/>
        </w:rPr>
      </w:pPr>
    </w:p>
    <w:sectPr w:rsidR="0089181C" w:rsidRPr="0089181C" w:rsidSect="00BC7422">
      <w:footerReference w:type="default" r:id="rId12"/>
      <w:pgSz w:w="11906" w:h="16838"/>
      <w:pgMar w:top="568" w:right="746" w:bottom="1418" w:left="1134" w:header="709" w:footer="2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C8E" w:rsidRDefault="00EA1C8E" w:rsidP="00C94997">
      <w:r>
        <w:separator/>
      </w:r>
    </w:p>
  </w:endnote>
  <w:endnote w:type="continuationSeparator" w:id="0">
    <w:p w:rsidR="00EA1C8E" w:rsidRDefault="00EA1C8E" w:rsidP="00C9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A38" w:rsidRDefault="00AA2A38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E33336">
      <w:rPr>
        <w:rStyle w:val="ac"/>
        <w:noProof/>
      </w:rPr>
      <w:t>1</w:t>
    </w:r>
    <w:r>
      <w:rPr>
        <w:rStyle w:val="ac"/>
      </w:rPr>
      <w:fldChar w:fldCharType="end"/>
    </w:r>
  </w:p>
  <w:p w:rsidR="006F511F" w:rsidRPr="006F511F" w:rsidRDefault="006F511F" w:rsidP="006F511F">
    <w:pPr>
      <w:pStyle w:val="1"/>
      <w:spacing w:before="0" w:beforeAutospacing="0" w:after="0" w:afterAutospacing="0"/>
      <w:jc w:val="center"/>
      <w:rPr>
        <w:b w:val="0"/>
        <w:sz w:val="16"/>
        <w:szCs w:val="16"/>
      </w:rPr>
    </w:pPr>
    <w:r w:rsidRPr="006F511F">
      <w:rPr>
        <w:b w:val="0"/>
        <w:sz w:val="16"/>
        <w:szCs w:val="16"/>
      </w:rPr>
      <w:t xml:space="preserve">Протокол № 195ИТ/ЗП-015-3 </w:t>
    </w:r>
    <w:r w:rsidRPr="006F511F">
      <w:rPr>
        <w:rFonts w:eastAsia="Times New Roman"/>
        <w:b w:val="0"/>
        <w:sz w:val="16"/>
        <w:szCs w:val="16"/>
      </w:rPr>
      <w:t xml:space="preserve">преддоговорных переговоров между заказчиком и единственным участником открытого запроса предложений в электронной форме </w:t>
    </w:r>
    <w:r w:rsidRPr="006F511F">
      <w:rPr>
        <w:b w:val="0"/>
        <w:bCs w:val="0"/>
        <w:sz w:val="16"/>
        <w:szCs w:val="16"/>
      </w:rPr>
      <w:t>на право заключения договора на выполнение работ по сопровождению «Единой информационной учетной системы»</w:t>
    </w:r>
  </w:p>
  <w:p w:rsidR="00AA2A38" w:rsidRPr="00AC775F" w:rsidRDefault="00AA2A38" w:rsidP="008A3D9A">
    <w:pPr>
      <w:pStyle w:val="1"/>
      <w:spacing w:before="240"/>
      <w:ind w:right="387"/>
      <w:jc w:val="both"/>
      <w:rPr>
        <w:b w:val="0"/>
        <w:color w:val="000000" w:themeColor="text1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C8E" w:rsidRDefault="00EA1C8E" w:rsidP="00C94997">
      <w:r>
        <w:separator/>
      </w:r>
    </w:p>
  </w:footnote>
  <w:footnote w:type="continuationSeparator" w:id="0">
    <w:p w:rsidR="00EA1C8E" w:rsidRDefault="00EA1C8E" w:rsidP="00C94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D49A7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04C87"/>
    <w:multiLevelType w:val="hybridMultilevel"/>
    <w:tmpl w:val="31665FD4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2D2C09"/>
    <w:multiLevelType w:val="hybridMultilevel"/>
    <w:tmpl w:val="1B68DBFE"/>
    <w:lvl w:ilvl="0" w:tplc="17686A9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B14918"/>
    <w:multiLevelType w:val="hybridMultilevel"/>
    <w:tmpl w:val="84CAD7D0"/>
    <w:lvl w:ilvl="0" w:tplc="C6BEF21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1E03AA"/>
    <w:multiLevelType w:val="hybridMultilevel"/>
    <w:tmpl w:val="C42AF62A"/>
    <w:lvl w:ilvl="0" w:tplc="4ED6C450">
      <w:start w:val="3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A56B64"/>
    <w:multiLevelType w:val="hybridMultilevel"/>
    <w:tmpl w:val="733C5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507379"/>
    <w:multiLevelType w:val="hybridMultilevel"/>
    <w:tmpl w:val="F7E80ADC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73884"/>
    <w:multiLevelType w:val="hybridMultilevel"/>
    <w:tmpl w:val="E57A0090"/>
    <w:lvl w:ilvl="0" w:tplc="7A266D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3749E1"/>
    <w:multiLevelType w:val="hybridMultilevel"/>
    <w:tmpl w:val="7B0AB0CC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7E84617"/>
    <w:multiLevelType w:val="hybridMultilevel"/>
    <w:tmpl w:val="852C7046"/>
    <w:lvl w:ilvl="0" w:tplc="C71E493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9F5375"/>
    <w:multiLevelType w:val="hybridMultilevel"/>
    <w:tmpl w:val="0ED2E152"/>
    <w:lvl w:ilvl="0" w:tplc="470AD6D4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BA78C3"/>
    <w:multiLevelType w:val="hybridMultilevel"/>
    <w:tmpl w:val="5AFC05CA"/>
    <w:lvl w:ilvl="0" w:tplc="D59C59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B0325F"/>
    <w:multiLevelType w:val="hybridMultilevel"/>
    <w:tmpl w:val="75CED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F154FB"/>
    <w:multiLevelType w:val="hybridMultilevel"/>
    <w:tmpl w:val="B720B64E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4663CF"/>
    <w:multiLevelType w:val="hybridMultilevel"/>
    <w:tmpl w:val="1110ECFC"/>
    <w:lvl w:ilvl="0" w:tplc="9656FBB0">
      <w:start w:val="1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DC72CC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D5D6007"/>
    <w:multiLevelType w:val="hybridMultilevel"/>
    <w:tmpl w:val="2CD2E2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324BC5"/>
    <w:multiLevelType w:val="hybridMultilevel"/>
    <w:tmpl w:val="6102E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4C37BD"/>
    <w:multiLevelType w:val="hybridMultilevel"/>
    <w:tmpl w:val="97F40E74"/>
    <w:lvl w:ilvl="0" w:tplc="3048A99A">
      <w:start w:val="4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AD21C6"/>
    <w:multiLevelType w:val="multilevel"/>
    <w:tmpl w:val="D1EA9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5B7DD0"/>
    <w:multiLevelType w:val="hybridMultilevel"/>
    <w:tmpl w:val="F064F2DA"/>
    <w:lvl w:ilvl="0" w:tplc="23141FE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A9451EA"/>
    <w:multiLevelType w:val="hybridMultilevel"/>
    <w:tmpl w:val="6DEEC896"/>
    <w:lvl w:ilvl="0" w:tplc="11261E30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37BFE"/>
    <w:multiLevelType w:val="hybridMultilevel"/>
    <w:tmpl w:val="ECDEA61C"/>
    <w:lvl w:ilvl="0" w:tplc="1422D10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AB0A50"/>
    <w:multiLevelType w:val="hybridMultilevel"/>
    <w:tmpl w:val="B9FEBDA4"/>
    <w:lvl w:ilvl="0" w:tplc="B8E6CF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E625A1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015A32"/>
    <w:multiLevelType w:val="hybridMultilevel"/>
    <w:tmpl w:val="9C96A59A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994555"/>
    <w:multiLevelType w:val="hybridMultilevel"/>
    <w:tmpl w:val="067030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1C45DD"/>
    <w:multiLevelType w:val="hybridMultilevel"/>
    <w:tmpl w:val="B8A89432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20075D4"/>
    <w:multiLevelType w:val="hybridMultilevel"/>
    <w:tmpl w:val="D06AEA50"/>
    <w:lvl w:ilvl="0" w:tplc="18BAF3F6">
      <w:start w:val="4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2F6F6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6E1023"/>
    <w:multiLevelType w:val="hybridMultilevel"/>
    <w:tmpl w:val="6B40E8A2"/>
    <w:lvl w:ilvl="0" w:tplc="7D0A47F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4B4239"/>
    <w:multiLevelType w:val="hybridMultilevel"/>
    <w:tmpl w:val="E18C6166"/>
    <w:lvl w:ilvl="0" w:tplc="D8724A8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602635"/>
    <w:multiLevelType w:val="hybridMultilevel"/>
    <w:tmpl w:val="BAB66342"/>
    <w:lvl w:ilvl="0" w:tplc="2D267E3A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962450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770D7A01"/>
    <w:multiLevelType w:val="hybridMultilevel"/>
    <w:tmpl w:val="3678F9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7">
    <w:nsid w:val="78105775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5D17FD"/>
    <w:multiLevelType w:val="hybridMultilevel"/>
    <w:tmpl w:val="DAD49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887E36"/>
    <w:multiLevelType w:val="hybridMultilevel"/>
    <w:tmpl w:val="5E8C9936"/>
    <w:lvl w:ilvl="0" w:tplc="7FD6DDA8">
      <w:start w:val="3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1465FD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F6139A"/>
    <w:multiLevelType w:val="hybridMultilevel"/>
    <w:tmpl w:val="64DE22E0"/>
    <w:lvl w:ilvl="0" w:tplc="FE92B6E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0"/>
  </w:num>
  <w:num w:numId="3">
    <w:abstractNumId w:val="18"/>
  </w:num>
  <w:num w:numId="4">
    <w:abstractNumId w:val="8"/>
  </w:num>
  <w:num w:numId="5">
    <w:abstractNumId w:val="7"/>
  </w:num>
  <w:num w:numId="6">
    <w:abstractNumId w:val="33"/>
  </w:num>
  <w:num w:numId="7">
    <w:abstractNumId w:val="31"/>
  </w:num>
  <w:num w:numId="8">
    <w:abstractNumId w:val="23"/>
  </w:num>
  <w:num w:numId="9">
    <w:abstractNumId w:val="3"/>
  </w:num>
  <w:num w:numId="10">
    <w:abstractNumId w:val="19"/>
  </w:num>
  <w:num w:numId="11">
    <w:abstractNumId w:val="15"/>
  </w:num>
  <w:num w:numId="12">
    <w:abstractNumId w:val="32"/>
  </w:num>
  <w:num w:numId="13">
    <w:abstractNumId w:val="24"/>
  </w:num>
  <w:num w:numId="14">
    <w:abstractNumId w:val="11"/>
  </w:num>
  <w:num w:numId="15">
    <w:abstractNumId w:val="13"/>
  </w:num>
  <w:num w:numId="16">
    <w:abstractNumId w:val="2"/>
  </w:num>
  <w:num w:numId="17">
    <w:abstractNumId w:val="22"/>
  </w:num>
  <w:num w:numId="18">
    <w:abstractNumId w:val="39"/>
  </w:num>
  <w:num w:numId="19">
    <w:abstractNumId w:val="20"/>
  </w:num>
  <w:num w:numId="20">
    <w:abstractNumId w:val="35"/>
  </w:num>
  <w:num w:numId="21">
    <w:abstractNumId w:val="5"/>
  </w:num>
  <w:num w:numId="22">
    <w:abstractNumId w:val="21"/>
  </w:num>
  <w:num w:numId="23">
    <w:abstractNumId w:val="17"/>
  </w:num>
  <w:num w:numId="24">
    <w:abstractNumId w:val="12"/>
  </w:num>
  <w:num w:numId="25">
    <w:abstractNumId w:val="4"/>
  </w:num>
  <w:num w:numId="26">
    <w:abstractNumId w:val="29"/>
  </w:num>
  <w:num w:numId="27">
    <w:abstractNumId w:val="14"/>
  </w:num>
  <w:num w:numId="28">
    <w:abstractNumId w:val="6"/>
  </w:num>
  <w:num w:numId="29">
    <w:abstractNumId w:val="34"/>
  </w:num>
  <w:num w:numId="30">
    <w:abstractNumId w:val="16"/>
  </w:num>
  <w:num w:numId="31">
    <w:abstractNumId w:val="38"/>
  </w:num>
  <w:num w:numId="32">
    <w:abstractNumId w:val="27"/>
  </w:num>
  <w:num w:numId="33">
    <w:abstractNumId w:val="26"/>
  </w:num>
  <w:num w:numId="34">
    <w:abstractNumId w:val="1"/>
  </w:num>
  <w:num w:numId="35">
    <w:abstractNumId w:val="0"/>
  </w:num>
  <w:num w:numId="36">
    <w:abstractNumId w:val="9"/>
  </w:num>
  <w:num w:numId="37">
    <w:abstractNumId w:val="30"/>
  </w:num>
  <w:num w:numId="38">
    <w:abstractNumId w:val="41"/>
  </w:num>
  <w:num w:numId="39">
    <w:abstractNumId w:val="37"/>
  </w:num>
  <w:num w:numId="40">
    <w:abstractNumId w:val="40"/>
  </w:num>
  <w:num w:numId="41">
    <w:abstractNumId w:val="28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16A9"/>
    <w:rsid w:val="000F2B98"/>
    <w:rsid w:val="000F478F"/>
    <w:rsid w:val="0010180C"/>
    <w:rsid w:val="00107352"/>
    <w:rsid w:val="00123511"/>
    <w:rsid w:val="00127EDD"/>
    <w:rsid w:val="00146596"/>
    <w:rsid w:val="00150B8F"/>
    <w:rsid w:val="001533C2"/>
    <w:rsid w:val="00170535"/>
    <w:rsid w:val="00173E42"/>
    <w:rsid w:val="001841A8"/>
    <w:rsid w:val="001A1E6C"/>
    <w:rsid w:val="001A3C88"/>
    <w:rsid w:val="001A4A11"/>
    <w:rsid w:val="001A4E70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2B0E"/>
    <w:rsid w:val="00223976"/>
    <w:rsid w:val="00230B27"/>
    <w:rsid w:val="00232885"/>
    <w:rsid w:val="00233FFE"/>
    <w:rsid w:val="002431A0"/>
    <w:rsid w:val="00245CA5"/>
    <w:rsid w:val="0025390C"/>
    <w:rsid w:val="00255D33"/>
    <w:rsid w:val="002602B8"/>
    <w:rsid w:val="002744C9"/>
    <w:rsid w:val="00275380"/>
    <w:rsid w:val="00283C5E"/>
    <w:rsid w:val="0028680B"/>
    <w:rsid w:val="00292FBB"/>
    <w:rsid w:val="002A1B8B"/>
    <w:rsid w:val="002A59AE"/>
    <w:rsid w:val="002A69E7"/>
    <w:rsid w:val="002B32A6"/>
    <w:rsid w:val="002C5C08"/>
    <w:rsid w:val="002D5D2F"/>
    <w:rsid w:val="002E4E63"/>
    <w:rsid w:val="002F28F8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2E6"/>
    <w:rsid w:val="00367438"/>
    <w:rsid w:val="00372352"/>
    <w:rsid w:val="00381225"/>
    <w:rsid w:val="0038195F"/>
    <w:rsid w:val="00382774"/>
    <w:rsid w:val="003900F2"/>
    <w:rsid w:val="00391BA2"/>
    <w:rsid w:val="003B6558"/>
    <w:rsid w:val="003C35E1"/>
    <w:rsid w:val="003D131D"/>
    <w:rsid w:val="003D3B6E"/>
    <w:rsid w:val="003E66A5"/>
    <w:rsid w:val="003F3B3F"/>
    <w:rsid w:val="0044354F"/>
    <w:rsid w:val="004462BA"/>
    <w:rsid w:val="004605A2"/>
    <w:rsid w:val="004627C6"/>
    <w:rsid w:val="0047169C"/>
    <w:rsid w:val="004824BC"/>
    <w:rsid w:val="004975FA"/>
    <w:rsid w:val="004B09A3"/>
    <w:rsid w:val="004C5C9B"/>
    <w:rsid w:val="004D49B9"/>
    <w:rsid w:val="004D570B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35174"/>
    <w:rsid w:val="00536A85"/>
    <w:rsid w:val="00543203"/>
    <w:rsid w:val="00551700"/>
    <w:rsid w:val="005664E9"/>
    <w:rsid w:val="00573212"/>
    <w:rsid w:val="00577DF4"/>
    <w:rsid w:val="0058035F"/>
    <w:rsid w:val="005B2C32"/>
    <w:rsid w:val="005B3222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1B3B"/>
    <w:rsid w:val="006A7D21"/>
    <w:rsid w:val="006B4B65"/>
    <w:rsid w:val="006B7D5E"/>
    <w:rsid w:val="006C34A2"/>
    <w:rsid w:val="006D441C"/>
    <w:rsid w:val="006D4FE1"/>
    <w:rsid w:val="006D7330"/>
    <w:rsid w:val="006E295E"/>
    <w:rsid w:val="006E40BC"/>
    <w:rsid w:val="006E7BBE"/>
    <w:rsid w:val="006F127B"/>
    <w:rsid w:val="006F320E"/>
    <w:rsid w:val="006F511F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83AA8"/>
    <w:rsid w:val="00784D50"/>
    <w:rsid w:val="007A1196"/>
    <w:rsid w:val="007C4B90"/>
    <w:rsid w:val="007D4885"/>
    <w:rsid w:val="007D6F6B"/>
    <w:rsid w:val="007E4A0C"/>
    <w:rsid w:val="007E74B4"/>
    <w:rsid w:val="007F4AF6"/>
    <w:rsid w:val="007F754B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77EA"/>
    <w:rsid w:val="00853900"/>
    <w:rsid w:val="00863116"/>
    <w:rsid w:val="0089181C"/>
    <w:rsid w:val="00896A42"/>
    <w:rsid w:val="008A3D9A"/>
    <w:rsid w:val="008B15E1"/>
    <w:rsid w:val="008B6A5C"/>
    <w:rsid w:val="008B79E0"/>
    <w:rsid w:val="008C1144"/>
    <w:rsid w:val="008C2D9B"/>
    <w:rsid w:val="008D7599"/>
    <w:rsid w:val="008E5822"/>
    <w:rsid w:val="008F263E"/>
    <w:rsid w:val="008F536E"/>
    <w:rsid w:val="00910A3F"/>
    <w:rsid w:val="009117BA"/>
    <w:rsid w:val="009269D3"/>
    <w:rsid w:val="00936484"/>
    <w:rsid w:val="0094555F"/>
    <w:rsid w:val="0094601B"/>
    <w:rsid w:val="0097091F"/>
    <w:rsid w:val="00974D78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2D43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75B31"/>
    <w:rsid w:val="00AA2A38"/>
    <w:rsid w:val="00AA5962"/>
    <w:rsid w:val="00AB7B16"/>
    <w:rsid w:val="00AC5CD0"/>
    <w:rsid w:val="00AC775F"/>
    <w:rsid w:val="00AD42E9"/>
    <w:rsid w:val="00B01DE1"/>
    <w:rsid w:val="00B160E4"/>
    <w:rsid w:val="00B378E7"/>
    <w:rsid w:val="00B402BB"/>
    <w:rsid w:val="00B46A63"/>
    <w:rsid w:val="00B51FDB"/>
    <w:rsid w:val="00B5493F"/>
    <w:rsid w:val="00B57EB9"/>
    <w:rsid w:val="00B61E44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65DA"/>
    <w:rsid w:val="00BB3FED"/>
    <w:rsid w:val="00BB4B80"/>
    <w:rsid w:val="00BB52FF"/>
    <w:rsid w:val="00BB5684"/>
    <w:rsid w:val="00BB6B14"/>
    <w:rsid w:val="00BC7422"/>
    <w:rsid w:val="00BD7AFE"/>
    <w:rsid w:val="00BF24B9"/>
    <w:rsid w:val="00BF32C7"/>
    <w:rsid w:val="00C03A27"/>
    <w:rsid w:val="00C24BAD"/>
    <w:rsid w:val="00C27EF7"/>
    <w:rsid w:val="00C31E59"/>
    <w:rsid w:val="00C40630"/>
    <w:rsid w:val="00C47A17"/>
    <w:rsid w:val="00C6563F"/>
    <w:rsid w:val="00C673B1"/>
    <w:rsid w:val="00C84593"/>
    <w:rsid w:val="00C94997"/>
    <w:rsid w:val="00C97B4B"/>
    <w:rsid w:val="00CA55EE"/>
    <w:rsid w:val="00CA62FE"/>
    <w:rsid w:val="00CB2240"/>
    <w:rsid w:val="00CB756A"/>
    <w:rsid w:val="00CC69B2"/>
    <w:rsid w:val="00CD166C"/>
    <w:rsid w:val="00CD2676"/>
    <w:rsid w:val="00CD4E92"/>
    <w:rsid w:val="00CD4FC2"/>
    <w:rsid w:val="00CE2B7E"/>
    <w:rsid w:val="00CE31C3"/>
    <w:rsid w:val="00D11505"/>
    <w:rsid w:val="00D47845"/>
    <w:rsid w:val="00D5080B"/>
    <w:rsid w:val="00D54F14"/>
    <w:rsid w:val="00D5668E"/>
    <w:rsid w:val="00D617E2"/>
    <w:rsid w:val="00D71203"/>
    <w:rsid w:val="00D72722"/>
    <w:rsid w:val="00D91E03"/>
    <w:rsid w:val="00DA2EEA"/>
    <w:rsid w:val="00DA78E7"/>
    <w:rsid w:val="00DB5DD1"/>
    <w:rsid w:val="00DD343F"/>
    <w:rsid w:val="00DE334C"/>
    <w:rsid w:val="00DE5624"/>
    <w:rsid w:val="00DE7DEF"/>
    <w:rsid w:val="00DF0A77"/>
    <w:rsid w:val="00DF4A6E"/>
    <w:rsid w:val="00DF5B29"/>
    <w:rsid w:val="00DF5DBC"/>
    <w:rsid w:val="00DF7896"/>
    <w:rsid w:val="00DF7CB4"/>
    <w:rsid w:val="00E042FD"/>
    <w:rsid w:val="00E053E1"/>
    <w:rsid w:val="00E33336"/>
    <w:rsid w:val="00E35B8C"/>
    <w:rsid w:val="00E51CA5"/>
    <w:rsid w:val="00E5711C"/>
    <w:rsid w:val="00E602D0"/>
    <w:rsid w:val="00E63B61"/>
    <w:rsid w:val="00E63CC8"/>
    <w:rsid w:val="00E72D1E"/>
    <w:rsid w:val="00E74903"/>
    <w:rsid w:val="00E74A84"/>
    <w:rsid w:val="00E9383E"/>
    <w:rsid w:val="00EA1C8E"/>
    <w:rsid w:val="00EA4A8E"/>
    <w:rsid w:val="00EA7BD5"/>
    <w:rsid w:val="00EB3114"/>
    <w:rsid w:val="00EB427A"/>
    <w:rsid w:val="00ED22BA"/>
    <w:rsid w:val="00EE1527"/>
    <w:rsid w:val="00EE5166"/>
    <w:rsid w:val="00EF3920"/>
    <w:rsid w:val="00EF7C87"/>
    <w:rsid w:val="00F029E5"/>
    <w:rsid w:val="00F03DA6"/>
    <w:rsid w:val="00F157A3"/>
    <w:rsid w:val="00F174DC"/>
    <w:rsid w:val="00F21750"/>
    <w:rsid w:val="00F25B7E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0628"/>
    <w:rsid w:val="00F77180"/>
    <w:rsid w:val="00F81F42"/>
    <w:rsid w:val="00F878BF"/>
    <w:rsid w:val="00FA016F"/>
    <w:rsid w:val="00FB17B1"/>
    <w:rsid w:val="00FB70BA"/>
    <w:rsid w:val="00FB7AA4"/>
    <w:rsid w:val="00FC0CAC"/>
    <w:rsid w:val="00FC763D"/>
    <w:rsid w:val="00FD0877"/>
    <w:rsid w:val="00FD38CF"/>
    <w:rsid w:val="00FD5B51"/>
    <w:rsid w:val="00FD767E"/>
    <w:rsid w:val="00FF07E5"/>
    <w:rsid w:val="00FF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D01D85-C4FF-49A7-8755-2B1BF3586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454</Words>
  <Characters>3693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4139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Бредихина Нелли Николаевна</cp:lastModifiedBy>
  <cp:revision>3</cp:revision>
  <cp:lastPrinted>2015-01-14T15:12:00Z</cp:lastPrinted>
  <dcterms:created xsi:type="dcterms:W3CDTF">2015-10-01T07:58:00Z</dcterms:created>
  <dcterms:modified xsi:type="dcterms:W3CDTF">2015-10-02T05:13:00Z</dcterms:modified>
</cp:coreProperties>
</file>